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A2" w:rsidRDefault="00B545A2" w:rsidP="006C108D">
      <w:pPr>
        <w:contextualSpacing/>
        <w:jc w:val="center"/>
      </w:pPr>
      <w:r>
        <w:rPr>
          <w:b/>
        </w:rPr>
        <w:t>МОУ «Милославская школа»</w:t>
      </w:r>
    </w:p>
    <w:p w:rsidR="00B545A2" w:rsidRDefault="00B545A2" w:rsidP="006C108D">
      <w:pPr>
        <w:contextualSpacing/>
      </w:pPr>
    </w:p>
    <w:p w:rsidR="00B545A2" w:rsidRDefault="00B545A2" w:rsidP="006C108D">
      <w:pPr>
        <w:contextualSpacing/>
      </w:pPr>
    </w:p>
    <w:p w:rsidR="00B545A2" w:rsidRDefault="00B545A2" w:rsidP="006C108D">
      <w:pPr>
        <w:contextualSpacing/>
      </w:pPr>
    </w:p>
    <w:p w:rsidR="00B545A2" w:rsidRDefault="00B545A2" w:rsidP="006C108D">
      <w:pPr>
        <w:ind w:left="-720" w:hanging="360"/>
        <w:contextualSpacing/>
      </w:pPr>
      <w:r>
        <w:t>Рассмотрена и одобрена                          Рассмотрена на заседании</w:t>
      </w:r>
      <w:proofErr w:type="gramStart"/>
      <w:r>
        <w:t xml:space="preserve">                         У</w:t>
      </w:r>
      <w:proofErr w:type="gramEnd"/>
      <w:r>
        <w:t xml:space="preserve">тверждаю     </w:t>
      </w:r>
    </w:p>
    <w:p w:rsidR="00B545A2" w:rsidRDefault="00B545A2" w:rsidP="006C108D">
      <w:pPr>
        <w:ind w:left="-1260"/>
        <w:contextualSpacing/>
      </w:pPr>
      <w:r>
        <w:t xml:space="preserve">   на заседании методического                   педагогического совета школы             Директор школы:</w:t>
      </w:r>
    </w:p>
    <w:p w:rsidR="00B545A2" w:rsidRDefault="00B545A2" w:rsidP="006C108D">
      <w:pPr>
        <w:contextualSpacing/>
      </w:pPr>
      <w:r>
        <w:t>совета школы                                  протокол № _____                               Кривобокова Н.А.</w:t>
      </w:r>
    </w:p>
    <w:p w:rsidR="00B545A2" w:rsidRDefault="00B545A2" w:rsidP="006C108D">
      <w:pPr>
        <w:contextualSpacing/>
      </w:pPr>
      <w:r>
        <w:t xml:space="preserve">протокол № ____                            от «___» ___________ 2017г.       «___»____2017г.       </w:t>
      </w:r>
    </w:p>
    <w:p w:rsidR="00B545A2" w:rsidRDefault="00B545A2" w:rsidP="006C108D">
      <w:pPr>
        <w:contextualSpacing/>
      </w:pPr>
      <w:r>
        <w:t>от «___»___________ 2017 г.</w:t>
      </w:r>
    </w:p>
    <w:p w:rsidR="00B545A2" w:rsidRDefault="00B545A2" w:rsidP="006C108D">
      <w:pPr>
        <w:contextualSpacing/>
      </w:pPr>
      <w:r>
        <w:t>Председатель:_____________</w:t>
      </w:r>
    </w:p>
    <w:p w:rsidR="00B545A2" w:rsidRDefault="00B545A2" w:rsidP="006C108D">
      <w:pPr>
        <w:contextualSpacing/>
      </w:pPr>
      <w:r>
        <w:t xml:space="preserve">                           Юдина Л.А.</w:t>
      </w:r>
    </w:p>
    <w:p w:rsidR="00B545A2" w:rsidRDefault="00B545A2" w:rsidP="006C108D">
      <w:pPr>
        <w:contextualSpacing/>
      </w:pPr>
    </w:p>
    <w:p w:rsidR="00B545A2" w:rsidRDefault="00B545A2" w:rsidP="006C108D">
      <w:pPr>
        <w:contextualSpacing/>
      </w:pPr>
    </w:p>
    <w:p w:rsidR="00B545A2" w:rsidRDefault="00B545A2" w:rsidP="006C108D">
      <w:pPr>
        <w:contextualSpacing/>
      </w:pPr>
    </w:p>
    <w:p w:rsidR="00B545A2" w:rsidRDefault="00B545A2" w:rsidP="006C108D">
      <w:pPr>
        <w:contextualSpacing/>
      </w:pPr>
    </w:p>
    <w:p w:rsidR="00B545A2" w:rsidRDefault="00B545A2" w:rsidP="006C108D">
      <w:pPr>
        <w:contextualSpacing/>
      </w:pPr>
    </w:p>
    <w:p w:rsidR="00B545A2" w:rsidRDefault="00B545A2" w:rsidP="006C108D">
      <w:pPr>
        <w:contextualSpacing/>
      </w:pPr>
    </w:p>
    <w:p w:rsidR="00B545A2" w:rsidRDefault="00B545A2" w:rsidP="006C108D">
      <w:pPr>
        <w:contextualSpacing/>
      </w:pPr>
    </w:p>
    <w:p w:rsidR="00B545A2" w:rsidRDefault="00B545A2" w:rsidP="006C108D">
      <w:pPr>
        <w:contextualSpacing/>
      </w:pPr>
    </w:p>
    <w:p w:rsidR="00B545A2" w:rsidRDefault="00B545A2" w:rsidP="006C108D">
      <w:pPr>
        <w:contextualSpacing/>
      </w:pPr>
    </w:p>
    <w:p w:rsidR="00B545A2" w:rsidRDefault="00B545A2" w:rsidP="006C108D">
      <w:pPr>
        <w:contextualSpacing/>
      </w:pPr>
    </w:p>
    <w:p w:rsidR="00B545A2" w:rsidRDefault="00B545A2" w:rsidP="006C108D">
      <w:pPr>
        <w:contextualSpacing/>
      </w:pPr>
    </w:p>
    <w:p w:rsidR="00B545A2" w:rsidRDefault="00B545A2" w:rsidP="006C108D">
      <w:pPr>
        <w:contextualSpacing/>
      </w:pPr>
    </w:p>
    <w:p w:rsidR="00B545A2" w:rsidRDefault="00B545A2" w:rsidP="006C108D">
      <w:pPr>
        <w:contextualSpacing/>
      </w:pPr>
    </w:p>
    <w:p w:rsidR="00B545A2" w:rsidRPr="000E457C" w:rsidRDefault="00B545A2" w:rsidP="006C108D">
      <w:pPr>
        <w:pStyle w:val="1"/>
        <w:contextualSpacing/>
        <w:jc w:val="center"/>
        <w:rPr>
          <w:sz w:val="40"/>
          <w:szCs w:val="40"/>
        </w:rPr>
      </w:pPr>
      <w:r w:rsidRPr="000E457C">
        <w:rPr>
          <w:sz w:val="40"/>
          <w:szCs w:val="40"/>
        </w:rPr>
        <w:t>Рабочая программа</w:t>
      </w:r>
    </w:p>
    <w:p w:rsidR="00B545A2" w:rsidRDefault="00B545A2" w:rsidP="006C108D">
      <w:pPr>
        <w:contextualSpacing/>
        <w:jc w:val="center"/>
        <w:rPr>
          <w:iCs/>
          <w:sz w:val="40"/>
          <w:szCs w:val="40"/>
        </w:rPr>
      </w:pPr>
      <w:r>
        <w:rPr>
          <w:iCs/>
          <w:sz w:val="40"/>
          <w:szCs w:val="40"/>
        </w:rPr>
        <w:t>учебного курса «Основы православной культуры в 4 классе»</w:t>
      </w:r>
    </w:p>
    <w:p w:rsidR="00B545A2" w:rsidRDefault="00B545A2" w:rsidP="006C108D">
      <w:pPr>
        <w:contextualSpacing/>
        <w:jc w:val="center"/>
        <w:rPr>
          <w:iCs/>
          <w:sz w:val="40"/>
          <w:szCs w:val="40"/>
        </w:rPr>
      </w:pPr>
      <w:r>
        <w:rPr>
          <w:iCs/>
          <w:sz w:val="40"/>
          <w:szCs w:val="40"/>
        </w:rPr>
        <w:t xml:space="preserve">на 2017 – 2018 год </w:t>
      </w:r>
    </w:p>
    <w:p w:rsidR="00B545A2" w:rsidRDefault="00B545A2" w:rsidP="006C108D">
      <w:pPr>
        <w:contextualSpacing/>
        <w:jc w:val="center"/>
        <w:rPr>
          <w:iCs/>
          <w:sz w:val="40"/>
          <w:szCs w:val="40"/>
        </w:rPr>
      </w:pPr>
    </w:p>
    <w:p w:rsidR="00B545A2" w:rsidRDefault="00B545A2" w:rsidP="006C108D">
      <w:pPr>
        <w:contextualSpacing/>
        <w:jc w:val="right"/>
        <w:rPr>
          <w:sz w:val="28"/>
        </w:rPr>
      </w:pPr>
      <w:r>
        <w:rPr>
          <w:sz w:val="28"/>
        </w:rPr>
        <w:t xml:space="preserve">   </w:t>
      </w:r>
      <w:proofErr w:type="spellStart"/>
      <w:r>
        <w:rPr>
          <w:sz w:val="28"/>
        </w:rPr>
        <w:t>Составитель</w:t>
      </w:r>
      <w:proofErr w:type="gramStart"/>
      <w:r>
        <w:rPr>
          <w:sz w:val="28"/>
        </w:rPr>
        <w:t>:А</w:t>
      </w:r>
      <w:proofErr w:type="gramEnd"/>
      <w:r>
        <w:rPr>
          <w:sz w:val="28"/>
        </w:rPr>
        <w:t>вдеева</w:t>
      </w:r>
      <w:proofErr w:type="spellEnd"/>
      <w:r>
        <w:rPr>
          <w:sz w:val="28"/>
        </w:rPr>
        <w:t xml:space="preserve"> М. М.. -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45A2" w:rsidRDefault="00B545A2" w:rsidP="006C108D">
      <w:pPr>
        <w:contextualSpacing/>
        <w:jc w:val="right"/>
        <w:rPr>
          <w:sz w:val="28"/>
        </w:rPr>
      </w:pPr>
      <w:r>
        <w:rPr>
          <w:sz w:val="28"/>
        </w:rPr>
        <w:t xml:space="preserve">                                                            учитель начальных классов</w:t>
      </w:r>
    </w:p>
    <w:p w:rsidR="00B545A2" w:rsidRDefault="00B545A2" w:rsidP="006C108D">
      <w:pPr>
        <w:contextualSpacing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</w:p>
    <w:p w:rsidR="00B545A2" w:rsidRDefault="00B545A2" w:rsidP="006C108D">
      <w:pPr>
        <w:contextualSpacing/>
        <w:jc w:val="right"/>
        <w:rPr>
          <w:sz w:val="28"/>
        </w:rPr>
      </w:pPr>
    </w:p>
    <w:p w:rsidR="00B545A2" w:rsidRDefault="00B545A2" w:rsidP="006C108D">
      <w:pPr>
        <w:tabs>
          <w:tab w:val="left" w:pos="2865"/>
        </w:tabs>
        <w:contextualSpacing/>
        <w:jc w:val="center"/>
        <w:rPr>
          <w:sz w:val="32"/>
          <w:szCs w:val="32"/>
        </w:rPr>
      </w:pPr>
    </w:p>
    <w:p w:rsidR="00B545A2" w:rsidRDefault="00B545A2" w:rsidP="006C108D">
      <w:pPr>
        <w:tabs>
          <w:tab w:val="left" w:pos="2865"/>
        </w:tabs>
        <w:contextualSpacing/>
        <w:jc w:val="center"/>
        <w:rPr>
          <w:sz w:val="32"/>
          <w:szCs w:val="32"/>
        </w:rPr>
      </w:pPr>
    </w:p>
    <w:p w:rsidR="00B545A2" w:rsidRDefault="00B545A2" w:rsidP="006C108D">
      <w:pPr>
        <w:tabs>
          <w:tab w:val="left" w:pos="2865"/>
        </w:tabs>
        <w:contextualSpacing/>
        <w:jc w:val="center"/>
        <w:rPr>
          <w:sz w:val="32"/>
          <w:szCs w:val="32"/>
        </w:rPr>
      </w:pPr>
    </w:p>
    <w:p w:rsidR="00B545A2" w:rsidRDefault="00B545A2" w:rsidP="006C108D">
      <w:pPr>
        <w:tabs>
          <w:tab w:val="left" w:pos="2865"/>
        </w:tabs>
        <w:contextualSpacing/>
        <w:jc w:val="center"/>
        <w:rPr>
          <w:sz w:val="32"/>
          <w:szCs w:val="32"/>
        </w:rPr>
      </w:pPr>
    </w:p>
    <w:p w:rsidR="00B545A2" w:rsidRDefault="00B545A2" w:rsidP="006C108D">
      <w:pPr>
        <w:tabs>
          <w:tab w:val="left" w:pos="2865"/>
        </w:tabs>
        <w:contextualSpacing/>
        <w:jc w:val="center"/>
        <w:rPr>
          <w:sz w:val="32"/>
          <w:szCs w:val="32"/>
        </w:rPr>
      </w:pPr>
    </w:p>
    <w:p w:rsidR="00B545A2" w:rsidRDefault="00B545A2" w:rsidP="006C108D">
      <w:pPr>
        <w:tabs>
          <w:tab w:val="left" w:pos="2865"/>
        </w:tabs>
        <w:contextualSpacing/>
        <w:jc w:val="center"/>
        <w:rPr>
          <w:sz w:val="32"/>
          <w:szCs w:val="32"/>
        </w:rPr>
      </w:pPr>
    </w:p>
    <w:p w:rsidR="00B545A2" w:rsidRDefault="00B545A2" w:rsidP="006C108D">
      <w:pPr>
        <w:tabs>
          <w:tab w:val="left" w:pos="2865"/>
        </w:tabs>
        <w:contextualSpacing/>
        <w:jc w:val="center"/>
        <w:rPr>
          <w:sz w:val="32"/>
          <w:szCs w:val="32"/>
        </w:rPr>
      </w:pPr>
    </w:p>
    <w:p w:rsidR="00B545A2" w:rsidRDefault="00B545A2" w:rsidP="006C108D">
      <w:pPr>
        <w:tabs>
          <w:tab w:val="left" w:pos="2865"/>
        </w:tabs>
        <w:contextualSpacing/>
        <w:jc w:val="center"/>
        <w:rPr>
          <w:b/>
          <w:caps/>
          <w:sz w:val="32"/>
          <w:szCs w:val="32"/>
        </w:rPr>
      </w:pPr>
      <w:r>
        <w:rPr>
          <w:sz w:val="32"/>
          <w:szCs w:val="32"/>
        </w:rPr>
        <w:t>Милославское</w:t>
      </w:r>
    </w:p>
    <w:p w:rsidR="00B545A2" w:rsidRDefault="00B545A2" w:rsidP="006C108D">
      <w:pPr>
        <w:tabs>
          <w:tab w:val="left" w:pos="2865"/>
        </w:tabs>
        <w:contextualSpacing/>
        <w:jc w:val="center"/>
        <w:rPr>
          <w:b/>
          <w:caps/>
        </w:rPr>
      </w:pPr>
      <w:r w:rsidRPr="000E457C">
        <w:rPr>
          <w:b/>
          <w:caps/>
          <w:sz w:val="32"/>
          <w:szCs w:val="32"/>
        </w:rPr>
        <w:t>201</w:t>
      </w:r>
      <w:r>
        <w:rPr>
          <w:b/>
          <w:caps/>
          <w:sz w:val="32"/>
          <w:szCs w:val="32"/>
        </w:rPr>
        <w:t xml:space="preserve">7 </w:t>
      </w:r>
      <w:r>
        <w:rPr>
          <w:b/>
          <w:caps/>
        </w:rPr>
        <w:t>г.</w:t>
      </w:r>
    </w:p>
    <w:p w:rsidR="00B545A2" w:rsidRDefault="00B545A2" w:rsidP="006C108D">
      <w:pPr>
        <w:ind w:hanging="1620"/>
        <w:contextualSpacing/>
      </w:pPr>
    </w:p>
    <w:p w:rsidR="009C71C7" w:rsidRDefault="009C71C7" w:rsidP="006C108D">
      <w:pPr>
        <w:contextualSpacing/>
        <w:rPr>
          <w:b/>
          <w:color w:val="0D0D0D" w:themeColor="text1" w:themeTint="F2"/>
          <w:sz w:val="28"/>
          <w:szCs w:val="28"/>
        </w:rPr>
      </w:pPr>
    </w:p>
    <w:p w:rsidR="00184944" w:rsidRPr="00B0049C" w:rsidRDefault="00184944" w:rsidP="006C108D">
      <w:pPr>
        <w:contextualSpacing/>
        <w:jc w:val="center"/>
        <w:rPr>
          <w:sz w:val="28"/>
          <w:szCs w:val="28"/>
        </w:rPr>
      </w:pPr>
      <w:r w:rsidRPr="00B0049C">
        <w:rPr>
          <w:b/>
          <w:sz w:val="28"/>
          <w:szCs w:val="28"/>
        </w:rPr>
        <w:t>Пояснительная записка.</w:t>
      </w:r>
    </w:p>
    <w:p w:rsidR="00184944" w:rsidRPr="00B0049C" w:rsidRDefault="00184944" w:rsidP="006C108D">
      <w:pPr>
        <w:ind w:left="-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</w:t>
      </w:r>
      <w:r w:rsidRPr="00B0049C">
        <w:rPr>
          <w:sz w:val="28"/>
          <w:szCs w:val="28"/>
        </w:rPr>
        <w:t xml:space="preserve">рограмма учебного предмета ОРКСЭ, модуля «Основы православной культуры» разработана в соответствии с требованиями федерального государственного образовательного стандарта начального общего образования. Модуль «Основы </w:t>
      </w:r>
      <w:r w:rsidRPr="00B0049C">
        <w:rPr>
          <w:sz w:val="28"/>
          <w:szCs w:val="28"/>
        </w:rPr>
        <w:lastRenderedPageBreak/>
        <w:t xml:space="preserve">православной культуры»   обеспечивается </w:t>
      </w:r>
      <w:proofErr w:type="spellStart"/>
      <w:r w:rsidRPr="00B0049C">
        <w:rPr>
          <w:sz w:val="28"/>
          <w:szCs w:val="28"/>
        </w:rPr>
        <w:t>учебно</w:t>
      </w:r>
      <w:proofErr w:type="spellEnd"/>
      <w:r w:rsidRPr="00B0049C">
        <w:rPr>
          <w:sz w:val="28"/>
          <w:szCs w:val="28"/>
        </w:rPr>
        <w:t xml:space="preserve"> – методическим комплектом, состоящим </w:t>
      </w:r>
      <w:proofErr w:type="gramStart"/>
      <w:r w:rsidRPr="00B0049C">
        <w:rPr>
          <w:sz w:val="28"/>
          <w:szCs w:val="28"/>
        </w:rPr>
        <w:t>из</w:t>
      </w:r>
      <w:proofErr w:type="gramEnd"/>
    </w:p>
    <w:p w:rsidR="00184944" w:rsidRPr="009C71C7" w:rsidRDefault="00184944" w:rsidP="006C108D">
      <w:pPr>
        <w:pStyle w:val="ad"/>
        <w:numPr>
          <w:ilvl w:val="0"/>
          <w:numId w:val="16"/>
        </w:numPr>
        <w:jc w:val="both"/>
        <w:rPr>
          <w:sz w:val="28"/>
          <w:szCs w:val="28"/>
        </w:rPr>
      </w:pPr>
      <w:r w:rsidRPr="009C71C7">
        <w:rPr>
          <w:sz w:val="28"/>
          <w:szCs w:val="28"/>
        </w:rPr>
        <w:t>учебного пособия для общеобразовательных школ «Основы религиозных культур и православной этики. Основы православной культуры», 4 класс, автор Кураев А.В.;</w:t>
      </w:r>
    </w:p>
    <w:p w:rsidR="00184944" w:rsidRPr="009C71C7" w:rsidRDefault="00184944" w:rsidP="006C108D">
      <w:pPr>
        <w:pStyle w:val="ad"/>
        <w:numPr>
          <w:ilvl w:val="0"/>
          <w:numId w:val="16"/>
        </w:numPr>
        <w:jc w:val="both"/>
        <w:rPr>
          <w:sz w:val="28"/>
          <w:szCs w:val="28"/>
        </w:rPr>
      </w:pPr>
      <w:r w:rsidRPr="009C71C7">
        <w:rPr>
          <w:sz w:val="28"/>
          <w:szCs w:val="28"/>
        </w:rPr>
        <w:t>А.Я. Данилюк. Основы духовно-нравственной культуры народов России. Основы религиозных культур и светской этики. Программы общеобразовательных учреждений 4-5 классы, М."Просвещение", 2012</w:t>
      </w:r>
    </w:p>
    <w:p w:rsidR="00184944" w:rsidRPr="009C71C7" w:rsidRDefault="00184944" w:rsidP="006C108D">
      <w:pPr>
        <w:pStyle w:val="ad"/>
        <w:numPr>
          <w:ilvl w:val="0"/>
          <w:numId w:val="16"/>
        </w:numPr>
        <w:jc w:val="both"/>
        <w:rPr>
          <w:sz w:val="28"/>
          <w:szCs w:val="28"/>
        </w:rPr>
      </w:pPr>
      <w:r w:rsidRPr="009C71C7">
        <w:rPr>
          <w:sz w:val="28"/>
          <w:szCs w:val="28"/>
        </w:rPr>
        <w:t xml:space="preserve">методических рекомендаций для учителя «Основы религиозных культур и православной этики. Основы православной культуры»; </w:t>
      </w:r>
    </w:p>
    <w:p w:rsidR="00184944" w:rsidRPr="009C71C7" w:rsidRDefault="00184944" w:rsidP="006C108D">
      <w:pPr>
        <w:pStyle w:val="ad"/>
        <w:numPr>
          <w:ilvl w:val="0"/>
          <w:numId w:val="16"/>
        </w:numPr>
        <w:jc w:val="both"/>
        <w:rPr>
          <w:sz w:val="28"/>
          <w:szCs w:val="28"/>
        </w:rPr>
      </w:pPr>
      <w:r w:rsidRPr="009C71C7">
        <w:rPr>
          <w:sz w:val="28"/>
          <w:szCs w:val="28"/>
        </w:rPr>
        <w:t xml:space="preserve">электронного приложения к учебному пособию А.В. Кураева «Основы Православной культуры». </w:t>
      </w:r>
    </w:p>
    <w:p w:rsidR="00184944" w:rsidRPr="009C71C7" w:rsidRDefault="00184944" w:rsidP="006C108D">
      <w:pPr>
        <w:pStyle w:val="ad"/>
        <w:numPr>
          <w:ilvl w:val="0"/>
          <w:numId w:val="16"/>
        </w:numPr>
        <w:jc w:val="both"/>
        <w:rPr>
          <w:sz w:val="28"/>
          <w:szCs w:val="28"/>
        </w:rPr>
      </w:pPr>
      <w:r w:rsidRPr="009C71C7">
        <w:rPr>
          <w:sz w:val="28"/>
          <w:szCs w:val="28"/>
        </w:rPr>
        <w:t>Данный предмет входит в образовательную область  - Духовно – нравственная культура народов России.</w:t>
      </w:r>
    </w:p>
    <w:p w:rsidR="00184944" w:rsidRPr="009C71C7" w:rsidRDefault="00184944" w:rsidP="006C108D">
      <w:pPr>
        <w:pStyle w:val="ad"/>
        <w:jc w:val="both"/>
        <w:rPr>
          <w:b/>
          <w:sz w:val="28"/>
          <w:szCs w:val="28"/>
        </w:rPr>
      </w:pPr>
      <w:r w:rsidRPr="009C71C7">
        <w:rPr>
          <w:b/>
          <w:sz w:val="28"/>
          <w:szCs w:val="28"/>
        </w:rPr>
        <w:t>Цель курса:</w:t>
      </w:r>
    </w:p>
    <w:p w:rsidR="00184944" w:rsidRPr="009C71C7" w:rsidRDefault="00184944" w:rsidP="006C108D">
      <w:pPr>
        <w:pStyle w:val="ad"/>
        <w:jc w:val="both"/>
        <w:rPr>
          <w:sz w:val="28"/>
          <w:szCs w:val="28"/>
        </w:rPr>
      </w:pPr>
      <w:r w:rsidRPr="009C71C7">
        <w:rPr>
          <w:sz w:val="28"/>
          <w:szCs w:val="28"/>
        </w:rPr>
        <w:t>формирование у младшего подростка мотиваций к осознанному нравственному поведению, основанному на знании культурных и религиозных традиций русского народа.</w:t>
      </w:r>
    </w:p>
    <w:p w:rsidR="00184944" w:rsidRPr="009C71C7" w:rsidRDefault="00184944" w:rsidP="006C108D">
      <w:pPr>
        <w:pStyle w:val="ad"/>
        <w:jc w:val="both"/>
        <w:rPr>
          <w:b/>
          <w:sz w:val="28"/>
          <w:szCs w:val="28"/>
        </w:rPr>
      </w:pPr>
      <w:r w:rsidRPr="009C71C7">
        <w:rPr>
          <w:b/>
          <w:sz w:val="28"/>
          <w:szCs w:val="28"/>
        </w:rPr>
        <w:t>Задачи:</w:t>
      </w:r>
    </w:p>
    <w:p w:rsidR="00184944" w:rsidRPr="009C71C7" w:rsidRDefault="00184944" w:rsidP="006C108D">
      <w:pPr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9C71C7">
        <w:rPr>
          <w:sz w:val="28"/>
          <w:szCs w:val="28"/>
        </w:rPr>
        <w:t xml:space="preserve">знакомство </w:t>
      </w:r>
      <w:proofErr w:type="gramStart"/>
      <w:r w:rsidRPr="009C71C7">
        <w:rPr>
          <w:sz w:val="28"/>
          <w:szCs w:val="28"/>
        </w:rPr>
        <w:t>обучающихся</w:t>
      </w:r>
      <w:proofErr w:type="gramEnd"/>
      <w:r w:rsidRPr="009C71C7">
        <w:rPr>
          <w:sz w:val="28"/>
          <w:szCs w:val="28"/>
        </w:rPr>
        <w:t xml:space="preserve"> с основами православной культуры</w:t>
      </w:r>
      <w:r w:rsidR="009C71C7">
        <w:rPr>
          <w:sz w:val="28"/>
          <w:szCs w:val="28"/>
        </w:rPr>
        <w:t>;</w:t>
      </w:r>
    </w:p>
    <w:p w:rsidR="00184944" w:rsidRPr="009C71C7" w:rsidRDefault="00184944" w:rsidP="006C108D">
      <w:pPr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9C71C7">
        <w:rPr>
          <w:sz w:val="28"/>
          <w:szCs w:val="28"/>
        </w:rPr>
        <w:t>развитие представлений младшего подростка о значении нравственных норм и ценностей для достойной жизни личности, семьи, общества</w:t>
      </w:r>
      <w:r w:rsidR="009C71C7">
        <w:rPr>
          <w:sz w:val="28"/>
          <w:szCs w:val="28"/>
        </w:rPr>
        <w:t>;</w:t>
      </w:r>
    </w:p>
    <w:p w:rsidR="00184944" w:rsidRPr="009C71C7" w:rsidRDefault="00184944" w:rsidP="006C108D">
      <w:pPr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9C71C7">
        <w:rPr>
          <w:sz w:val="28"/>
          <w:szCs w:val="28"/>
        </w:rPr>
        <w:t xml:space="preserve">обобщение знаний, понятий, представлений о духовной культуре и морали, полученных </w:t>
      </w:r>
      <w:proofErr w:type="gramStart"/>
      <w:r w:rsidRPr="009C71C7">
        <w:rPr>
          <w:sz w:val="28"/>
          <w:szCs w:val="28"/>
        </w:rPr>
        <w:t>обучающимися</w:t>
      </w:r>
      <w:proofErr w:type="gramEnd"/>
      <w:r w:rsidRPr="009C71C7">
        <w:rPr>
          <w:sz w:val="28"/>
          <w:szCs w:val="28"/>
        </w:rPr>
        <w:t xml:space="preserve"> в начальной школе, и формирование у них ценностно-см</w:t>
      </w:r>
      <w:r w:rsidR="009C71C7">
        <w:rPr>
          <w:sz w:val="28"/>
          <w:szCs w:val="28"/>
        </w:rPr>
        <w:t>ысловых мировоззренческих основ, о</w:t>
      </w:r>
      <w:r w:rsidRPr="009C71C7">
        <w:rPr>
          <w:sz w:val="28"/>
          <w:szCs w:val="28"/>
        </w:rPr>
        <w:t>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184944" w:rsidRPr="009C71C7" w:rsidRDefault="00184944" w:rsidP="006C108D">
      <w:pPr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9C71C7">
        <w:rPr>
          <w:sz w:val="28"/>
          <w:szCs w:val="28"/>
        </w:rPr>
        <w:t>развитие способностей младших школьников к общению на основе взаимного уважения;</w:t>
      </w:r>
    </w:p>
    <w:p w:rsidR="00184944" w:rsidRPr="009C71C7" w:rsidRDefault="00184944" w:rsidP="006C108D">
      <w:pPr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9C71C7">
        <w:rPr>
          <w:sz w:val="28"/>
          <w:szCs w:val="28"/>
        </w:rPr>
        <w:t>знакомство с ценностями: Отечество, нравственность, долг, милосердие, миролюбие, и их понимание как основы традиционной культуры русского народа;</w:t>
      </w:r>
    </w:p>
    <w:p w:rsidR="00184944" w:rsidRPr="009C71C7" w:rsidRDefault="00184944" w:rsidP="006C108D">
      <w:pPr>
        <w:ind w:left="-360" w:firstLine="225"/>
        <w:contextualSpacing/>
        <w:rPr>
          <w:b/>
          <w:sz w:val="28"/>
          <w:szCs w:val="28"/>
        </w:rPr>
      </w:pPr>
      <w:bookmarkStart w:id="0" w:name="_GoBack"/>
      <w:bookmarkEnd w:id="0"/>
    </w:p>
    <w:p w:rsidR="00184944" w:rsidRPr="009C71C7" w:rsidRDefault="00184944" w:rsidP="006C108D">
      <w:pPr>
        <w:pStyle w:val="ad"/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9C71C7">
        <w:rPr>
          <w:bCs/>
          <w:sz w:val="28"/>
          <w:szCs w:val="28"/>
        </w:rPr>
        <w:t xml:space="preserve">Курс ОРКСЭ изучается в 4 классе 1 час в неделю, 34 </w:t>
      </w:r>
      <w:proofErr w:type="gramStart"/>
      <w:r w:rsidRPr="009C71C7">
        <w:rPr>
          <w:bCs/>
          <w:sz w:val="28"/>
          <w:szCs w:val="28"/>
        </w:rPr>
        <w:t>учебных</w:t>
      </w:r>
      <w:proofErr w:type="gramEnd"/>
      <w:r w:rsidRPr="009C71C7">
        <w:rPr>
          <w:bCs/>
          <w:sz w:val="28"/>
          <w:szCs w:val="28"/>
        </w:rPr>
        <w:t xml:space="preserve"> часа в год.</w:t>
      </w:r>
    </w:p>
    <w:p w:rsidR="00184944" w:rsidRPr="009C71C7" w:rsidRDefault="00184944" w:rsidP="006C108D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Cs/>
          <w:sz w:val="32"/>
          <w:szCs w:val="28"/>
        </w:rPr>
      </w:pPr>
    </w:p>
    <w:p w:rsidR="00184944" w:rsidRPr="009C71C7" w:rsidRDefault="00184944" w:rsidP="006C108D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  <w:r w:rsidRPr="00B0049C">
        <w:rPr>
          <w:bCs/>
          <w:sz w:val="28"/>
          <w:szCs w:val="28"/>
        </w:rPr>
        <w:t xml:space="preserve"> </w:t>
      </w:r>
      <w:r w:rsidRPr="009C71C7">
        <w:rPr>
          <w:b/>
          <w:bCs/>
          <w:sz w:val="28"/>
          <w:szCs w:val="28"/>
        </w:rPr>
        <w:t xml:space="preserve">Личностные, </w:t>
      </w:r>
      <w:proofErr w:type="spellStart"/>
      <w:r w:rsidRPr="009C71C7">
        <w:rPr>
          <w:b/>
          <w:bCs/>
          <w:sz w:val="28"/>
          <w:szCs w:val="28"/>
        </w:rPr>
        <w:t>метапредметные</w:t>
      </w:r>
      <w:proofErr w:type="spellEnd"/>
      <w:r w:rsidRPr="009C71C7">
        <w:rPr>
          <w:b/>
          <w:bCs/>
          <w:sz w:val="28"/>
          <w:szCs w:val="28"/>
        </w:rPr>
        <w:t xml:space="preserve">  и  предметные результаты </w:t>
      </w:r>
      <w:proofErr w:type="gramStart"/>
      <w:r w:rsidRPr="009C71C7">
        <w:rPr>
          <w:b/>
          <w:bCs/>
          <w:sz w:val="28"/>
          <w:szCs w:val="28"/>
        </w:rPr>
        <w:t>обучения  по курсу</w:t>
      </w:r>
      <w:proofErr w:type="gramEnd"/>
      <w:r w:rsidRPr="009C71C7">
        <w:rPr>
          <w:b/>
          <w:bCs/>
          <w:sz w:val="28"/>
          <w:szCs w:val="28"/>
        </w:rPr>
        <w:t xml:space="preserve"> ОРКСЭ.</w:t>
      </w:r>
    </w:p>
    <w:p w:rsidR="00184944" w:rsidRPr="009C71C7" w:rsidRDefault="00184944" w:rsidP="006C108D">
      <w:pPr>
        <w:widowControl w:val="0"/>
        <w:shd w:val="clear" w:color="auto" w:fill="FFFFFF"/>
        <w:autoSpaceDE w:val="0"/>
        <w:autoSpaceDN w:val="0"/>
        <w:adjustRightInd w:val="0"/>
        <w:ind w:left="-360"/>
        <w:contextualSpacing/>
        <w:jc w:val="both"/>
        <w:rPr>
          <w:bCs/>
          <w:i/>
          <w:sz w:val="28"/>
          <w:szCs w:val="28"/>
        </w:rPr>
      </w:pPr>
      <w:r w:rsidRPr="009C71C7">
        <w:rPr>
          <w:bCs/>
          <w:i/>
          <w:sz w:val="28"/>
          <w:szCs w:val="28"/>
        </w:rPr>
        <w:t>Требования к личностным результатам:</w:t>
      </w:r>
    </w:p>
    <w:p w:rsidR="00184944" w:rsidRPr="009C71C7" w:rsidRDefault="00184944" w:rsidP="006C108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9C71C7">
        <w:rPr>
          <w:bCs/>
          <w:sz w:val="28"/>
          <w:szCs w:val="28"/>
        </w:rPr>
        <w:t xml:space="preserve">формирование основ российской гражданской идентичности, </w:t>
      </w:r>
      <w:proofErr w:type="spellStart"/>
      <w:r w:rsidRPr="009C71C7">
        <w:rPr>
          <w:bCs/>
          <w:sz w:val="28"/>
          <w:szCs w:val="28"/>
        </w:rPr>
        <w:t>чувста</w:t>
      </w:r>
      <w:proofErr w:type="spellEnd"/>
      <w:r w:rsidRPr="009C71C7">
        <w:rPr>
          <w:bCs/>
          <w:sz w:val="28"/>
          <w:szCs w:val="28"/>
        </w:rPr>
        <w:t xml:space="preserve"> гордости за свою Родину;</w:t>
      </w:r>
    </w:p>
    <w:p w:rsidR="00184944" w:rsidRPr="009C71C7" w:rsidRDefault="00184944" w:rsidP="006C108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9C71C7">
        <w:rPr>
          <w:bCs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184944" w:rsidRPr="009C71C7" w:rsidRDefault="00184944" w:rsidP="006C108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9C71C7">
        <w:rPr>
          <w:bCs/>
          <w:sz w:val="28"/>
          <w:szCs w:val="28"/>
        </w:rPr>
        <w:t>развитие этических чувств, как регулятора морального поведения;</w:t>
      </w:r>
    </w:p>
    <w:p w:rsidR="00184944" w:rsidRPr="009C71C7" w:rsidRDefault="00184944" w:rsidP="006C108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9C71C7">
        <w:rPr>
          <w:bCs/>
          <w:sz w:val="28"/>
          <w:szCs w:val="28"/>
        </w:rPr>
        <w:t>воспитание доброжелательности и эмоционально-нравственной отзывчивости, понимания и сопереживания чувствам других людей;</w:t>
      </w:r>
    </w:p>
    <w:p w:rsidR="00184944" w:rsidRPr="009C71C7" w:rsidRDefault="00184944" w:rsidP="006C108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9C71C7">
        <w:rPr>
          <w:bCs/>
          <w:sz w:val="28"/>
          <w:szCs w:val="28"/>
        </w:rPr>
        <w:lastRenderedPageBreak/>
        <w:t xml:space="preserve">развитие навыков сотрудничества </w:t>
      </w:r>
      <w:proofErr w:type="gramStart"/>
      <w:r w:rsidRPr="009C71C7">
        <w:rPr>
          <w:bCs/>
          <w:sz w:val="28"/>
          <w:szCs w:val="28"/>
        </w:rPr>
        <w:t>со</w:t>
      </w:r>
      <w:proofErr w:type="gramEnd"/>
      <w:r w:rsidRPr="009C71C7">
        <w:rPr>
          <w:bCs/>
          <w:sz w:val="28"/>
          <w:szCs w:val="28"/>
        </w:rPr>
        <w:t xml:space="preserve"> взрослыми и сверстниками;</w:t>
      </w:r>
    </w:p>
    <w:p w:rsidR="00184944" w:rsidRPr="009C71C7" w:rsidRDefault="00184944" w:rsidP="006C108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9C71C7">
        <w:rPr>
          <w:bCs/>
          <w:sz w:val="28"/>
          <w:szCs w:val="28"/>
        </w:rPr>
        <w:t>наличие мотивации к труду.</w:t>
      </w:r>
    </w:p>
    <w:p w:rsidR="00184944" w:rsidRPr="009C71C7" w:rsidRDefault="00184944" w:rsidP="006C108D">
      <w:pPr>
        <w:widowControl w:val="0"/>
        <w:shd w:val="clear" w:color="auto" w:fill="FFFFFF"/>
        <w:autoSpaceDE w:val="0"/>
        <w:autoSpaceDN w:val="0"/>
        <w:adjustRightInd w:val="0"/>
        <w:ind w:left="-360"/>
        <w:contextualSpacing/>
        <w:jc w:val="both"/>
        <w:rPr>
          <w:bCs/>
          <w:i/>
          <w:sz w:val="28"/>
          <w:szCs w:val="28"/>
        </w:rPr>
      </w:pPr>
      <w:r w:rsidRPr="009C71C7">
        <w:rPr>
          <w:bCs/>
          <w:sz w:val="28"/>
          <w:szCs w:val="28"/>
        </w:rPr>
        <w:t xml:space="preserve">Требования к </w:t>
      </w:r>
      <w:proofErr w:type="spellStart"/>
      <w:r w:rsidRPr="009C71C7">
        <w:rPr>
          <w:bCs/>
          <w:sz w:val="28"/>
          <w:szCs w:val="28"/>
        </w:rPr>
        <w:t>метапредметным</w:t>
      </w:r>
      <w:proofErr w:type="spellEnd"/>
      <w:r w:rsidRPr="009C71C7">
        <w:rPr>
          <w:bCs/>
          <w:sz w:val="28"/>
          <w:szCs w:val="28"/>
        </w:rPr>
        <w:t xml:space="preserve"> результатам</w:t>
      </w:r>
      <w:r w:rsidRPr="009C71C7">
        <w:rPr>
          <w:bCs/>
          <w:i/>
          <w:sz w:val="28"/>
          <w:szCs w:val="28"/>
        </w:rPr>
        <w:t>:</w:t>
      </w:r>
    </w:p>
    <w:p w:rsidR="00184944" w:rsidRPr="009C71C7" w:rsidRDefault="00184944" w:rsidP="006C108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9C71C7">
        <w:rPr>
          <w:bCs/>
          <w:sz w:val="28"/>
          <w:szCs w:val="28"/>
        </w:rPr>
        <w:t>овладение способностью принимать и сохранять цели и задачи учебной деятельности;</w:t>
      </w:r>
    </w:p>
    <w:p w:rsidR="00184944" w:rsidRPr="009C71C7" w:rsidRDefault="00184944" w:rsidP="006C108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9C71C7">
        <w:rPr>
          <w:bCs/>
          <w:sz w:val="28"/>
          <w:szCs w:val="28"/>
        </w:rPr>
        <w:t>формирование умения планировать, контролировать и оценивать учебные действия;</w:t>
      </w:r>
    </w:p>
    <w:p w:rsidR="00184944" w:rsidRPr="009C71C7" w:rsidRDefault="00184944" w:rsidP="006C108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9C71C7">
        <w:rPr>
          <w:bCs/>
          <w:sz w:val="28"/>
          <w:szCs w:val="28"/>
        </w:rPr>
        <w:t>адекватное использование речевых сре</w:t>
      </w:r>
      <w:proofErr w:type="gramStart"/>
      <w:r w:rsidRPr="009C71C7">
        <w:rPr>
          <w:bCs/>
          <w:sz w:val="28"/>
          <w:szCs w:val="28"/>
        </w:rPr>
        <w:t>дств дл</w:t>
      </w:r>
      <w:proofErr w:type="gramEnd"/>
      <w:r w:rsidRPr="009C71C7">
        <w:rPr>
          <w:bCs/>
          <w:sz w:val="28"/>
          <w:szCs w:val="28"/>
        </w:rPr>
        <w:t>я решения познавательных задач;</w:t>
      </w:r>
    </w:p>
    <w:p w:rsidR="00184944" w:rsidRPr="009C71C7" w:rsidRDefault="00184944" w:rsidP="006C108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9C71C7">
        <w:rPr>
          <w:bCs/>
          <w:sz w:val="28"/>
          <w:szCs w:val="28"/>
        </w:rPr>
        <w:t>умение осуществлять информационный поиск для выполнения учебных заданий;</w:t>
      </w:r>
    </w:p>
    <w:p w:rsidR="00184944" w:rsidRPr="009C71C7" w:rsidRDefault="00184944" w:rsidP="006C108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9C71C7">
        <w:rPr>
          <w:bCs/>
          <w:sz w:val="28"/>
          <w:szCs w:val="28"/>
        </w:rPr>
        <w:t>овладение навыками смыслового чтения;</w:t>
      </w:r>
    </w:p>
    <w:p w:rsidR="00184944" w:rsidRPr="009C71C7" w:rsidRDefault="00184944" w:rsidP="006C108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9C71C7">
        <w:rPr>
          <w:bCs/>
          <w:sz w:val="28"/>
          <w:szCs w:val="28"/>
        </w:rPr>
        <w:t>овладение логическими действиями анализа, синтеза, сравнения, причинно-следственных связей;</w:t>
      </w:r>
    </w:p>
    <w:p w:rsidR="00184944" w:rsidRPr="009C71C7" w:rsidRDefault="00184944" w:rsidP="006C108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9C71C7">
        <w:rPr>
          <w:bCs/>
          <w:sz w:val="28"/>
          <w:szCs w:val="28"/>
        </w:rPr>
        <w:t>готовность слушать собеседника, вести диалог, признавать возможность существования различных точек зрения.</w:t>
      </w:r>
    </w:p>
    <w:p w:rsidR="00184944" w:rsidRPr="009C71C7" w:rsidRDefault="00184944" w:rsidP="006C108D">
      <w:pPr>
        <w:widowControl w:val="0"/>
        <w:shd w:val="clear" w:color="auto" w:fill="FFFFFF"/>
        <w:autoSpaceDE w:val="0"/>
        <w:autoSpaceDN w:val="0"/>
        <w:adjustRightInd w:val="0"/>
        <w:ind w:left="-360"/>
        <w:contextualSpacing/>
        <w:jc w:val="both"/>
        <w:rPr>
          <w:bCs/>
          <w:i/>
          <w:sz w:val="28"/>
          <w:szCs w:val="28"/>
        </w:rPr>
      </w:pPr>
      <w:r w:rsidRPr="009C71C7">
        <w:rPr>
          <w:bCs/>
          <w:i/>
          <w:sz w:val="28"/>
          <w:szCs w:val="28"/>
        </w:rPr>
        <w:t>Требования к предметным результатам:</w:t>
      </w:r>
    </w:p>
    <w:p w:rsidR="00184944" w:rsidRPr="009C71C7" w:rsidRDefault="00184944" w:rsidP="006C108D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i/>
          <w:sz w:val="28"/>
          <w:szCs w:val="28"/>
        </w:rPr>
      </w:pPr>
      <w:r w:rsidRPr="009C71C7">
        <w:rPr>
          <w:bCs/>
          <w:sz w:val="28"/>
          <w:szCs w:val="28"/>
        </w:rPr>
        <w:t xml:space="preserve">знание, понимание и принятие </w:t>
      </w:r>
      <w:proofErr w:type="gramStart"/>
      <w:r w:rsidRPr="009C71C7">
        <w:rPr>
          <w:bCs/>
          <w:sz w:val="28"/>
          <w:szCs w:val="28"/>
        </w:rPr>
        <w:t>обучающимися</w:t>
      </w:r>
      <w:proofErr w:type="gramEnd"/>
      <w:r w:rsidRPr="009C71C7">
        <w:rPr>
          <w:bCs/>
          <w:sz w:val="28"/>
          <w:szCs w:val="28"/>
        </w:rPr>
        <w:t xml:space="preserve"> ценностей: Отечество, нравственность, долг, милосердие, миролюбие, </w:t>
      </w:r>
      <w:r w:rsidRPr="009C71C7">
        <w:rPr>
          <w:sz w:val="28"/>
          <w:szCs w:val="28"/>
        </w:rPr>
        <w:t>как основы традиционной культуры русского народа;</w:t>
      </w:r>
    </w:p>
    <w:p w:rsidR="00184944" w:rsidRPr="009C71C7" w:rsidRDefault="00184944" w:rsidP="006C108D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i/>
          <w:sz w:val="28"/>
          <w:szCs w:val="28"/>
        </w:rPr>
      </w:pPr>
      <w:r w:rsidRPr="009C71C7">
        <w:rPr>
          <w:sz w:val="28"/>
          <w:szCs w:val="28"/>
        </w:rPr>
        <w:t>знакомство с основами православной культуры и понимание их значения в выстраивании конструктивных отношений в обществе;</w:t>
      </w:r>
    </w:p>
    <w:p w:rsidR="00184944" w:rsidRPr="009C71C7" w:rsidRDefault="00184944" w:rsidP="006C108D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i/>
          <w:sz w:val="28"/>
          <w:szCs w:val="28"/>
        </w:rPr>
      </w:pPr>
      <w:r w:rsidRPr="009C71C7">
        <w:rPr>
          <w:sz w:val="28"/>
          <w:szCs w:val="28"/>
        </w:rPr>
        <w:t>осознание ценности нравственности и духовности в человеческой жизни.</w:t>
      </w:r>
      <w:r w:rsidRPr="009C71C7">
        <w:rPr>
          <w:bCs/>
          <w:sz w:val="28"/>
          <w:szCs w:val="28"/>
        </w:rPr>
        <w:t xml:space="preserve"> </w:t>
      </w:r>
    </w:p>
    <w:p w:rsidR="00184944" w:rsidRPr="009C71C7" w:rsidRDefault="00184944" w:rsidP="006C108D">
      <w:pPr>
        <w:contextualSpacing/>
      </w:pPr>
    </w:p>
    <w:p w:rsidR="00184944" w:rsidRPr="009C71C7" w:rsidRDefault="00184944" w:rsidP="006C108D">
      <w:pPr>
        <w:contextualSpacing/>
        <w:jc w:val="center"/>
        <w:rPr>
          <w:b/>
          <w:color w:val="0D0D0D" w:themeColor="text1" w:themeTint="F2"/>
          <w:sz w:val="32"/>
          <w:szCs w:val="28"/>
        </w:rPr>
      </w:pPr>
    </w:p>
    <w:p w:rsidR="00184944" w:rsidRPr="009C71C7" w:rsidRDefault="009C71C7" w:rsidP="006C108D">
      <w:pPr>
        <w:contextualSpacing/>
        <w:jc w:val="center"/>
        <w:rPr>
          <w:b/>
          <w:color w:val="0D0D0D" w:themeColor="text1" w:themeTint="F2"/>
          <w:sz w:val="32"/>
          <w:szCs w:val="28"/>
        </w:rPr>
      </w:pPr>
      <w:r>
        <w:rPr>
          <w:b/>
          <w:color w:val="0D0D0D" w:themeColor="text1" w:themeTint="F2"/>
          <w:sz w:val="32"/>
          <w:szCs w:val="28"/>
        </w:rPr>
        <w:t>Планируемые предметные результаты</w:t>
      </w:r>
    </w:p>
    <w:p w:rsidR="00184944" w:rsidRPr="009C71C7" w:rsidRDefault="00184944" w:rsidP="006C108D">
      <w:pPr>
        <w:contextualSpacing/>
        <w:jc w:val="center"/>
        <w:rPr>
          <w:b/>
          <w:color w:val="0D0D0D" w:themeColor="text1" w:themeTint="F2"/>
          <w:sz w:val="32"/>
          <w:szCs w:val="28"/>
        </w:rPr>
      </w:pPr>
    </w:p>
    <w:tbl>
      <w:tblPr>
        <w:tblpPr w:leftFromText="180" w:rightFromText="180" w:vertAnchor="text" w:horzAnchor="margin" w:tblpXSpec="center" w:tblpY="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3"/>
        <w:gridCol w:w="3290"/>
        <w:gridCol w:w="3230"/>
        <w:gridCol w:w="2089"/>
      </w:tblGrid>
      <w:tr w:rsidR="009C71C7" w:rsidRPr="001F164C" w:rsidTr="009C71C7">
        <w:trPr>
          <w:trHeight w:val="558"/>
        </w:trPr>
        <w:tc>
          <w:tcPr>
            <w:tcW w:w="970" w:type="pct"/>
            <w:vMerge w:val="restart"/>
          </w:tcPr>
          <w:p w:rsidR="009C71C7" w:rsidRPr="001F164C" w:rsidRDefault="009C71C7" w:rsidP="006C108D">
            <w:pPr>
              <w:contextualSpacing/>
              <w:rPr>
                <w:b/>
              </w:rPr>
            </w:pPr>
            <w:r w:rsidRPr="001F164C">
              <w:rPr>
                <w:b/>
              </w:rPr>
              <w:t>Разделы программы</w:t>
            </w:r>
          </w:p>
        </w:tc>
        <w:tc>
          <w:tcPr>
            <w:tcW w:w="1540" w:type="pct"/>
            <w:vMerge w:val="restart"/>
          </w:tcPr>
          <w:p w:rsidR="009C71C7" w:rsidRPr="001F164C" w:rsidRDefault="009C71C7" w:rsidP="006C10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Содержание тем</w:t>
            </w:r>
          </w:p>
        </w:tc>
        <w:tc>
          <w:tcPr>
            <w:tcW w:w="1512" w:type="pct"/>
          </w:tcPr>
          <w:p w:rsidR="009C71C7" w:rsidRPr="001F164C" w:rsidRDefault="009C71C7" w:rsidP="006C108D">
            <w:pPr>
              <w:contextualSpacing/>
              <w:jc w:val="center"/>
              <w:rPr>
                <w:b/>
              </w:rPr>
            </w:pPr>
            <w:r w:rsidRPr="001F164C">
              <w:rPr>
                <w:b/>
              </w:rPr>
              <w:t>Планируемые предметные результаты</w:t>
            </w:r>
          </w:p>
        </w:tc>
        <w:tc>
          <w:tcPr>
            <w:tcW w:w="978" w:type="pct"/>
            <w:vMerge w:val="restart"/>
          </w:tcPr>
          <w:p w:rsidR="009C71C7" w:rsidRPr="001F164C" w:rsidRDefault="009C71C7" w:rsidP="006C10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Способы оценки планируемых результатов</w:t>
            </w:r>
          </w:p>
        </w:tc>
      </w:tr>
      <w:tr w:rsidR="009C71C7" w:rsidTr="009C71C7">
        <w:trPr>
          <w:trHeight w:val="562"/>
        </w:trPr>
        <w:tc>
          <w:tcPr>
            <w:tcW w:w="970" w:type="pct"/>
            <w:vMerge/>
          </w:tcPr>
          <w:p w:rsidR="009C71C7" w:rsidRDefault="009C71C7" w:rsidP="006C108D">
            <w:pPr>
              <w:contextualSpacing/>
            </w:pPr>
          </w:p>
        </w:tc>
        <w:tc>
          <w:tcPr>
            <w:tcW w:w="1540" w:type="pct"/>
            <w:vMerge/>
          </w:tcPr>
          <w:p w:rsidR="009C71C7" w:rsidRDefault="009C71C7" w:rsidP="006C108D">
            <w:pPr>
              <w:contextualSpacing/>
            </w:pPr>
          </w:p>
        </w:tc>
        <w:tc>
          <w:tcPr>
            <w:tcW w:w="1512" w:type="pct"/>
          </w:tcPr>
          <w:p w:rsidR="009C71C7" w:rsidRPr="00A06684" w:rsidRDefault="009C71C7" w:rsidP="006C108D">
            <w:pPr>
              <w:contextualSpacing/>
              <w:rPr>
                <w:b/>
              </w:rPr>
            </w:pPr>
            <w:r w:rsidRPr="00A06684">
              <w:rPr>
                <w:b/>
                <w:sz w:val="22"/>
                <w:szCs w:val="22"/>
              </w:rPr>
              <w:t>базовый уровень</w:t>
            </w:r>
          </w:p>
          <w:p w:rsidR="009C71C7" w:rsidRPr="00A06684" w:rsidRDefault="009C71C7" w:rsidP="006C108D">
            <w:pPr>
              <w:contextualSpacing/>
              <w:rPr>
                <w:b/>
              </w:rPr>
            </w:pPr>
            <w:r w:rsidRPr="00A06684">
              <w:rPr>
                <w:b/>
                <w:sz w:val="22"/>
                <w:szCs w:val="22"/>
              </w:rPr>
              <w:t>повышенный уровень</w:t>
            </w:r>
          </w:p>
        </w:tc>
        <w:tc>
          <w:tcPr>
            <w:tcW w:w="978" w:type="pct"/>
            <w:vMerge/>
          </w:tcPr>
          <w:p w:rsidR="009C71C7" w:rsidRPr="00A06684" w:rsidRDefault="009C71C7" w:rsidP="006C108D">
            <w:pPr>
              <w:contextualSpacing/>
              <w:rPr>
                <w:b/>
              </w:rPr>
            </w:pPr>
          </w:p>
        </w:tc>
      </w:tr>
      <w:tr w:rsidR="009C71C7" w:rsidTr="009C71C7">
        <w:trPr>
          <w:trHeight w:val="353"/>
        </w:trPr>
        <w:tc>
          <w:tcPr>
            <w:tcW w:w="970" w:type="pct"/>
          </w:tcPr>
          <w:p w:rsidR="009C71C7" w:rsidRPr="001F164C" w:rsidRDefault="009C71C7" w:rsidP="006C108D">
            <w:pPr>
              <w:pStyle w:val="a8"/>
              <w:contextualSpacing/>
              <w:rPr>
                <w:b/>
              </w:rPr>
            </w:pPr>
            <w:r>
              <w:t>1</w:t>
            </w:r>
            <w:r w:rsidRPr="001F164C">
              <w:rPr>
                <w:b/>
              </w:rPr>
              <w:t xml:space="preserve"> Раздел I. Введение в православную духовную традицию (18 часов).</w:t>
            </w:r>
          </w:p>
          <w:p w:rsidR="009C71C7" w:rsidRDefault="009C71C7" w:rsidP="006C108D">
            <w:pPr>
              <w:contextualSpacing/>
            </w:pPr>
          </w:p>
        </w:tc>
        <w:tc>
          <w:tcPr>
            <w:tcW w:w="1540" w:type="pct"/>
          </w:tcPr>
          <w:p w:rsidR="009C71C7" w:rsidRPr="00A06684" w:rsidRDefault="009C71C7" w:rsidP="006C108D">
            <w:pPr>
              <w:pStyle w:val="a8"/>
              <w:contextualSpacing/>
              <w:rPr>
                <w:sz w:val="20"/>
                <w:szCs w:val="20"/>
              </w:rPr>
            </w:pPr>
            <w:r w:rsidRPr="00A06684">
              <w:rPr>
                <w:sz w:val="20"/>
                <w:szCs w:val="20"/>
              </w:rPr>
              <w:t xml:space="preserve">   </w:t>
            </w:r>
            <w:r w:rsidRPr="00A06684">
              <w:rPr>
                <w:sz w:val="20"/>
                <w:szCs w:val="20"/>
                <w:u w:val="single"/>
              </w:rPr>
              <w:t>Россия – наша Родина.</w:t>
            </w:r>
            <w:r w:rsidRPr="00A06684">
              <w:rPr>
                <w:sz w:val="20"/>
                <w:szCs w:val="20"/>
              </w:rPr>
              <w:t xml:space="preserve"> Что такое духовный мир человека. Что такое культурные традиции и для чего они существуют.</w:t>
            </w:r>
          </w:p>
          <w:p w:rsidR="009C71C7" w:rsidRPr="00A06684" w:rsidRDefault="009C71C7" w:rsidP="006C108D">
            <w:pPr>
              <w:pStyle w:val="a8"/>
              <w:contextualSpacing/>
              <w:rPr>
                <w:sz w:val="20"/>
                <w:szCs w:val="20"/>
              </w:rPr>
            </w:pPr>
            <w:r w:rsidRPr="00A06684">
              <w:rPr>
                <w:sz w:val="20"/>
                <w:szCs w:val="20"/>
              </w:rPr>
              <w:t xml:space="preserve">   </w:t>
            </w:r>
            <w:r w:rsidRPr="00A06684">
              <w:rPr>
                <w:sz w:val="20"/>
                <w:szCs w:val="20"/>
                <w:u w:val="single"/>
              </w:rPr>
              <w:t>Культура и религия.</w:t>
            </w:r>
            <w:r w:rsidRPr="00A06684">
              <w:rPr>
                <w:sz w:val="20"/>
                <w:szCs w:val="20"/>
              </w:rPr>
              <w:t xml:space="preserve"> Как человек создаёт культуру. О чем говорит религия.</w:t>
            </w:r>
          </w:p>
          <w:p w:rsidR="009C71C7" w:rsidRPr="00A06684" w:rsidRDefault="009C71C7" w:rsidP="006C108D">
            <w:pPr>
              <w:pStyle w:val="a8"/>
              <w:contextualSpacing/>
              <w:rPr>
                <w:sz w:val="20"/>
                <w:szCs w:val="20"/>
              </w:rPr>
            </w:pPr>
            <w:r w:rsidRPr="00A06684">
              <w:rPr>
                <w:sz w:val="20"/>
                <w:szCs w:val="20"/>
              </w:rPr>
              <w:t xml:space="preserve">   </w:t>
            </w:r>
            <w:r w:rsidRPr="00A06684">
              <w:rPr>
                <w:sz w:val="20"/>
                <w:szCs w:val="20"/>
                <w:u w:val="single"/>
              </w:rPr>
              <w:t>Человек и Бог в православии.</w:t>
            </w:r>
            <w:r w:rsidRPr="00A06684">
              <w:rPr>
                <w:sz w:val="20"/>
                <w:szCs w:val="20"/>
              </w:rPr>
              <w:t xml:space="preserve"> Какие дары Бог дал человеку. Как вера в Бога может влиять на поступки людей.</w:t>
            </w:r>
          </w:p>
          <w:p w:rsidR="009C71C7" w:rsidRPr="00A06684" w:rsidRDefault="009C71C7" w:rsidP="006C108D">
            <w:pPr>
              <w:pStyle w:val="a8"/>
              <w:contextualSpacing/>
              <w:rPr>
                <w:sz w:val="20"/>
                <w:szCs w:val="20"/>
              </w:rPr>
            </w:pPr>
            <w:r w:rsidRPr="00A06684">
              <w:rPr>
                <w:sz w:val="20"/>
                <w:szCs w:val="20"/>
              </w:rPr>
              <w:t xml:space="preserve">   </w:t>
            </w:r>
            <w:r w:rsidRPr="00A06684">
              <w:rPr>
                <w:sz w:val="20"/>
                <w:szCs w:val="20"/>
                <w:u w:val="single"/>
              </w:rPr>
              <w:t>Православная молитва</w:t>
            </w:r>
            <w:r w:rsidRPr="00A06684">
              <w:rPr>
                <w:sz w:val="20"/>
                <w:szCs w:val="20"/>
              </w:rPr>
              <w:t>, ее происхождение и значение. Молитвенная культура Православия: виды молитв, о молитве «Отче</w:t>
            </w:r>
            <w:proofErr w:type="gramStart"/>
            <w:r w:rsidRPr="00A06684">
              <w:rPr>
                <w:sz w:val="20"/>
                <w:szCs w:val="20"/>
              </w:rPr>
              <w:t xml:space="preserve"> Н</w:t>
            </w:r>
            <w:proofErr w:type="gramEnd"/>
            <w:r w:rsidRPr="00A06684">
              <w:rPr>
                <w:sz w:val="20"/>
                <w:szCs w:val="20"/>
              </w:rPr>
              <w:t>аш». Кто такие святые.</w:t>
            </w:r>
          </w:p>
          <w:p w:rsidR="009C71C7" w:rsidRPr="00A06684" w:rsidRDefault="009C71C7" w:rsidP="006C108D">
            <w:pPr>
              <w:pStyle w:val="a8"/>
              <w:contextualSpacing/>
              <w:rPr>
                <w:sz w:val="20"/>
                <w:szCs w:val="20"/>
              </w:rPr>
            </w:pPr>
            <w:r w:rsidRPr="00A06684">
              <w:rPr>
                <w:sz w:val="20"/>
                <w:szCs w:val="20"/>
              </w:rPr>
              <w:t xml:space="preserve">   </w:t>
            </w:r>
            <w:r w:rsidRPr="00A06684">
              <w:rPr>
                <w:sz w:val="20"/>
                <w:szCs w:val="20"/>
                <w:u w:val="single"/>
              </w:rPr>
              <w:t>Библия и Евангелие.</w:t>
            </w:r>
            <w:r w:rsidRPr="00A06684">
              <w:rPr>
                <w:sz w:val="20"/>
                <w:szCs w:val="20"/>
              </w:rPr>
              <w:t xml:space="preserve"> Кто такие христиане. Что такое Библия. Евангелие — добрая весть. Смысл Евангелия. </w:t>
            </w:r>
          </w:p>
          <w:p w:rsidR="009C71C7" w:rsidRPr="00A06684" w:rsidRDefault="009C71C7" w:rsidP="006C108D">
            <w:pPr>
              <w:pStyle w:val="a8"/>
              <w:contextualSpacing/>
              <w:rPr>
                <w:sz w:val="20"/>
                <w:szCs w:val="20"/>
              </w:rPr>
            </w:pPr>
            <w:r w:rsidRPr="00A06684">
              <w:rPr>
                <w:sz w:val="20"/>
                <w:szCs w:val="20"/>
              </w:rPr>
              <w:t xml:space="preserve">   </w:t>
            </w:r>
            <w:r w:rsidRPr="00A06684">
              <w:rPr>
                <w:sz w:val="20"/>
                <w:szCs w:val="20"/>
                <w:u w:val="single"/>
              </w:rPr>
              <w:t>Проповедь Христа.</w:t>
            </w:r>
            <w:r w:rsidRPr="00A06684">
              <w:rPr>
                <w:sz w:val="20"/>
                <w:szCs w:val="20"/>
              </w:rPr>
              <w:t xml:space="preserve"> Чему учил Христос. Нагорная проповедь. Какое сокровище нельзя украсть.</w:t>
            </w:r>
          </w:p>
          <w:p w:rsidR="009C71C7" w:rsidRPr="00A06684" w:rsidRDefault="009C71C7" w:rsidP="006C108D">
            <w:pPr>
              <w:pStyle w:val="a8"/>
              <w:contextualSpacing/>
              <w:rPr>
                <w:sz w:val="20"/>
                <w:szCs w:val="20"/>
              </w:rPr>
            </w:pPr>
            <w:r w:rsidRPr="00A06684">
              <w:rPr>
                <w:sz w:val="20"/>
                <w:szCs w:val="20"/>
              </w:rPr>
              <w:t xml:space="preserve">   </w:t>
            </w:r>
            <w:r w:rsidRPr="00A06684">
              <w:rPr>
                <w:sz w:val="20"/>
                <w:szCs w:val="20"/>
                <w:u w:val="single"/>
              </w:rPr>
              <w:t>Христос и Его крест.</w:t>
            </w:r>
            <w:r w:rsidRPr="00A06684">
              <w:rPr>
                <w:sz w:val="20"/>
                <w:szCs w:val="20"/>
              </w:rPr>
              <w:t xml:space="preserve"> Как Бог стал человеком. Почему Христос не </w:t>
            </w:r>
            <w:r w:rsidRPr="00A06684">
              <w:rPr>
                <w:sz w:val="20"/>
                <w:szCs w:val="20"/>
              </w:rPr>
              <w:lastRenderedPageBreak/>
              <w:t>уклонился от казни. Какова символика креста.</w:t>
            </w:r>
          </w:p>
          <w:p w:rsidR="009C71C7" w:rsidRPr="00A06684" w:rsidRDefault="009C71C7" w:rsidP="006C108D">
            <w:pPr>
              <w:pStyle w:val="a8"/>
              <w:contextualSpacing/>
              <w:rPr>
                <w:sz w:val="20"/>
                <w:szCs w:val="20"/>
              </w:rPr>
            </w:pPr>
            <w:r w:rsidRPr="00A06684">
              <w:rPr>
                <w:sz w:val="20"/>
                <w:szCs w:val="20"/>
              </w:rPr>
              <w:t xml:space="preserve">   </w:t>
            </w:r>
            <w:r w:rsidRPr="00A06684">
              <w:rPr>
                <w:sz w:val="20"/>
                <w:szCs w:val="20"/>
                <w:u w:val="single"/>
              </w:rPr>
              <w:t>Пасха.</w:t>
            </w:r>
            <w:r w:rsidRPr="00A06684">
              <w:rPr>
                <w:sz w:val="20"/>
                <w:szCs w:val="20"/>
              </w:rPr>
              <w:t xml:space="preserve"> Воскресение Христа. Русская Пасха. Как праздную Пасху.</w:t>
            </w:r>
          </w:p>
          <w:p w:rsidR="009C71C7" w:rsidRPr="00A06684" w:rsidRDefault="009C71C7" w:rsidP="006C108D">
            <w:pPr>
              <w:pStyle w:val="a8"/>
              <w:contextualSpacing/>
              <w:rPr>
                <w:sz w:val="20"/>
                <w:szCs w:val="20"/>
              </w:rPr>
            </w:pPr>
            <w:r w:rsidRPr="00A06684">
              <w:rPr>
                <w:sz w:val="20"/>
                <w:szCs w:val="20"/>
              </w:rPr>
              <w:t xml:space="preserve">   </w:t>
            </w:r>
            <w:r w:rsidRPr="00A06684">
              <w:rPr>
                <w:sz w:val="20"/>
                <w:szCs w:val="20"/>
                <w:u w:val="single"/>
              </w:rPr>
              <w:t>Православное учение о человеке.</w:t>
            </w:r>
            <w:r w:rsidRPr="00A06684">
              <w:rPr>
                <w:sz w:val="20"/>
                <w:szCs w:val="20"/>
              </w:rPr>
              <w:t xml:space="preserve"> Душа. Когда болит душа. Что такое образ Божий в человеке.</w:t>
            </w:r>
          </w:p>
          <w:p w:rsidR="009C71C7" w:rsidRPr="00A06684" w:rsidRDefault="009C71C7" w:rsidP="006C108D">
            <w:pPr>
              <w:pStyle w:val="a8"/>
              <w:contextualSpacing/>
              <w:rPr>
                <w:sz w:val="20"/>
                <w:szCs w:val="20"/>
              </w:rPr>
            </w:pPr>
            <w:r w:rsidRPr="00A06684">
              <w:rPr>
                <w:sz w:val="20"/>
                <w:szCs w:val="20"/>
              </w:rPr>
              <w:t xml:space="preserve">   </w:t>
            </w:r>
            <w:r w:rsidRPr="00A06684">
              <w:rPr>
                <w:sz w:val="20"/>
                <w:szCs w:val="20"/>
                <w:u w:val="single"/>
              </w:rPr>
              <w:t>Совесть и раскаяние.</w:t>
            </w:r>
            <w:r w:rsidRPr="00A06684">
              <w:rPr>
                <w:sz w:val="20"/>
                <w:szCs w:val="20"/>
              </w:rPr>
              <w:t xml:space="preserve"> О подсказках совести. Раскаяние. Как исправить ошибки. </w:t>
            </w:r>
          </w:p>
          <w:p w:rsidR="009C71C7" w:rsidRPr="00A06684" w:rsidRDefault="009C71C7" w:rsidP="006C108D">
            <w:pPr>
              <w:pStyle w:val="a8"/>
              <w:contextualSpacing/>
              <w:rPr>
                <w:sz w:val="20"/>
                <w:szCs w:val="20"/>
              </w:rPr>
            </w:pPr>
            <w:r w:rsidRPr="00A06684">
              <w:rPr>
                <w:sz w:val="20"/>
                <w:szCs w:val="20"/>
              </w:rPr>
              <w:t xml:space="preserve">   </w:t>
            </w:r>
            <w:r w:rsidRPr="00A06684">
              <w:rPr>
                <w:sz w:val="20"/>
                <w:szCs w:val="20"/>
                <w:u w:val="single"/>
              </w:rPr>
              <w:t>Заповеди.</w:t>
            </w:r>
            <w:r w:rsidRPr="00A06684">
              <w:rPr>
                <w:sz w:val="20"/>
                <w:szCs w:val="20"/>
              </w:rPr>
              <w:t xml:space="preserve"> Какие заповеди даны людям. Что общего у убийства и воровства. Как зависть гасит радость.</w:t>
            </w:r>
          </w:p>
          <w:p w:rsidR="009C71C7" w:rsidRPr="00A06684" w:rsidRDefault="009C71C7" w:rsidP="006C108D">
            <w:pPr>
              <w:pStyle w:val="a8"/>
              <w:contextualSpacing/>
              <w:rPr>
                <w:sz w:val="20"/>
                <w:szCs w:val="20"/>
              </w:rPr>
            </w:pPr>
            <w:r w:rsidRPr="00A06684">
              <w:rPr>
                <w:sz w:val="20"/>
                <w:szCs w:val="20"/>
              </w:rPr>
              <w:t xml:space="preserve">   </w:t>
            </w:r>
            <w:r w:rsidRPr="00A06684">
              <w:rPr>
                <w:sz w:val="20"/>
                <w:szCs w:val="20"/>
                <w:u w:val="single"/>
              </w:rPr>
              <w:t>Милосердие и сострадание.</w:t>
            </w:r>
            <w:r w:rsidRPr="00A06684">
              <w:rPr>
                <w:sz w:val="20"/>
                <w:szCs w:val="20"/>
              </w:rPr>
              <w:t xml:space="preserve"> Чем милосердие отличается от дружбы. Кого называют ближним. Как христианин должен относиться к людям.</w:t>
            </w:r>
          </w:p>
          <w:p w:rsidR="009C71C7" w:rsidRPr="00A06684" w:rsidRDefault="009C71C7" w:rsidP="006C108D">
            <w:pPr>
              <w:pStyle w:val="a8"/>
              <w:contextualSpacing/>
              <w:rPr>
                <w:sz w:val="20"/>
                <w:szCs w:val="20"/>
              </w:rPr>
            </w:pPr>
            <w:r w:rsidRPr="00A06684">
              <w:rPr>
                <w:sz w:val="20"/>
                <w:szCs w:val="20"/>
              </w:rPr>
              <w:t xml:space="preserve">   </w:t>
            </w:r>
            <w:r w:rsidRPr="00A06684">
              <w:rPr>
                <w:sz w:val="20"/>
                <w:szCs w:val="20"/>
                <w:u w:val="single"/>
              </w:rPr>
              <w:t>Золотое правило этики.</w:t>
            </w:r>
            <w:r w:rsidRPr="00A06684">
              <w:rPr>
                <w:sz w:val="20"/>
                <w:szCs w:val="20"/>
              </w:rPr>
              <w:t xml:space="preserve"> Главное правило человеческих отношений. Что такое </w:t>
            </w:r>
            <w:proofErr w:type="spellStart"/>
            <w:r w:rsidRPr="00A06684">
              <w:rPr>
                <w:sz w:val="20"/>
                <w:szCs w:val="20"/>
              </w:rPr>
              <w:t>неосуждение</w:t>
            </w:r>
            <w:proofErr w:type="spellEnd"/>
            <w:r w:rsidRPr="00A06684">
              <w:rPr>
                <w:sz w:val="20"/>
                <w:szCs w:val="20"/>
              </w:rPr>
              <w:t xml:space="preserve">. </w:t>
            </w:r>
          </w:p>
          <w:p w:rsidR="009C71C7" w:rsidRPr="00A06684" w:rsidRDefault="009C71C7" w:rsidP="006C108D">
            <w:pPr>
              <w:pStyle w:val="a8"/>
              <w:contextualSpacing/>
              <w:rPr>
                <w:sz w:val="20"/>
                <w:szCs w:val="20"/>
              </w:rPr>
            </w:pPr>
            <w:r w:rsidRPr="00A06684">
              <w:rPr>
                <w:sz w:val="20"/>
                <w:szCs w:val="20"/>
              </w:rPr>
              <w:t xml:space="preserve">   </w:t>
            </w:r>
            <w:r w:rsidRPr="00A06684">
              <w:rPr>
                <w:sz w:val="20"/>
                <w:szCs w:val="20"/>
                <w:u w:val="single"/>
              </w:rPr>
              <w:t>Храм.</w:t>
            </w:r>
            <w:r w:rsidRPr="00A06684">
              <w:rPr>
                <w:sz w:val="20"/>
                <w:szCs w:val="20"/>
              </w:rPr>
              <w:t xml:space="preserve"> Что люди делаю в храмах. Как устроен православный храм.</w:t>
            </w:r>
          </w:p>
          <w:p w:rsidR="009C71C7" w:rsidRPr="00A06684" w:rsidRDefault="009C71C7" w:rsidP="006C108D">
            <w:pPr>
              <w:pStyle w:val="a8"/>
              <w:contextualSpacing/>
              <w:rPr>
                <w:sz w:val="20"/>
                <w:szCs w:val="20"/>
              </w:rPr>
            </w:pPr>
            <w:r w:rsidRPr="00A06684">
              <w:rPr>
                <w:sz w:val="20"/>
                <w:szCs w:val="20"/>
              </w:rPr>
              <w:t xml:space="preserve">   </w:t>
            </w:r>
            <w:r w:rsidRPr="00A06684">
              <w:rPr>
                <w:sz w:val="20"/>
                <w:szCs w:val="20"/>
                <w:u w:val="single"/>
              </w:rPr>
              <w:t>Икона.</w:t>
            </w:r>
            <w:r w:rsidRPr="00A06684">
              <w:rPr>
                <w:sz w:val="20"/>
                <w:szCs w:val="20"/>
              </w:rPr>
              <w:t xml:space="preserve"> Почему икона так необычна. Зачем изображают </w:t>
            </w:r>
            <w:proofErr w:type="gramStart"/>
            <w:r w:rsidRPr="00A06684">
              <w:rPr>
                <w:sz w:val="20"/>
                <w:szCs w:val="20"/>
              </w:rPr>
              <w:t>невидимое</w:t>
            </w:r>
            <w:proofErr w:type="gramEnd"/>
            <w:r w:rsidRPr="00A06684">
              <w:rPr>
                <w:sz w:val="20"/>
                <w:szCs w:val="20"/>
              </w:rPr>
              <w:t>.</w:t>
            </w:r>
          </w:p>
          <w:p w:rsidR="009C71C7" w:rsidRPr="00A06684" w:rsidRDefault="009C71C7" w:rsidP="006C108D">
            <w:pPr>
              <w:pStyle w:val="a8"/>
              <w:contextualSpacing/>
              <w:rPr>
                <w:sz w:val="20"/>
                <w:szCs w:val="20"/>
              </w:rPr>
            </w:pPr>
            <w:r w:rsidRPr="00A06684">
              <w:rPr>
                <w:sz w:val="20"/>
                <w:szCs w:val="20"/>
              </w:rPr>
              <w:t xml:space="preserve">   </w:t>
            </w:r>
            <w:r w:rsidRPr="00A06684">
              <w:rPr>
                <w:sz w:val="20"/>
                <w:szCs w:val="20"/>
                <w:u w:val="single"/>
              </w:rPr>
              <w:t>Творческие работы учащихся.</w:t>
            </w:r>
            <w:r w:rsidRPr="00A06684">
              <w:rPr>
                <w:sz w:val="20"/>
                <w:szCs w:val="20"/>
              </w:rPr>
              <w:t xml:space="preserve"> Конкурс сочинений. </w:t>
            </w:r>
          </w:p>
          <w:p w:rsidR="009C71C7" w:rsidRPr="001F164C" w:rsidRDefault="009C71C7" w:rsidP="006C108D">
            <w:pPr>
              <w:pStyle w:val="a8"/>
              <w:contextualSpacing/>
            </w:pPr>
            <w:r w:rsidRPr="00A06684">
              <w:rPr>
                <w:sz w:val="20"/>
                <w:szCs w:val="20"/>
              </w:rPr>
              <w:t xml:space="preserve">   </w:t>
            </w:r>
            <w:r w:rsidRPr="00A06684">
              <w:rPr>
                <w:sz w:val="20"/>
                <w:szCs w:val="20"/>
                <w:u w:val="single"/>
              </w:rPr>
              <w:t>Подведение итогов.</w:t>
            </w:r>
            <w:r w:rsidRPr="00A06684">
              <w:rPr>
                <w:sz w:val="20"/>
                <w:szCs w:val="20"/>
              </w:rPr>
              <w:t xml:space="preserve"> Выполнение праздничного проекта.</w:t>
            </w:r>
            <w:r w:rsidRPr="001F164C">
              <w:t xml:space="preserve"> </w:t>
            </w:r>
          </w:p>
        </w:tc>
        <w:tc>
          <w:tcPr>
            <w:tcW w:w="1512" w:type="pct"/>
          </w:tcPr>
          <w:p w:rsidR="009C71C7" w:rsidRPr="00C334E0" w:rsidRDefault="009C71C7" w:rsidP="006C108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sz w:val="18"/>
                <w:szCs w:val="18"/>
              </w:rPr>
              <w:lastRenderedPageBreak/>
              <w:t xml:space="preserve">Знать </w:t>
            </w:r>
            <w:r w:rsidRPr="00C334E0">
              <w:rPr>
                <w:sz w:val="18"/>
                <w:szCs w:val="18"/>
              </w:rPr>
              <w:t>основные понятия: Отечество, Родина, духовный мир, культурные традиции.</w:t>
            </w:r>
          </w:p>
          <w:p w:rsidR="009C71C7" w:rsidRPr="00C334E0" w:rsidRDefault="009C71C7" w:rsidP="006C108D">
            <w:pPr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  <w:r w:rsidRPr="00C334E0">
              <w:rPr>
                <w:b/>
                <w:sz w:val="18"/>
                <w:szCs w:val="18"/>
              </w:rPr>
              <w:t xml:space="preserve">Уметь: </w:t>
            </w:r>
          </w:p>
          <w:p w:rsidR="009C71C7" w:rsidRPr="00C334E0" w:rsidRDefault="009C71C7" w:rsidP="006C10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C334E0">
              <w:rPr>
                <w:sz w:val="18"/>
                <w:szCs w:val="18"/>
              </w:rPr>
              <w:t>Объяснить,</w:t>
            </w:r>
            <w:r w:rsidRPr="00C334E0"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C334E0">
              <w:rPr>
                <w:sz w:val="18"/>
                <w:szCs w:val="18"/>
              </w:rPr>
              <w:t xml:space="preserve">что такое духовный мир человека. Рассказать о традициях своей семьи. Рассказать, какие ценности лежат в основе своей семьи. Рассказать о празднике День народного единства (4 ноября).  </w:t>
            </w:r>
          </w:p>
          <w:p w:rsidR="009C71C7" w:rsidRPr="00C334E0" w:rsidRDefault="009C71C7" w:rsidP="006C108D">
            <w:pPr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sz w:val="18"/>
                <w:szCs w:val="18"/>
              </w:rPr>
              <w:t>Знать:</w:t>
            </w:r>
            <w:r w:rsidRPr="00C334E0">
              <w:rPr>
                <w:sz w:val="18"/>
                <w:szCs w:val="18"/>
              </w:rPr>
              <w:t xml:space="preserve"> Что такое культура, и как она создаётся. Что такое религия. Что такое православие.</w:t>
            </w:r>
          </w:p>
          <w:p w:rsidR="009C71C7" w:rsidRPr="00C334E0" w:rsidRDefault="009C71C7" w:rsidP="006C10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sz w:val="18"/>
                <w:szCs w:val="18"/>
              </w:rPr>
              <w:t>Уметь:</w:t>
            </w:r>
            <w:r w:rsidRPr="00C334E0">
              <w:rPr>
                <w:sz w:val="18"/>
                <w:szCs w:val="18"/>
              </w:rPr>
              <w:t xml:space="preserve"> Выразить слова благодарности в разнообразных формах. Понимать взаимосвязь русской культуры и православия. Рассказать о традициях русской православной культуры </w:t>
            </w:r>
            <w:r w:rsidRPr="00C334E0">
              <w:rPr>
                <w:sz w:val="18"/>
                <w:szCs w:val="18"/>
                <w:lang w:val="en-US"/>
              </w:rPr>
              <w:t>XVII</w:t>
            </w:r>
            <w:r w:rsidRPr="00C334E0">
              <w:rPr>
                <w:sz w:val="18"/>
                <w:szCs w:val="18"/>
              </w:rPr>
              <w:t xml:space="preserve"> века</w:t>
            </w:r>
          </w:p>
          <w:p w:rsidR="009C71C7" w:rsidRPr="00C334E0" w:rsidRDefault="009C71C7" w:rsidP="006C108D">
            <w:pPr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>Знать:</w:t>
            </w:r>
            <w:r w:rsidRPr="00C334E0">
              <w:rPr>
                <w:sz w:val="18"/>
                <w:szCs w:val="18"/>
              </w:rPr>
              <w:t xml:space="preserve">  Кого православная культура называет Творцом. Какие дары получили от Творца люди</w:t>
            </w:r>
          </w:p>
          <w:p w:rsidR="009C71C7" w:rsidRPr="00C334E0" w:rsidRDefault="009C71C7" w:rsidP="006C10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Уметь: </w:t>
            </w:r>
            <w:r w:rsidRPr="00C334E0">
              <w:rPr>
                <w:sz w:val="18"/>
                <w:szCs w:val="18"/>
              </w:rPr>
              <w:t>Понимать, как вера влияет на поступки человека, и рассказать об этом.</w:t>
            </w:r>
          </w:p>
          <w:p w:rsidR="009C71C7" w:rsidRPr="00C334E0" w:rsidRDefault="009C71C7" w:rsidP="006C108D">
            <w:pPr>
              <w:autoSpaceDE w:val="0"/>
              <w:autoSpaceDN w:val="0"/>
              <w:adjustRightInd w:val="0"/>
              <w:contextualSpacing/>
              <w:rPr>
                <w:b/>
                <w:bCs/>
                <w:iCs/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>Знать:</w:t>
            </w:r>
            <w:r w:rsidRPr="00C334E0">
              <w:rPr>
                <w:sz w:val="18"/>
                <w:szCs w:val="18"/>
              </w:rPr>
              <w:t xml:space="preserve"> Что такое молитва, и чем она отличается от магии. Какие бывают виды молитв. Что значит «благодать». Кто такие святые.</w:t>
            </w:r>
            <w:r w:rsidRPr="00C334E0">
              <w:rPr>
                <w:b/>
                <w:bCs/>
                <w:iCs/>
                <w:sz w:val="18"/>
                <w:szCs w:val="18"/>
              </w:rPr>
              <w:t xml:space="preserve"> </w:t>
            </w:r>
          </w:p>
          <w:p w:rsidR="009C71C7" w:rsidRPr="00C334E0" w:rsidRDefault="009C71C7" w:rsidP="006C10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Уметь: </w:t>
            </w:r>
            <w:r w:rsidRPr="00C334E0">
              <w:rPr>
                <w:sz w:val="18"/>
                <w:szCs w:val="18"/>
              </w:rPr>
              <w:t xml:space="preserve">Рассказать, что значит «молиться», и чем отличается молитва </w:t>
            </w:r>
            <w:r w:rsidRPr="00C334E0">
              <w:rPr>
                <w:sz w:val="18"/>
                <w:szCs w:val="18"/>
              </w:rPr>
              <w:lastRenderedPageBreak/>
              <w:t>от магии. Объяснить слово «искушение», и зачем людям посылаются испытания в жизни. Объяснить выражение «Знать, как «Отче наш».</w:t>
            </w:r>
          </w:p>
          <w:p w:rsidR="009C71C7" w:rsidRPr="00C334E0" w:rsidRDefault="009C71C7" w:rsidP="006C108D">
            <w:pPr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Знать: </w:t>
            </w:r>
            <w:r w:rsidRPr="00C334E0">
              <w:rPr>
                <w:sz w:val="18"/>
                <w:szCs w:val="18"/>
              </w:rPr>
              <w:t>Кто такой христианин. Кто такие пророки и апостолы. Что такое Библия и Евангелие.</w:t>
            </w:r>
          </w:p>
          <w:p w:rsidR="009C71C7" w:rsidRPr="00C334E0" w:rsidRDefault="009C71C7" w:rsidP="006C108D">
            <w:pPr>
              <w:contextualSpacing/>
              <w:rPr>
                <w:sz w:val="18"/>
                <w:szCs w:val="18"/>
              </w:rPr>
            </w:pPr>
            <w:r w:rsidRPr="00C334E0">
              <w:rPr>
                <w:sz w:val="18"/>
                <w:szCs w:val="18"/>
              </w:rPr>
              <w:t>Что такое Откровение Божие.</w:t>
            </w:r>
          </w:p>
          <w:p w:rsidR="009C71C7" w:rsidRPr="00C334E0" w:rsidRDefault="009C71C7" w:rsidP="006C10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Уметь: </w:t>
            </w:r>
            <w:r w:rsidRPr="00C334E0">
              <w:rPr>
                <w:sz w:val="18"/>
                <w:szCs w:val="18"/>
              </w:rPr>
              <w:t>Объяснить, что такое Священное Писание, и из каких частей оно состоит. Объяснить связь слов Христос – христианство – христианин. Объяснить, как переводится слово «Евангелие», и почему оно так называется. Рассказать об апостолах Христовых.</w:t>
            </w:r>
          </w:p>
          <w:p w:rsidR="009C71C7" w:rsidRPr="00C334E0" w:rsidRDefault="009C71C7" w:rsidP="006C108D">
            <w:pPr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Знать: </w:t>
            </w:r>
            <w:r w:rsidRPr="00C334E0">
              <w:rPr>
                <w:sz w:val="18"/>
                <w:szCs w:val="18"/>
              </w:rPr>
              <w:t>Что такое проповедь (Нагорная проповедь). Как христиане относятся к мести, и почему.</w:t>
            </w:r>
          </w:p>
          <w:p w:rsidR="009C71C7" w:rsidRPr="00C334E0" w:rsidRDefault="009C71C7" w:rsidP="006C10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Уметь: </w:t>
            </w:r>
            <w:r w:rsidRPr="00C334E0">
              <w:rPr>
                <w:sz w:val="18"/>
                <w:szCs w:val="18"/>
              </w:rPr>
              <w:t>Объяснить, чему учил Христос. Объяснить, что является духовными сокровищами. Рассказать, какое богатство христиане считают истинным и вечным.</w:t>
            </w:r>
          </w:p>
          <w:p w:rsidR="009C71C7" w:rsidRPr="00C334E0" w:rsidRDefault="009C71C7" w:rsidP="006C108D">
            <w:pPr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Знать: </w:t>
            </w:r>
            <w:r w:rsidRPr="00C334E0">
              <w:rPr>
                <w:sz w:val="18"/>
                <w:szCs w:val="18"/>
              </w:rPr>
              <w:t>Что такое «воплощение» («</w:t>
            </w:r>
            <w:proofErr w:type="spellStart"/>
            <w:r w:rsidRPr="00C334E0">
              <w:rPr>
                <w:sz w:val="18"/>
                <w:szCs w:val="18"/>
              </w:rPr>
              <w:t>Боговоплоще</w:t>
            </w:r>
            <w:proofErr w:type="spellEnd"/>
            <w:r w:rsidRPr="00C334E0">
              <w:rPr>
                <w:sz w:val="18"/>
                <w:szCs w:val="18"/>
              </w:rPr>
              <w:t>-</w:t>
            </w:r>
          </w:p>
          <w:p w:rsidR="009C71C7" w:rsidRPr="00C334E0" w:rsidRDefault="009C71C7" w:rsidP="006C108D">
            <w:pPr>
              <w:contextualSpacing/>
              <w:rPr>
                <w:sz w:val="18"/>
                <w:szCs w:val="18"/>
              </w:rPr>
            </w:pPr>
            <w:proofErr w:type="spellStart"/>
            <w:proofErr w:type="gramStart"/>
            <w:r w:rsidRPr="00C334E0">
              <w:rPr>
                <w:sz w:val="18"/>
                <w:szCs w:val="18"/>
              </w:rPr>
              <w:t>ние</w:t>
            </w:r>
            <w:proofErr w:type="spellEnd"/>
            <w:r w:rsidRPr="00C334E0">
              <w:rPr>
                <w:sz w:val="18"/>
                <w:szCs w:val="18"/>
              </w:rPr>
              <w:t>»), Голгофа.</w:t>
            </w:r>
            <w:proofErr w:type="gramEnd"/>
            <w:r w:rsidRPr="00C334E0">
              <w:rPr>
                <w:sz w:val="18"/>
                <w:szCs w:val="18"/>
              </w:rPr>
              <w:t xml:space="preserve"> Кто такой Богочеловек. </w:t>
            </w:r>
          </w:p>
          <w:p w:rsidR="009C71C7" w:rsidRPr="00C334E0" w:rsidRDefault="009C71C7" w:rsidP="006C108D">
            <w:pPr>
              <w:contextualSpacing/>
              <w:rPr>
                <w:sz w:val="18"/>
                <w:szCs w:val="18"/>
              </w:rPr>
            </w:pPr>
            <w:r w:rsidRPr="00C334E0">
              <w:rPr>
                <w:sz w:val="18"/>
                <w:szCs w:val="18"/>
              </w:rPr>
              <w:t>В чём состояла жертва Иисуса Христа</w:t>
            </w:r>
            <w:r w:rsidRPr="00C334E0">
              <w:rPr>
                <w:b/>
                <w:bCs/>
                <w:iCs/>
                <w:sz w:val="18"/>
                <w:szCs w:val="18"/>
              </w:rPr>
              <w:t>.</w:t>
            </w:r>
          </w:p>
          <w:p w:rsidR="009C71C7" w:rsidRPr="00C334E0" w:rsidRDefault="009C71C7" w:rsidP="006C108D">
            <w:pPr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Уметь: </w:t>
            </w:r>
            <w:r w:rsidRPr="00C334E0">
              <w:rPr>
                <w:sz w:val="18"/>
                <w:szCs w:val="18"/>
              </w:rPr>
              <w:t xml:space="preserve">Рассказать о Рождестве Христове. Объяснить, что такое </w:t>
            </w:r>
            <w:proofErr w:type="spellStart"/>
            <w:r w:rsidRPr="00C334E0">
              <w:rPr>
                <w:sz w:val="18"/>
                <w:szCs w:val="18"/>
              </w:rPr>
              <w:t>Боговоплощение</w:t>
            </w:r>
            <w:proofErr w:type="spellEnd"/>
            <w:r w:rsidRPr="00C334E0">
              <w:rPr>
                <w:sz w:val="18"/>
                <w:szCs w:val="18"/>
              </w:rPr>
              <w:t>. Объяснить, почему Христос не уклонился от распятия. Объяснить, почему крест стал символом христианства, и какой смысл христиане вкладывают в этот символ.</w:t>
            </w:r>
          </w:p>
          <w:p w:rsidR="009C71C7" w:rsidRPr="00C334E0" w:rsidRDefault="009C71C7" w:rsidP="006C108D">
            <w:pPr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Знать: </w:t>
            </w:r>
            <w:r w:rsidRPr="00C334E0">
              <w:rPr>
                <w:sz w:val="18"/>
                <w:szCs w:val="18"/>
              </w:rPr>
              <w:t xml:space="preserve">Что такое Пасха (Воскресение). </w:t>
            </w:r>
          </w:p>
          <w:p w:rsidR="009C71C7" w:rsidRPr="00C334E0" w:rsidRDefault="009C71C7" w:rsidP="006C108D">
            <w:pPr>
              <w:contextualSpacing/>
              <w:rPr>
                <w:sz w:val="18"/>
                <w:szCs w:val="18"/>
              </w:rPr>
            </w:pPr>
            <w:r w:rsidRPr="00C334E0">
              <w:rPr>
                <w:sz w:val="18"/>
                <w:szCs w:val="18"/>
              </w:rPr>
              <w:t xml:space="preserve">Как празднуют Пасху. </w:t>
            </w:r>
          </w:p>
          <w:p w:rsidR="009C71C7" w:rsidRPr="00C334E0" w:rsidRDefault="009C71C7" w:rsidP="006C108D">
            <w:pPr>
              <w:contextualSpacing/>
              <w:rPr>
                <w:sz w:val="18"/>
                <w:szCs w:val="18"/>
              </w:rPr>
            </w:pPr>
            <w:r w:rsidRPr="00C334E0">
              <w:rPr>
                <w:sz w:val="18"/>
                <w:szCs w:val="18"/>
              </w:rPr>
              <w:t>Как звучит пасхальное приветствие. Как звучит пасхальный гимн. Что такое христианский пост.</w:t>
            </w:r>
          </w:p>
          <w:p w:rsidR="009C71C7" w:rsidRPr="00C334E0" w:rsidRDefault="009C71C7" w:rsidP="006C10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Уметь: </w:t>
            </w:r>
            <w:r w:rsidRPr="00C334E0">
              <w:rPr>
                <w:sz w:val="18"/>
                <w:szCs w:val="18"/>
              </w:rPr>
              <w:t>Объяснить, почему Иисуса Христа называют Спасителем. Объяснить, как христиане связывают свою судьбу с воскресением Христа. Рассказать, в чём состоит смысл пасхального гимна. Рассказать, в чём состоит смысл христианского поста.</w:t>
            </w:r>
          </w:p>
          <w:p w:rsidR="009C71C7" w:rsidRPr="00C334E0" w:rsidRDefault="009C71C7" w:rsidP="006C108D">
            <w:pPr>
              <w:contextualSpacing/>
              <w:rPr>
                <w:b/>
                <w:bCs/>
                <w:iCs/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Знать: </w:t>
            </w:r>
            <w:r w:rsidRPr="00C334E0">
              <w:rPr>
                <w:sz w:val="18"/>
                <w:szCs w:val="18"/>
              </w:rPr>
              <w:t>Чем человек отличается от животного. Что такое «внутренний мир» человека. В чём заключается свобода для христианина. Как Библия рассказывает о происхождении души</w:t>
            </w:r>
            <w:proofErr w:type="gramStart"/>
            <w:r w:rsidRPr="00C334E0">
              <w:rPr>
                <w:sz w:val="18"/>
                <w:szCs w:val="18"/>
              </w:rPr>
              <w:t>.</w:t>
            </w:r>
            <w:proofErr w:type="gramEnd"/>
            <w:r w:rsidRPr="00C334E0">
              <w:rPr>
                <w:b/>
                <w:bCs/>
                <w:iCs/>
                <w:sz w:val="18"/>
                <w:szCs w:val="18"/>
              </w:rPr>
              <w:t xml:space="preserve"> </w:t>
            </w:r>
            <w:proofErr w:type="gramStart"/>
            <w:r w:rsidRPr="00C334E0">
              <w:rPr>
                <w:sz w:val="18"/>
                <w:szCs w:val="18"/>
              </w:rPr>
              <w:t>х</w:t>
            </w:r>
            <w:proofErr w:type="gramEnd"/>
            <w:r w:rsidRPr="00C334E0">
              <w:rPr>
                <w:sz w:val="18"/>
                <w:szCs w:val="18"/>
              </w:rPr>
              <w:t>ристианина.</w:t>
            </w:r>
          </w:p>
          <w:p w:rsidR="009C71C7" w:rsidRDefault="009C71C7" w:rsidP="006C108D">
            <w:pPr>
              <w:contextualSpacing/>
              <w:rPr>
                <w:b/>
                <w:bCs/>
                <w:iCs/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Уметь: </w:t>
            </w:r>
            <w:r w:rsidRPr="00C334E0">
              <w:rPr>
                <w:sz w:val="18"/>
                <w:szCs w:val="18"/>
              </w:rPr>
              <w:t>Объяснить выражение «внутренний мир» человека. Составить рассказ на тему «Как Бог подарил человеку душу». Объяснить выражение «болезни души». Объяснить, в чём заключается свобода для христианина.</w:t>
            </w:r>
            <w:r w:rsidRPr="00C334E0">
              <w:rPr>
                <w:b/>
                <w:bCs/>
                <w:iCs/>
                <w:sz w:val="18"/>
                <w:szCs w:val="18"/>
              </w:rPr>
              <w:t xml:space="preserve"> </w:t>
            </w:r>
          </w:p>
          <w:p w:rsidR="009C71C7" w:rsidRPr="00C334E0" w:rsidRDefault="009C71C7" w:rsidP="006C108D">
            <w:pPr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Знать: </w:t>
            </w:r>
            <w:r w:rsidRPr="00C334E0">
              <w:rPr>
                <w:sz w:val="18"/>
                <w:szCs w:val="18"/>
              </w:rPr>
              <w:t>Что христиане считают  добром, злом, грехом, что такое совесть, раскаяние, покаяние</w:t>
            </w:r>
          </w:p>
          <w:p w:rsidR="009C71C7" w:rsidRPr="00C334E0" w:rsidRDefault="009C71C7" w:rsidP="006C108D">
            <w:pPr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Уметь: </w:t>
            </w:r>
            <w:r w:rsidRPr="00C334E0">
              <w:rPr>
                <w:sz w:val="18"/>
                <w:szCs w:val="18"/>
              </w:rPr>
              <w:t>Рассказать, как совесть подсказывает человеку правильный выбор в поступках.</w:t>
            </w:r>
          </w:p>
          <w:p w:rsidR="009C71C7" w:rsidRPr="00C334E0" w:rsidRDefault="009C71C7" w:rsidP="006C10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contextualSpacing/>
              <w:rPr>
                <w:sz w:val="18"/>
                <w:szCs w:val="18"/>
              </w:rPr>
            </w:pPr>
            <w:r w:rsidRPr="00C334E0">
              <w:rPr>
                <w:sz w:val="18"/>
                <w:szCs w:val="18"/>
              </w:rPr>
              <w:t xml:space="preserve">Объяснить выражение «Человек – это животное, умеющее краснеть». Объяснить связь между выражениями </w:t>
            </w:r>
            <w:r w:rsidRPr="00C334E0">
              <w:rPr>
                <w:sz w:val="18"/>
                <w:szCs w:val="18"/>
              </w:rPr>
              <w:lastRenderedPageBreak/>
              <w:t>«бессовестный человек» и «мёртвая душа». Рассказать, почему покаяние называют «лекарством души».</w:t>
            </w:r>
          </w:p>
        </w:tc>
        <w:tc>
          <w:tcPr>
            <w:tcW w:w="978" w:type="pct"/>
          </w:tcPr>
          <w:p w:rsidR="009C71C7" w:rsidRDefault="009C71C7" w:rsidP="006C108D">
            <w:pPr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Устный опрос</w:t>
            </w:r>
          </w:p>
          <w:p w:rsidR="009C71C7" w:rsidRDefault="009C71C7" w:rsidP="006C108D">
            <w:pPr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Тест</w:t>
            </w:r>
          </w:p>
          <w:p w:rsidR="009C71C7" w:rsidRDefault="009C71C7" w:rsidP="006C108D">
            <w:pPr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Творческая работа </w:t>
            </w:r>
          </w:p>
          <w:p w:rsidR="009C71C7" w:rsidRDefault="009C71C7" w:rsidP="006C108D">
            <w:pPr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(проект)</w:t>
            </w:r>
          </w:p>
          <w:p w:rsidR="009C71C7" w:rsidRPr="00C334E0" w:rsidRDefault="009C71C7" w:rsidP="006C108D">
            <w:pPr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</w:p>
        </w:tc>
      </w:tr>
      <w:tr w:rsidR="009C71C7" w:rsidTr="009C71C7">
        <w:trPr>
          <w:trHeight w:val="595"/>
        </w:trPr>
        <w:tc>
          <w:tcPr>
            <w:tcW w:w="970" w:type="pct"/>
          </w:tcPr>
          <w:p w:rsidR="009C71C7" w:rsidRPr="001F164C" w:rsidRDefault="009C71C7" w:rsidP="006C108D">
            <w:pPr>
              <w:pStyle w:val="a8"/>
              <w:contextualSpacing/>
              <w:rPr>
                <w:b/>
              </w:rPr>
            </w:pPr>
            <w:r>
              <w:lastRenderedPageBreak/>
              <w:t>2</w:t>
            </w:r>
            <w:r w:rsidRPr="001F164C">
              <w:rPr>
                <w:b/>
              </w:rPr>
              <w:t xml:space="preserve"> Раздел II. Православие в России (16 часов).</w:t>
            </w:r>
          </w:p>
          <w:p w:rsidR="009C71C7" w:rsidRDefault="009C71C7" w:rsidP="006C108D">
            <w:pPr>
              <w:contextualSpacing/>
            </w:pPr>
          </w:p>
        </w:tc>
        <w:tc>
          <w:tcPr>
            <w:tcW w:w="1540" w:type="pct"/>
          </w:tcPr>
          <w:p w:rsidR="009C71C7" w:rsidRPr="00A06684" w:rsidRDefault="009C71C7" w:rsidP="006C108D">
            <w:pPr>
              <w:pStyle w:val="a8"/>
              <w:contextualSpacing/>
              <w:rPr>
                <w:sz w:val="20"/>
                <w:szCs w:val="20"/>
              </w:rPr>
            </w:pPr>
            <w:r w:rsidRPr="001F164C">
              <w:t xml:space="preserve">   </w:t>
            </w:r>
            <w:r w:rsidRPr="00A06684">
              <w:rPr>
                <w:sz w:val="20"/>
                <w:szCs w:val="20"/>
                <w:u w:val="single"/>
              </w:rPr>
              <w:t>Как христианство пришло на Русь.</w:t>
            </w:r>
            <w:r w:rsidRPr="00A06684">
              <w:rPr>
                <w:sz w:val="20"/>
                <w:szCs w:val="20"/>
              </w:rPr>
              <w:t xml:space="preserve"> Что такое Церковь. Что такое крещение.</w:t>
            </w:r>
          </w:p>
          <w:p w:rsidR="009C71C7" w:rsidRPr="00A06684" w:rsidRDefault="009C71C7" w:rsidP="006C108D">
            <w:pPr>
              <w:pStyle w:val="a8"/>
              <w:contextualSpacing/>
              <w:rPr>
                <w:sz w:val="20"/>
                <w:szCs w:val="20"/>
              </w:rPr>
            </w:pPr>
            <w:r w:rsidRPr="00A06684">
              <w:rPr>
                <w:sz w:val="20"/>
                <w:szCs w:val="20"/>
              </w:rPr>
              <w:t xml:space="preserve">   </w:t>
            </w:r>
            <w:r w:rsidRPr="00A06684">
              <w:rPr>
                <w:sz w:val="20"/>
                <w:szCs w:val="20"/>
                <w:u w:val="single"/>
              </w:rPr>
              <w:t>Подвиг.</w:t>
            </w:r>
            <w:r w:rsidRPr="00A06684">
              <w:rPr>
                <w:sz w:val="20"/>
                <w:szCs w:val="20"/>
              </w:rPr>
              <w:t xml:space="preserve"> О том, что такое подвиг. О человеческой жертвенности.</w:t>
            </w:r>
          </w:p>
          <w:p w:rsidR="009C71C7" w:rsidRPr="00A06684" w:rsidRDefault="009C71C7" w:rsidP="006C108D">
            <w:pPr>
              <w:pStyle w:val="a8"/>
              <w:contextualSpacing/>
              <w:rPr>
                <w:sz w:val="20"/>
                <w:szCs w:val="20"/>
              </w:rPr>
            </w:pPr>
            <w:r w:rsidRPr="00A06684">
              <w:rPr>
                <w:sz w:val="20"/>
                <w:szCs w:val="20"/>
              </w:rPr>
              <w:t xml:space="preserve">   </w:t>
            </w:r>
            <w:r w:rsidRPr="00A06684">
              <w:rPr>
                <w:sz w:val="20"/>
                <w:szCs w:val="20"/>
                <w:u w:val="single"/>
              </w:rPr>
              <w:t>Заповеди блаженств.</w:t>
            </w:r>
            <w:r w:rsidRPr="00A06684">
              <w:rPr>
                <w:sz w:val="20"/>
                <w:szCs w:val="20"/>
              </w:rPr>
              <w:t xml:space="preserve"> Когда христиане бывают счастливы. Как плач может обернуться радостью. Когда сердце бывает чистым.</w:t>
            </w:r>
          </w:p>
          <w:p w:rsidR="009C71C7" w:rsidRPr="00A06684" w:rsidRDefault="009C71C7" w:rsidP="006C108D">
            <w:pPr>
              <w:pStyle w:val="a8"/>
              <w:contextualSpacing/>
              <w:rPr>
                <w:sz w:val="20"/>
                <w:szCs w:val="20"/>
              </w:rPr>
            </w:pPr>
            <w:r w:rsidRPr="00A06684">
              <w:rPr>
                <w:sz w:val="20"/>
                <w:szCs w:val="20"/>
              </w:rPr>
              <w:t xml:space="preserve">   </w:t>
            </w:r>
            <w:r w:rsidRPr="00A06684">
              <w:rPr>
                <w:sz w:val="20"/>
                <w:szCs w:val="20"/>
                <w:u w:val="single"/>
              </w:rPr>
              <w:t>Зачем творить добро?</w:t>
            </w:r>
            <w:r w:rsidRPr="00A06684">
              <w:rPr>
                <w:sz w:val="20"/>
                <w:szCs w:val="20"/>
              </w:rPr>
              <w:t xml:space="preserve"> Как подражают Христу. Чему радуются святые.</w:t>
            </w:r>
          </w:p>
          <w:p w:rsidR="009C71C7" w:rsidRPr="00A06684" w:rsidRDefault="009C71C7" w:rsidP="006C108D">
            <w:pPr>
              <w:pStyle w:val="a8"/>
              <w:contextualSpacing/>
              <w:rPr>
                <w:sz w:val="20"/>
                <w:szCs w:val="20"/>
              </w:rPr>
            </w:pPr>
            <w:r w:rsidRPr="00A06684">
              <w:rPr>
                <w:sz w:val="20"/>
                <w:szCs w:val="20"/>
              </w:rPr>
              <w:t xml:space="preserve">   </w:t>
            </w:r>
            <w:r w:rsidRPr="00A06684">
              <w:rPr>
                <w:sz w:val="20"/>
                <w:szCs w:val="20"/>
                <w:u w:val="single"/>
              </w:rPr>
              <w:t>Чудо в жизни христианина.</w:t>
            </w:r>
            <w:r w:rsidRPr="00A06684">
              <w:rPr>
                <w:sz w:val="20"/>
                <w:szCs w:val="20"/>
              </w:rPr>
              <w:t xml:space="preserve"> О Святой Троице. О христианских добродетелях. </w:t>
            </w:r>
          </w:p>
          <w:p w:rsidR="009C71C7" w:rsidRPr="00A06684" w:rsidRDefault="009C71C7" w:rsidP="006C108D">
            <w:pPr>
              <w:pStyle w:val="a8"/>
              <w:contextualSpacing/>
              <w:rPr>
                <w:sz w:val="20"/>
                <w:szCs w:val="20"/>
              </w:rPr>
            </w:pPr>
            <w:r w:rsidRPr="00A06684">
              <w:rPr>
                <w:sz w:val="20"/>
                <w:szCs w:val="20"/>
              </w:rPr>
              <w:t xml:space="preserve">   </w:t>
            </w:r>
            <w:r w:rsidRPr="00A06684">
              <w:rPr>
                <w:sz w:val="20"/>
                <w:szCs w:val="20"/>
                <w:u w:val="single"/>
              </w:rPr>
              <w:t>Православие о Божием суде.</w:t>
            </w:r>
            <w:r w:rsidRPr="00A06684">
              <w:rPr>
                <w:sz w:val="20"/>
                <w:szCs w:val="20"/>
              </w:rPr>
              <w:t xml:space="preserve"> Как видеть в людях Христа. Почему христиане верят в бессмертие.</w:t>
            </w:r>
          </w:p>
          <w:p w:rsidR="009C71C7" w:rsidRPr="00A06684" w:rsidRDefault="009C71C7" w:rsidP="006C108D">
            <w:pPr>
              <w:pStyle w:val="a8"/>
              <w:contextualSpacing/>
              <w:rPr>
                <w:sz w:val="20"/>
                <w:szCs w:val="20"/>
              </w:rPr>
            </w:pPr>
            <w:r w:rsidRPr="00A06684">
              <w:rPr>
                <w:sz w:val="20"/>
                <w:szCs w:val="20"/>
              </w:rPr>
              <w:t xml:space="preserve">   </w:t>
            </w:r>
            <w:r w:rsidRPr="00A06684">
              <w:rPr>
                <w:sz w:val="20"/>
                <w:szCs w:val="20"/>
                <w:u w:val="single"/>
              </w:rPr>
              <w:t>Таинство Причастия.</w:t>
            </w:r>
            <w:r w:rsidRPr="00A06684">
              <w:rPr>
                <w:sz w:val="20"/>
                <w:szCs w:val="20"/>
              </w:rPr>
              <w:t xml:space="preserve"> Как Христос передал Себя ученикам. Что такое Причастие. Что такое церковное таинство.</w:t>
            </w:r>
          </w:p>
          <w:p w:rsidR="009C71C7" w:rsidRPr="00A06684" w:rsidRDefault="009C71C7" w:rsidP="006C108D">
            <w:pPr>
              <w:pStyle w:val="a8"/>
              <w:contextualSpacing/>
              <w:rPr>
                <w:sz w:val="20"/>
                <w:szCs w:val="20"/>
              </w:rPr>
            </w:pPr>
            <w:r w:rsidRPr="00A06684">
              <w:rPr>
                <w:sz w:val="20"/>
                <w:szCs w:val="20"/>
              </w:rPr>
              <w:t xml:space="preserve">   </w:t>
            </w:r>
            <w:r w:rsidRPr="00A06684">
              <w:rPr>
                <w:sz w:val="20"/>
                <w:szCs w:val="20"/>
                <w:u w:val="single"/>
              </w:rPr>
              <w:t>Монастырь.</w:t>
            </w:r>
            <w:r w:rsidRPr="00A06684">
              <w:rPr>
                <w:sz w:val="20"/>
                <w:szCs w:val="20"/>
              </w:rPr>
              <w:t xml:space="preserve"> Почему люди идут в монахи. От чего отказываются монахи.</w:t>
            </w:r>
          </w:p>
          <w:p w:rsidR="009C71C7" w:rsidRPr="00A06684" w:rsidRDefault="009C71C7" w:rsidP="006C108D">
            <w:pPr>
              <w:pStyle w:val="a8"/>
              <w:contextualSpacing/>
              <w:rPr>
                <w:sz w:val="20"/>
                <w:szCs w:val="20"/>
              </w:rPr>
            </w:pPr>
            <w:r w:rsidRPr="00A06684">
              <w:rPr>
                <w:sz w:val="20"/>
                <w:szCs w:val="20"/>
              </w:rPr>
              <w:t xml:space="preserve">   </w:t>
            </w:r>
            <w:r w:rsidRPr="00A06684">
              <w:rPr>
                <w:sz w:val="20"/>
                <w:szCs w:val="20"/>
                <w:u w:val="single"/>
              </w:rPr>
              <w:t>Отношение христианина к природе.</w:t>
            </w:r>
            <w:r w:rsidRPr="00A06684">
              <w:rPr>
                <w:sz w:val="20"/>
                <w:szCs w:val="20"/>
              </w:rPr>
              <w:t xml:space="preserve"> Что делает человека выше природы.    Какую ответственность несет человек за сохранение природы.</w:t>
            </w:r>
          </w:p>
          <w:p w:rsidR="009C71C7" w:rsidRPr="00A06684" w:rsidRDefault="009C71C7" w:rsidP="006C108D">
            <w:pPr>
              <w:pStyle w:val="a8"/>
              <w:contextualSpacing/>
              <w:rPr>
                <w:sz w:val="20"/>
                <w:szCs w:val="20"/>
              </w:rPr>
            </w:pPr>
            <w:r w:rsidRPr="00A06684">
              <w:rPr>
                <w:sz w:val="20"/>
                <w:szCs w:val="20"/>
              </w:rPr>
              <w:t xml:space="preserve">   </w:t>
            </w:r>
            <w:r w:rsidRPr="00A06684">
              <w:rPr>
                <w:sz w:val="20"/>
                <w:szCs w:val="20"/>
                <w:u w:val="single"/>
              </w:rPr>
              <w:t>Христианская семья.</w:t>
            </w:r>
            <w:r w:rsidRPr="00A06684">
              <w:rPr>
                <w:sz w:val="20"/>
                <w:szCs w:val="20"/>
              </w:rPr>
              <w:t xml:space="preserve"> Что такое венчание. Что означает обручальное кольцо.</w:t>
            </w:r>
          </w:p>
          <w:p w:rsidR="009C71C7" w:rsidRPr="00A06684" w:rsidRDefault="009C71C7" w:rsidP="006C108D">
            <w:pPr>
              <w:pStyle w:val="a8"/>
              <w:contextualSpacing/>
              <w:rPr>
                <w:sz w:val="20"/>
                <w:szCs w:val="20"/>
              </w:rPr>
            </w:pPr>
            <w:r w:rsidRPr="00A06684">
              <w:rPr>
                <w:sz w:val="20"/>
                <w:szCs w:val="20"/>
              </w:rPr>
              <w:t xml:space="preserve">   </w:t>
            </w:r>
            <w:r w:rsidRPr="00A06684">
              <w:rPr>
                <w:sz w:val="20"/>
                <w:szCs w:val="20"/>
                <w:u w:val="single"/>
              </w:rPr>
              <w:t>Защита Отечества.</w:t>
            </w:r>
            <w:r w:rsidRPr="00A06684">
              <w:rPr>
                <w:sz w:val="20"/>
                <w:szCs w:val="20"/>
              </w:rPr>
              <w:t xml:space="preserve"> Когда война бывает справедливой. О святых защитниках Родины.</w:t>
            </w:r>
          </w:p>
          <w:p w:rsidR="009C71C7" w:rsidRPr="00A06684" w:rsidRDefault="009C71C7" w:rsidP="006C108D">
            <w:pPr>
              <w:pStyle w:val="a8"/>
              <w:contextualSpacing/>
              <w:rPr>
                <w:sz w:val="20"/>
                <w:szCs w:val="20"/>
              </w:rPr>
            </w:pPr>
            <w:r w:rsidRPr="00A06684">
              <w:rPr>
                <w:sz w:val="20"/>
                <w:szCs w:val="20"/>
              </w:rPr>
              <w:t xml:space="preserve">   </w:t>
            </w:r>
            <w:r w:rsidRPr="00A06684">
              <w:rPr>
                <w:sz w:val="20"/>
                <w:szCs w:val="20"/>
                <w:u w:val="single"/>
              </w:rPr>
              <w:t>Христианин в труде.</w:t>
            </w:r>
            <w:r w:rsidRPr="00A06684">
              <w:rPr>
                <w:sz w:val="20"/>
                <w:szCs w:val="20"/>
              </w:rPr>
              <w:t xml:space="preserve"> О первом грехе людей. Какой труд напрасен. </w:t>
            </w:r>
          </w:p>
          <w:p w:rsidR="009C71C7" w:rsidRPr="00A06684" w:rsidRDefault="009C71C7" w:rsidP="006C108D">
            <w:pPr>
              <w:pStyle w:val="a8"/>
              <w:contextualSpacing/>
              <w:rPr>
                <w:sz w:val="20"/>
                <w:szCs w:val="20"/>
              </w:rPr>
            </w:pPr>
            <w:r w:rsidRPr="00A06684">
              <w:rPr>
                <w:sz w:val="20"/>
                <w:szCs w:val="20"/>
              </w:rPr>
              <w:t xml:space="preserve">   </w:t>
            </w:r>
            <w:r w:rsidRPr="00A06684">
              <w:rPr>
                <w:sz w:val="20"/>
                <w:szCs w:val="20"/>
                <w:u w:val="single"/>
              </w:rPr>
              <w:t>Любовь и уважение к Отечеству.</w:t>
            </w:r>
            <w:r w:rsidRPr="00A06684">
              <w:rPr>
                <w:sz w:val="20"/>
                <w:szCs w:val="20"/>
              </w:rPr>
              <w:t xml:space="preserve"> Патриотизм многонационального и </w:t>
            </w:r>
            <w:proofErr w:type="spellStart"/>
            <w:r w:rsidRPr="00A06684">
              <w:rPr>
                <w:sz w:val="20"/>
                <w:szCs w:val="20"/>
              </w:rPr>
              <w:t>многоконфессионального</w:t>
            </w:r>
            <w:proofErr w:type="spellEnd"/>
            <w:r w:rsidRPr="00A06684">
              <w:rPr>
                <w:sz w:val="20"/>
                <w:szCs w:val="20"/>
              </w:rPr>
              <w:t xml:space="preserve"> народа России.</w:t>
            </w:r>
          </w:p>
          <w:p w:rsidR="009C71C7" w:rsidRPr="00A06684" w:rsidRDefault="009C71C7" w:rsidP="006C108D">
            <w:pPr>
              <w:pStyle w:val="a8"/>
              <w:contextualSpacing/>
              <w:rPr>
                <w:sz w:val="20"/>
                <w:szCs w:val="20"/>
              </w:rPr>
            </w:pPr>
            <w:r w:rsidRPr="00A06684">
              <w:rPr>
                <w:sz w:val="20"/>
                <w:szCs w:val="20"/>
              </w:rPr>
              <w:t xml:space="preserve">   </w:t>
            </w:r>
            <w:proofErr w:type="spellStart"/>
            <w:r w:rsidRPr="00A06684">
              <w:rPr>
                <w:sz w:val="20"/>
                <w:szCs w:val="20"/>
                <w:u w:val="single"/>
              </w:rPr>
              <w:t>Повторительно</w:t>
            </w:r>
            <w:proofErr w:type="spellEnd"/>
            <w:r w:rsidRPr="00A06684">
              <w:rPr>
                <w:sz w:val="20"/>
                <w:szCs w:val="20"/>
                <w:u w:val="single"/>
              </w:rPr>
              <w:t xml:space="preserve"> - обобщающий урок</w:t>
            </w:r>
            <w:r w:rsidRPr="00A06684">
              <w:rPr>
                <w:sz w:val="20"/>
                <w:szCs w:val="20"/>
              </w:rPr>
              <w:t xml:space="preserve"> по второму разделу. </w:t>
            </w:r>
          </w:p>
          <w:p w:rsidR="009C71C7" w:rsidRPr="00A06684" w:rsidRDefault="009C71C7" w:rsidP="006C108D">
            <w:pPr>
              <w:pStyle w:val="a8"/>
              <w:contextualSpacing/>
            </w:pPr>
            <w:r w:rsidRPr="00A06684">
              <w:rPr>
                <w:sz w:val="20"/>
                <w:szCs w:val="20"/>
              </w:rPr>
              <w:t xml:space="preserve">   </w:t>
            </w:r>
            <w:r w:rsidRPr="00A06684">
              <w:rPr>
                <w:sz w:val="20"/>
                <w:szCs w:val="20"/>
                <w:u w:val="single"/>
              </w:rPr>
              <w:t>Итоговая презентация</w:t>
            </w:r>
            <w:r w:rsidRPr="00A06684">
              <w:rPr>
                <w:sz w:val="20"/>
                <w:szCs w:val="20"/>
              </w:rPr>
              <w:t xml:space="preserve"> творческих проектов учащихся</w:t>
            </w:r>
          </w:p>
        </w:tc>
        <w:tc>
          <w:tcPr>
            <w:tcW w:w="1512" w:type="pct"/>
          </w:tcPr>
          <w:p w:rsidR="009C71C7" w:rsidRPr="00C334E0" w:rsidRDefault="009C71C7" w:rsidP="006C108D">
            <w:pPr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Знать: </w:t>
            </w:r>
            <w:r w:rsidRPr="00C334E0">
              <w:rPr>
                <w:sz w:val="18"/>
                <w:szCs w:val="18"/>
              </w:rPr>
              <w:t>Что такое «заповедь», «скрижали». Какие заповеди были даны людям через пророка Моисея.</w:t>
            </w:r>
          </w:p>
          <w:p w:rsidR="009C71C7" w:rsidRPr="00C334E0" w:rsidRDefault="009C71C7" w:rsidP="006C108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Уметь: </w:t>
            </w:r>
            <w:r w:rsidRPr="00C334E0">
              <w:rPr>
                <w:sz w:val="18"/>
                <w:szCs w:val="18"/>
              </w:rPr>
              <w:t>Рассказать, что такое «Десять заповедей» или «Закон Моисея». Рассказать, что общего у воровства и убийства. Рассказать, как зависть гасит радость. Отличать 10 заповедей Моисея от заповедей блаженств Иисуса Христа.</w:t>
            </w:r>
          </w:p>
          <w:p w:rsidR="009C71C7" w:rsidRPr="00C334E0" w:rsidRDefault="009C71C7" w:rsidP="006C108D">
            <w:pPr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Знать: </w:t>
            </w:r>
            <w:r w:rsidRPr="00C334E0">
              <w:rPr>
                <w:sz w:val="18"/>
                <w:szCs w:val="18"/>
              </w:rPr>
              <w:t>Кого христиане называют «ближним». Как христианин должен относиться к людям. Что такое «милосердие», «милостыня».</w:t>
            </w:r>
          </w:p>
          <w:p w:rsidR="009C71C7" w:rsidRPr="00C334E0" w:rsidRDefault="009C71C7" w:rsidP="006C10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Уметь: </w:t>
            </w:r>
            <w:r w:rsidRPr="00C334E0">
              <w:rPr>
                <w:sz w:val="18"/>
                <w:szCs w:val="18"/>
              </w:rPr>
              <w:t>Объяснить, можно ли за милосердную помощь брать плату, и почему. Рассказать, что нужно делать человеку, чтобы стать милосердным. Рассказать, какие существуют дела милосердия</w:t>
            </w:r>
          </w:p>
          <w:p w:rsidR="009C71C7" w:rsidRPr="00C334E0" w:rsidRDefault="009C71C7" w:rsidP="006C108D">
            <w:pPr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Знать: </w:t>
            </w:r>
            <w:r w:rsidRPr="00C334E0">
              <w:rPr>
                <w:sz w:val="18"/>
                <w:szCs w:val="18"/>
              </w:rPr>
              <w:t>Что такое «этика».</w:t>
            </w:r>
            <w:r w:rsidRPr="00C334E0"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C334E0">
              <w:rPr>
                <w:sz w:val="18"/>
                <w:szCs w:val="18"/>
              </w:rPr>
              <w:t>Главное правило человеческих отношений. Что такое «</w:t>
            </w:r>
            <w:proofErr w:type="spellStart"/>
            <w:r w:rsidRPr="00C334E0">
              <w:rPr>
                <w:sz w:val="18"/>
                <w:szCs w:val="18"/>
              </w:rPr>
              <w:t>неосуждение</w:t>
            </w:r>
            <w:proofErr w:type="spellEnd"/>
            <w:r w:rsidRPr="00C334E0">
              <w:rPr>
                <w:sz w:val="18"/>
                <w:szCs w:val="18"/>
              </w:rPr>
              <w:t>».</w:t>
            </w:r>
          </w:p>
          <w:p w:rsidR="009C71C7" w:rsidRPr="00C334E0" w:rsidRDefault="009C71C7" w:rsidP="006C108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Уметь: </w:t>
            </w:r>
            <w:r w:rsidRPr="00C334E0">
              <w:rPr>
                <w:sz w:val="18"/>
                <w:szCs w:val="18"/>
              </w:rPr>
              <w:t>Объяснить, почему главное правило этики называется «золотое». Сформулировать своё мнение: как уберечься от осуждения других людей. Рассказать по картине В.Поленова «Грешница», как Христос защитил женщину.</w:t>
            </w:r>
          </w:p>
          <w:p w:rsidR="009C71C7" w:rsidRPr="00C334E0" w:rsidRDefault="009C71C7" w:rsidP="006C108D">
            <w:pPr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Знать: </w:t>
            </w:r>
            <w:r w:rsidRPr="00C334E0">
              <w:rPr>
                <w:sz w:val="18"/>
                <w:szCs w:val="18"/>
              </w:rPr>
              <w:t xml:space="preserve">Для чего людям нужен храм, что они там делают. Как устроен православный храм. </w:t>
            </w:r>
          </w:p>
          <w:p w:rsidR="009C71C7" w:rsidRPr="00C334E0" w:rsidRDefault="009C71C7" w:rsidP="006C108D">
            <w:pPr>
              <w:contextualSpacing/>
              <w:rPr>
                <w:sz w:val="18"/>
                <w:szCs w:val="18"/>
              </w:rPr>
            </w:pPr>
            <w:r w:rsidRPr="00C334E0">
              <w:rPr>
                <w:sz w:val="18"/>
                <w:szCs w:val="18"/>
              </w:rPr>
              <w:t>Что такое «алтарь», «Царские врата», «икона», «иконостас», «канун», «поминание», «благословение». Что такое «церковно-славянский язык».</w:t>
            </w:r>
          </w:p>
          <w:p w:rsidR="009C71C7" w:rsidRPr="00C334E0" w:rsidRDefault="009C71C7" w:rsidP="006C108D">
            <w:pPr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Уметь: </w:t>
            </w:r>
            <w:r w:rsidRPr="00C334E0">
              <w:rPr>
                <w:sz w:val="18"/>
                <w:szCs w:val="18"/>
              </w:rPr>
              <w:t>Рассказать, как устроен православный храм. Рассказать, что такое иконостас, и какие иконы в нём присутствуют обязательно. Рассказать, может ли православный христианин молиться без иконы. Отличать на иконе изображение Иисуса Христа и Божьей Матери</w:t>
            </w:r>
            <w:proofErr w:type="gramStart"/>
            <w:r w:rsidRPr="00C334E0">
              <w:rPr>
                <w:sz w:val="18"/>
                <w:szCs w:val="18"/>
              </w:rPr>
              <w:t xml:space="preserve"> О</w:t>
            </w:r>
            <w:proofErr w:type="gramEnd"/>
            <w:r w:rsidRPr="00C334E0">
              <w:rPr>
                <w:sz w:val="18"/>
                <w:szCs w:val="18"/>
              </w:rPr>
              <w:t xml:space="preserve">бъяснить значение выражения «Казанская Богоматерь». </w:t>
            </w:r>
          </w:p>
          <w:p w:rsidR="009C71C7" w:rsidRPr="00C334E0" w:rsidRDefault="009C71C7" w:rsidP="006C10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contextualSpacing/>
              <w:rPr>
                <w:sz w:val="18"/>
                <w:szCs w:val="18"/>
              </w:rPr>
            </w:pPr>
            <w:r w:rsidRPr="00C334E0">
              <w:rPr>
                <w:sz w:val="18"/>
                <w:szCs w:val="18"/>
              </w:rPr>
              <w:t>Рассказать правила поведения в храме, и для чего они нужны.</w:t>
            </w:r>
          </w:p>
          <w:p w:rsidR="009C71C7" w:rsidRPr="00C334E0" w:rsidRDefault="009C71C7" w:rsidP="006C108D">
            <w:pPr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>Знать:</w:t>
            </w:r>
            <w:r w:rsidRPr="00C334E0">
              <w:rPr>
                <w:sz w:val="18"/>
                <w:szCs w:val="18"/>
              </w:rPr>
              <w:t xml:space="preserve"> В чём состоит отличие иконы от обычной живописной картины, и почему. Зачем христианам нужны иконы, и как на иконах изображается невидимый мир.</w:t>
            </w:r>
          </w:p>
          <w:p w:rsidR="009C71C7" w:rsidRPr="00C334E0" w:rsidRDefault="009C71C7" w:rsidP="006C108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Уметь: </w:t>
            </w:r>
            <w:r w:rsidRPr="00C334E0">
              <w:rPr>
                <w:sz w:val="18"/>
                <w:szCs w:val="18"/>
              </w:rPr>
              <w:t>Объяснить, как понятие света связано с пониманием Бога в христианстве. Объяснить, почему христиане считают возможным изображать невидимого Бога. Рассказать, кому молятся христиане, стоя перед иконой. Объяснить слова «нимб» и «лик»</w:t>
            </w:r>
          </w:p>
          <w:p w:rsidR="009C71C7" w:rsidRPr="00C334E0" w:rsidRDefault="009C71C7" w:rsidP="006C108D">
            <w:pPr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Знать: </w:t>
            </w:r>
            <w:r w:rsidRPr="00C334E0">
              <w:rPr>
                <w:sz w:val="18"/>
                <w:szCs w:val="18"/>
              </w:rPr>
              <w:t>Как готовится творческая работа, какие существуют виды творческих работ. Как пользоваться литературой и другими источниками информации, как правильно отобрать нужную информацию и сделать выводы</w:t>
            </w:r>
            <w:proofErr w:type="gramStart"/>
            <w:r w:rsidRPr="00C334E0">
              <w:rPr>
                <w:sz w:val="18"/>
                <w:szCs w:val="18"/>
              </w:rPr>
              <w:t>.</w:t>
            </w:r>
            <w:proofErr w:type="gramEnd"/>
            <w:r w:rsidRPr="00C334E0">
              <w:rPr>
                <w:b/>
                <w:bCs/>
                <w:iCs/>
                <w:sz w:val="18"/>
                <w:szCs w:val="18"/>
              </w:rPr>
              <w:t xml:space="preserve"> </w:t>
            </w:r>
            <w:proofErr w:type="gramStart"/>
            <w:r w:rsidRPr="00C334E0">
              <w:rPr>
                <w:sz w:val="18"/>
                <w:szCs w:val="18"/>
              </w:rPr>
              <w:t>в</w:t>
            </w:r>
            <w:proofErr w:type="gramEnd"/>
            <w:r w:rsidRPr="00C334E0">
              <w:rPr>
                <w:sz w:val="18"/>
                <w:szCs w:val="18"/>
              </w:rPr>
              <w:t>ыступление.</w:t>
            </w:r>
          </w:p>
          <w:p w:rsidR="009C71C7" w:rsidRPr="00C334E0" w:rsidRDefault="009C71C7" w:rsidP="006C108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Уметь: </w:t>
            </w:r>
            <w:r w:rsidRPr="00C334E0">
              <w:rPr>
                <w:sz w:val="18"/>
                <w:szCs w:val="18"/>
              </w:rPr>
              <w:t xml:space="preserve">Искать требующуюся </w:t>
            </w:r>
            <w:r w:rsidRPr="00C334E0">
              <w:rPr>
                <w:sz w:val="18"/>
                <w:szCs w:val="18"/>
              </w:rPr>
              <w:lastRenderedPageBreak/>
              <w:t>литературу.</w:t>
            </w:r>
            <w:r w:rsidRPr="00C334E0">
              <w:rPr>
                <w:sz w:val="18"/>
                <w:szCs w:val="18"/>
              </w:rPr>
              <w:br/>
              <w:t>Работать с книгой, со статьей и другой информацией. Свести всю найденную информацию в последовательный общий текст. Оформить работу в соответствии с требованиями. Подготовить устное выступление.</w:t>
            </w:r>
          </w:p>
          <w:p w:rsidR="009C71C7" w:rsidRPr="00C334E0" w:rsidRDefault="009C71C7" w:rsidP="006C10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Уметь: </w:t>
            </w:r>
            <w:r w:rsidRPr="00C334E0">
              <w:rPr>
                <w:sz w:val="18"/>
                <w:szCs w:val="18"/>
              </w:rPr>
              <w:t>Представить свою творческую работу для обсуждения. Отстаивать свою точку зрения. Аргументировать свой ответ.</w:t>
            </w:r>
          </w:p>
          <w:p w:rsidR="009C71C7" w:rsidRPr="00C334E0" w:rsidRDefault="009C71C7" w:rsidP="006C108D">
            <w:pPr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Знать: </w:t>
            </w:r>
            <w:r w:rsidRPr="00C334E0">
              <w:rPr>
                <w:sz w:val="18"/>
                <w:szCs w:val="18"/>
              </w:rPr>
              <w:t>Что такое</w:t>
            </w:r>
            <w:r w:rsidRPr="00C334E0">
              <w:rPr>
                <w:iCs/>
                <w:sz w:val="18"/>
                <w:szCs w:val="18"/>
              </w:rPr>
              <w:t xml:space="preserve"> </w:t>
            </w:r>
            <w:r w:rsidRPr="00C334E0">
              <w:rPr>
                <w:sz w:val="18"/>
                <w:szCs w:val="18"/>
              </w:rPr>
              <w:t>Евангелие, Пасха, храм и икона. Кто такой Иисус Христос.</w:t>
            </w:r>
          </w:p>
          <w:p w:rsidR="009C71C7" w:rsidRPr="00C334E0" w:rsidRDefault="009C71C7" w:rsidP="006C108D">
            <w:pPr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Узнать: </w:t>
            </w:r>
            <w:r w:rsidRPr="00C334E0">
              <w:rPr>
                <w:sz w:val="18"/>
                <w:szCs w:val="18"/>
              </w:rPr>
              <w:t>что такое Церковь и крещение.</w:t>
            </w:r>
          </w:p>
          <w:p w:rsidR="009C71C7" w:rsidRPr="00C334E0" w:rsidRDefault="009C71C7" w:rsidP="006C108D">
            <w:pPr>
              <w:contextualSpacing/>
              <w:rPr>
                <w:sz w:val="18"/>
                <w:szCs w:val="18"/>
              </w:rPr>
            </w:pPr>
            <w:r w:rsidRPr="00C334E0">
              <w:rPr>
                <w:sz w:val="18"/>
                <w:szCs w:val="18"/>
              </w:rPr>
              <w:t>Как Русь стала христианской страной.</w:t>
            </w:r>
          </w:p>
          <w:p w:rsidR="009C71C7" w:rsidRPr="00C334E0" w:rsidRDefault="009C71C7" w:rsidP="006C108D">
            <w:pPr>
              <w:contextualSpacing/>
              <w:rPr>
                <w:sz w:val="18"/>
                <w:szCs w:val="18"/>
              </w:rPr>
            </w:pPr>
            <w:r w:rsidRPr="00C334E0">
              <w:rPr>
                <w:sz w:val="18"/>
                <w:szCs w:val="18"/>
              </w:rPr>
              <w:t>.</w:t>
            </w:r>
            <w:r w:rsidRPr="00C334E0">
              <w:rPr>
                <w:b/>
                <w:bCs/>
                <w:iCs/>
                <w:sz w:val="18"/>
                <w:szCs w:val="18"/>
              </w:rPr>
              <w:t xml:space="preserve"> Уметь: </w:t>
            </w:r>
            <w:r w:rsidRPr="00C334E0">
              <w:rPr>
                <w:sz w:val="18"/>
                <w:szCs w:val="18"/>
              </w:rPr>
              <w:t>Отличать православный храм от других, узнавать изображение Иисуса Христа и Пасхи на иконах.</w:t>
            </w:r>
          </w:p>
          <w:p w:rsidR="009C71C7" w:rsidRPr="00C334E0" w:rsidRDefault="009C71C7" w:rsidP="006C10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contextualSpacing/>
              <w:rPr>
                <w:sz w:val="18"/>
                <w:szCs w:val="18"/>
              </w:rPr>
            </w:pPr>
            <w:r w:rsidRPr="00C334E0">
              <w:rPr>
                <w:sz w:val="18"/>
                <w:szCs w:val="18"/>
              </w:rPr>
              <w:t>Рассказать историю проникновения христианства  в древнерусские земли и крещения Руси.</w:t>
            </w:r>
          </w:p>
          <w:p w:rsidR="009C71C7" w:rsidRPr="00C334E0" w:rsidRDefault="009C71C7" w:rsidP="006C108D">
            <w:pPr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Знать: </w:t>
            </w:r>
            <w:r w:rsidRPr="00C334E0">
              <w:rPr>
                <w:sz w:val="18"/>
                <w:szCs w:val="18"/>
              </w:rPr>
              <w:t>Что такое подвиг, что такое жертвенность.</w:t>
            </w:r>
          </w:p>
          <w:p w:rsidR="009C71C7" w:rsidRPr="00C334E0" w:rsidRDefault="009C71C7" w:rsidP="006C108D">
            <w:pPr>
              <w:contextualSpacing/>
              <w:rPr>
                <w:sz w:val="18"/>
                <w:szCs w:val="18"/>
              </w:rPr>
            </w:pPr>
            <w:r w:rsidRPr="00C334E0">
              <w:rPr>
                <w:sz w:val="18"/>
                <w:szCs w:val="18"/>
              </w:rPr>
              <w:t xml:space="preserve">Пример подвижнической жизни архиепископа Луки </w:t>
            </w:r>
            <w:proofErr w:type="spellStart"/>
            <w:r w:rsidRPr="00C334E0">
              <w:rPr>
                <w:sz w:val="18"/>
                <w:szCs w:val="18"/>
              </w:rPr>
              <w:t>Войно-Ясенецкого</w:t>
            </w:r>
            <w:proofErr w:type="spellEnd"/>
            <w:r w:rsidRPr="00C334E0">
              <w:rPr>
                <w:sz w:val="18"/>
                <w:szCs w:val="18"/>
              </w:rPr>
              <w:t>.</w:t>
            </w:r>
          </w:p>
          <w:p w:rsidR="009C71C7" w:rsidRPr="00C334E0" w:rsidRDefault="009C71C7" w:rsidP="006C108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Уметь: </w:t>
            </w:r>
            <w:r w:rsidRPr="00C334E0">
              <w:rPr>
                <w:sz w:val="18"/>
                <w:szCs w:val="18"/>
              </w:rPr>
              <w:t>Объяснить слово «подвижник», «жертвенность» и употреблять их в речи. Различать ценности, ради которых люди жертвуют своим временем, здоровьем, даже жизнью</w:t>
            </w:r>
            <w:proofErr w:type="gramStart"/>
            <w:r w:rsidRPr="00C334E0">
              <w:rPr>
                <w:sz w:val="18"/>
                <w:szCs w:val="18"/>
              </w:rPr>
              <w:t xml:space="preserve"> Р</w:t>
            </w:r>
            <w:proofErr w:type="gramEnd"/>
            <w:r w:rsidRPr="00C334E0">
              <w:rPr>
                <w:sz w:val="18"/>
                <w:szCs w:val="18"/>
              </w:rPr>
              <w:t>ассказать о герое</w:t>
            </w:r>
          </w:p>
          <w:p w:rsidR="009C71C7" w:rsidRPr="00C334E0" w:rsidRDefault="009C71C7" w:rsidP="006C108D">
            <w:pPr>
              <w:contextualSpacing/>
              <w:rPr>
                <w:b/>
                <w:bCs/>
                <w:iCs/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Знать: </w:t>
            </w:r>
            <w:r w:rsidRPr="00C334E0">
              <w:rPr>
                <w:sz w:val="18"/>
                <w:szCs w:val="18"/>
              </w:rPr>
              <w:t>Что такое «заповедь», «блаженство», что делает христианина счастливым.</w:t>
            </w:r>
            <w:r w:rsidRPr="00C334E0">
              <w:rPr>
                <w:b/>
                <w:bCs/>
                <w:iCs/>
                <w:sz w:val="18"/>
                <w:szCs w:val="18"/>
              </w:rPr>
              <w:t xml:space="preserve"> </w:t>
            </w:r>
          </w:p>
          <w:p w:rsidR="009C71C7" w:rsidRPr="00C334E0" w:rsidRDefault="009C71C7" w:rsidP="006C108D">
            <w:pPr>
              <w:contextualSpacing/>
              <w:rPr>
                <w:b/>
                <w:bCs/>
                <w:iCs/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Уметь: </w:t>
            </w:r>
            <w:r w:rsidRPr="00C334E0">
              <w:rPr>
                <w:sz w:val="18"/>
                <w:szCs w:val="18"/>
              </w:rPr>
              <w:t>Объяснить, почему христиане благодарны Иисусу Христу. Читать текст Заповедей Блаженства с полным пониманием. Приводить примеры исполнения этих заповедей христианами.</w:t>
            </w:r>
          </w:p>
          <w:p w:rsidR="009C71C7" w:rsidRPr="00C334E0" w:rsidRDefault="009C71C7" w:rsidP="006C108D">
            <w:pPr>
              <w:contextualSpacing/>
              <w:rPr>
                <w:sz w:val="18"/>
                <w:szCs w:val="18"/>
              </w:rPr>
            </w:pPr>
            <w:r w:rsidRPr="00C334E0">
              <w:rPr>
                <w:sz w:val="18"/>
                <w:szCs w:val="18"/>
              </w:rPr>
              <w:t>почему христиане подражают Христу, чему радуются святые</w:t>
            </w:r>
          </w:p>
          <w:p w:rsidR="009C71C7" w:rsidRPr="00C334E0" w:rsidRDefault="009C71C7" w:rsidP="006C108D">
            <w:pPr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Уметь: </w:t>
            </w:r>
            <w:r w:rsidRPr="00C334E0">
              <w:rPr>
                <w:sz w:val="18"/>
                <w:szCs w:val="18"/>
              </w:rPr>
              <w:t xml:space="preserve">Нарисовать кресты Иисуса Христа, апостолов Петра и Андрея. </w:t>
            </w:r>
          </w:p>
          <w:p w:rsidR="009C71C7" w:rsidRPr="00C334E0" w:rsidRDefault="009C71C7" w:rsidP="006C10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contextualSpacing/>
              <w:rPr>
                <w:sz w:val="18"/>
                <w:szCs w:val="18"/>
              </w:rPr>
            </w:pPr>
            <w:r w:rsidRPr="00C334E0">
              <w:rPr>
                <w:sz w:val="18"/>
                <w:szCs w:val="18"/>
              </w:rPr>
              <w:t>Правильно употреблять в речи слово «смирение». Объяснить выражение «Даром приняли – даром давайте».</w:t>
            </w:r>
          </w:p>
          <w:p w:rsidR="009C71C7" w:rsidRPr="00C334E0" w:rsidRDefault="009C71C7" w:rsidP="006C108D">
            <w:pPr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Знать: </w:t>
            </w:r>
            <w:r w:rsidRPr="00C334E0">
              <w:rPr>
                <w:sz w:val="18"/>
                <w:szCs w:val="18"/>
              </w:rPr>
              <w:t xml:space="preserve">В чём состоит христианское учение о Святой Троице. Что такое </w:t>
            </w:r>
            <w:r w:rsidRPr="00C334E0">
              <w:rPr>
                <w:iCs/>
                <w:sz w:val="18"/>
                <w:szCs w:val="18"/>
              </w:rPr>
              <w:t xml:space="preserve">христианские добродетели </w:t>
            </w:r>
            <w:r w:rsidRPr="00C334E0">
              <w:rPr>
                <w:sz w:val="18"/>
                <w:szCs w:val="18"/>
              </w:rPr>
              <w:t>и в чём они проявляются</w:t>
            </w:r>
          </w:p>
          <w:p w:rsidR="009C71C7" w:rsidRPr="00C334E0" w:rsidRDefault="009C71C7" w:rsidP="006C108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Уметь: </w:t>
            </w:r>
            <w:r w:rsidRPr="00C334E0">
              <w:rPr>
                <w:sz w:val="18"/>
                <w:szCs w:val="18"/>
              </w:rPr>
              <w:t>Отличать на иконе изображение Святой Троицы. Объяснить связь слов «вера» и «верность». Рассказать, какие добродетели видит учащийся в самом себе и своих одноклассниках</w:t>
            </w:r>
          </w:p>
          <w:p w:rsidR="009C71C7" w:rsidRPr="00C334E0" w:rsidRDefault="009C71C7" w:rsidP="006C108D">
            <w:pPr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>Знать:</w:t>
            </w:r>
            <w:r w:rsidRPr="00C334E0">
              <w:rPr>
                <w:sz w:val="18"/>
                <w:szCs w:val="18"/>
              </w:rPr>
              <w:t xml:space="preserve"> В чём состоит представление христиан о Божием суде. Почему христиане верят в бессмертие</w:t>
            </w:r>
            <w:proofErr w:type="gramStart"/>
            <w:r w:rsidRPr="00C334E0">
              <w:rPr>
                <w:sz w:val="18"/>
                <w:szCs w:val="18"/>
              </w:rPr>
              <w:t>.</w:t>
            </w:r>
            <w:proofErr w:type="gramEnd"/>
            <w:r w:rsidRPr="00C334E0">
              <w:rPr>
                <w:b/>
                <w:bCs/>
                <w:iCs/>
                <w:sz w:val="18"/>
                <w:szCs w:val="18"/>
              </w:rPr>
              <w:t xml:space="preserve"> </w:t>
            </w:r>
            <w:proofErr w:type="gramStart"/>
            <w:r w:rsidRPr="00C334E0">
              <w:rPr>
                <w:sz w:val="18"/>
                <w:szCs w:val="18"/>
              </w:rPr>
              <w:t>т</w:t>
            </w:r>
            <w:proofErr w:type="gramEnd"/>
            <w:r w:rsidRPr="00C334E0">
              <w:rPr>
                <w:sz w:val="18"/>
                <w:szCs w:val="18"/>
              </w:rPr>
              <w:t>ворению добра.</w:t>
            </w:r>
          </w:p>
          <w:p w:rsidR="009C71C7" w:rsidRPr="00C334E0" w:rsidRDefault="009C71C7" w:rsidP="006C108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Уметь: </w:t>
            </w:r>
            <w:r w:rsidRPr="00C334E0">
              <w:rPr>
                <w:sz w:val="18"/>
                <w:szCs w:val="18"/>
              </w:rPr>
              <w:t>Рассказать, как вера в Божий суд влияет на поступки христиан. Перечислить мотивы, поощряющие христиан к творению добра.</w:t>
            </w:r>
          </w:p>
          <w:p w:rsidR="009C71C7" w:rsidRPr="00C334E0" w:rsidRDefault="009C71C7" w:rsidP="006C108D">
            <w:pPr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Знать: </w:t>
            </w:r>
            <w:r w:rsidRPr="00C334E0">
              <w:rPr>
                <w:sz w:val="18"/>
                <w:szCs w:val="18"/>
              </w:rPr>
              <w:t>Что такое Причастие, что такое церковное Таинство.</w:t>
            </w:r>
          </w:p>
          <w:p w:rsidR="009C71C7" w:rsidRPr="00C334E0" w:rsidRDefault="009C71C7" w:rsidP="006C108D">
            <w:pPr>
              <w:contextualSpacing/>
              <w:rPr>
                <w:sz w:val="18"/>
                <w:szCs w:val="18"/>
              </w:rPr>
            </w:pPr>
            <w:r w:rsidRPr="00C334E0">
              <w:rPr>
                <w:sz w:val="18"/>
                <w:szCs w:val="18"/>
              </w:rPr>
              <w:t>Что происходит в храме во время Литургии.</w:t>
            </w:r>
          </w:p>
          <w:p w:rsidR="009C71C7" w:rsidRPr="00C334E0" w:rsidRDefault="009C71C7" w:rsidP="006C108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Уметь: </w:t>
            </w:r>
            <w:r w:rsidRPr="00C334E0">
              <w:rPr>
                <w:sz w:val="18"/>
                <w:szCs w:val="18"/>
              </w:rPr>
              <w:t xml:space="preserve">Рассказать, чем отличается </w:t>
            </w:r>
            <w:r w:rsidRPr="00C334E0">
              <w:rPr>
                <w:sz w:val="18"/>
                <w:szCs w:val="18"/>
              </w:rPr>
              <w:lastRenderedPageBreak/>
              <w:t>история Ветхого Завета от истории Нового. Объяснить, как главная надежда христиан связана с Литургией. Рассказать, в чём главное назначение Церкви.</w:t>
            </w:r>
          </w:p>
          <w:p w:rsidR="009C71C7" w:rsidRPr="00C334E0" w:rsidRDefault="009C71C7" w:rsidP="006C108D">
            <w:pPr>
              <w:tabs>
                <w:tab w:val="left" w:pos="694"/>
              </w:tabs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Знать: </w:t>
            </w:r>
            <w:r w:rsidRPr="00C334E0">
              <w:rPr>
                <w:sz w:val="18"/>
                <w:szCs w:val="18"/>
              </w:rPr>
              <w:t>Кто такой монах, и почему люди идут в монахи. Что представляет собой монастырь. Какие монастыри и лавры существуют на территории России.</w:t>
            </w:r>
          </w:p>
          <w:p w:rsidR="009C71C7" w:rsidRPr="00C334E0" w:rsidRDefault="009C71C7" w:rsidP="006C10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Уметь: </w:t>
            </w:r>
            <w:r w:rsidRPr="00C334E0">
              <w:rPr>
                <w:sz w:val="18"/>
                <w:szCs w:val="18"/>
              </w:rPr>
              <w:t>Объяснить, что приобретает человек, став монахом, и от чего он отказывается. Рассказать, какие крупные и известные монастыри действуют на территории России.</w:t>
            </w:r>
          </w:p>
          <w:p w:rsidR="009C71C7" w:rsidRPr="00C334E0" w:rsidRDefault="009C71C7" w:rsidP="006C108D">
            <w:pPr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Знать: </w:t>
            </w:r>
            <w:r w:rsidRPr="00C334E0">
              <w:rPr>
                <w:sz w:val="18"/>
                <w:szCs w:val="18"/>
              </w:rPr>
              <w:t>Какие качества делают человека «выше» природы. Какую ответственность несёт человек за сохранение природы. В чём проявляется милосердное отношение к животным.</w:t>
            </w:r>
            <w:r w:rsidRPr="00C334E0">
              <w:rPr>
                <w:b/>
                <w:bCs/>
                <w:iCs/>
                <w:sz w:val="18"/>
                <w:szCs w:val="18"/>
              </w:rPr>
              <w:t xml:space="preserve"> </w:t>
            </w:r>
          </w:p>
          <w:p w:rsidR="009C71C7" w:rsidRPr="00C334E0" w:rsidRDefault="009C71C7" w:rsidP="006C108D">
            <w:pPr>
              <w:contextualSpacing/>
              <w:rPr>
                <w:sz w:val="18"/>
                <w:szCs w:val="18"/>
              </w:rPr>
            </w:pPr>
            <w:r w:rsidRPr="00C334E0">
              <w:rPr>
                <w:sz w:val="18"/>
                <w:szCs w:val="18"/>
              </w:rPr>
              <w:t>заботится о нём.</w:t>
            </w:r>
          </w:p>
          <w:p w:rsidR="009C71C7" w:rsidRPr="00C334E0" w:rsidRDefault="009C71C7" w:rsidP="006C108D">
            <w:pPr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Уметь: </w:t>
            </w:r>
            <w:r w:rsidRPr="00C334E0">
              <w:rPr>
                <w:sz w:val="18"/>
                <w:szCs w:val="18"/>
              </w:rPr>
              <w:t>Вести диалог на тему «Почему человек стал оказывать губительное воздействие на природу?».</w:t>
            </w:r>
          </w:p>
          <w:p w:rsidR="009C71C7" w:rsidRPr="00C334E0" w:rsidRDefault="009C71C7" w:rsidP="006C10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contextualSpacing/>
              <w:rPr>
                <w:sz w:val="18"/>
                <w:szCs w:val="18"/>
              </w:rPr>
            </w:pPr>
            <w:r w:rsidRPr="00C334E0">
              <w:rPr>
                <w:sz w:val="18"/>
                <w:szCs w:val="18"/>
              </w:rPr>
              <w:t>Рассказать о своём домашнем питомце и о том, как ребёнок заботится о нём.</w:t>
            </w:r>
          </w:p>
          <w:p w:rsidR="009C71C7" w:rsidRPr="00C334E0" w:rsidRDefault="009C71C7" w:rsidP="006C108D">
            <w:pPr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Знать: </w:t>
            </w:r>
            <w:r w:rsidRPr="00C334E0">
              <w:rPr>
                <w:sz w:val="18"/>
                <w:szCs w:val="18"/>
              </w:rPr>
              <w:t>Почему заключение брака в церкви называется «венчание». Что означает венец над молодожёнами. Что означает обручальное кольцо.</w:t>
            </w:r>
          </w:p>
          <w:p w:rsidR="009C71C7" w:rsidRPr="00C334E0" w:rsidRDefault="009C71C7" w:rsidP="006C10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Уметь: </w:t>
            </w:r>
            <w:r w:rsidRPr="00C334E0">
              <w:rPr>
                <w:sz w:val="18"/>
                <w:szCs w:val="18"/>
              </w:rPr>
              <w:t xml:space="preserve">Рассказать, какие традиции есть в семье </w:t>
            </w:r>
            <w:proofErr w:type="gramStart"/>
            <w:r w:rsidRPr="00C334E0">
              <w:rPr>
                <w:sz w:val="18"/>
                <w:szCs w:val="18"/>
              </w:rPr>
              <w:t>обучающегося</w:t>
            </w:r>
            <w:proofErr w:type="gramEnd"/>
            <w:r w:rsidRPr="00C334E0">
              <w:rPr>
                <w:sz w:val="18"/>
                <w:szCs w:val="18"/>
              </w:rPr>
              <w:t xml:space="preserve">. Объяснить, какое поведение называется </w:t>
            </w:r>
            <w:proofErr w:type="gramStart"/>
            <w:r w:rsidRPr="00C334E0">
              <w:rPr>
                <w:sz w:val="18"/>
                <w:szCs w:val="18"/>
              </w:rPr>
              <w:t>хамским</w:t>
            </w:r>
            <w:proofErr w:type="gramEnd"/>
            <w:r w:rsidRPr="00C334E0">
              <w:rPr>
                <w:sz w:val="18"/>
                <w:szCs w:val="18"/>
              </w:rPr>
              <w:t>. Обсудить вопрос: «Позволяет ли совесть бросать постаревшего или заболевшего супруга?»</w:t>
            </w:r>
          </w:p>
          <w:p w:rsidR="009C71C7" w:rsidRPr="00C334E0" w:rsidRDefault="009C71C7" w:rsidP="006C108D">
            <w:pPr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Знать: </w:t>
            </w:r>
            <w:r w:rsidRPr="00C334E0">
              <w:rPr>
                <w:sz w:val="18"/>
                <w:szCs w:val="18"/>
              </w:rPr>
              <w:t>Имена и подвиг святых защитников Родины. Когда война бывает справедливой. Когда против общих недругов России вместе сражались разные народы.</w:t>
            </w:r>
          </w:p>
          <w:p w:rsidR="009C71C7" w:rsidRPr="00C334E0" w:rsidRDefault="009C71C7" w:rsidP="006C10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Уметь: </w:t>
            </w:r>
            <w:r w:rsidRPr="00C334E0">
              <w:rPr>
                <w:sz w:val="18"/>
                <w:szCs w:val="18"/>
              </w:rPr>
              <w:t xml:space="preserve">Объяснить, какие поступки недопустимы даже на войне. Рассказать, какие слова вдохновили </w:t>
            </w:r>
            <w:proofErr w:type="spellStart"/>
            <w:r w:rsidRPr="00C334E0">
              <w:rPr>
                <w:sz w:val="18"/>
                <w:szCs w:val="18"/>
              </w:rPr>
              <w:t>Пересвета</w:t>
            </w:r>
            <w:proofErr w:type="spellEnd"/>
            <w:r w:rsidRPr="00C334E0">
              <w:rPr>
                <w:sz w:val="18"/>
                <w:szCs w:val="18"/>
              </w:rPr>
              <w:t xml:space="preserve"> и </w:t>
            </w:r>
            <w:proofErr w:type="spellStart"/>
            <w:r w:rsidRPr="00C334E0">
              <w:rPr>
                <w:sz w:val="18"/>
                <w:szCs w:val="18"/>
              </w:rPr>
              <w:t>Ослябю</w:t>
            </w:r>
            <w:proofErr w:type="spellEnd"/>
            <w:r w:rsidRPr="00C334E0">
              <w:rPr>
                <w:sz w:val="18"/>
                <w:szCs w:val="18"/>
              </w:rPr>
              <w:t xml:space="preserve"> на участие в Куликовской битве.</w:t>
            </w:r>
          </w:p>
          <w:p w:rsidR="009C71C7" w:rsidRPr="00C334E0" w:rsidRDefault="009C71C7" w:rsidP="006C108D">
            <w:pPr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Знать: </w:t>
            </w:r>
            <w:r w:rsidRPr="00C334E0">
              <w:rPr>
                <w:sz w:val="18"/>
                <w:szCs w:val="18"/>
              </w:rPr>
              <w:t>Какие заповеди получили первые люди от Творца. Что такое первородный грех. Что такое пост, и для чего он нужен христианину.</w:t>
            </w:r>
          </w:p>
          <w:p w:rsidR="009C71C7" w:rsidRPr="00C334E0" w:rsidRDefault="009C71C7" w:rsidP="006C10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>Уметь:</w:t>
            </w:r>
            <w:r w:rsidRPr="00C334E0">
              <w:rPr>
                <w:sz w:val="18"/>
                <w:szCs w:val="18"/>
              </w:rPr>
              <w:t xml:space="preserve"> Объяснить выражение «жизнь положить </w:t>
            </w:r>
            <w:proofErr w:type="gramStart"/>
            <w:r w:rsidRPr="00C334E0">
              <w:rPr>
                <w:sz w:val="18"/>
                <w:szCs w:val="18"/>
              </w:rPr>
              <w:t xml:space="preserve">за </w:t>
            </w:r>
            <w:proofErr w:type="spellStart"/>
            <w:r w:rsidRPr="00C334E0">
              <w:rPr>
                <w:sz w:val="18"/>
                <w:szCs w:val="18"/>
              </w:rPr>
              <w:t>други</w:t>
            </w:r>
            <w:proofErr w:type="spellEnd"/>
            <w:proofErr w:type="gramEnd"/>
            <w:r w:rsidRPr="00C334E0">
              <w:rPr>
                <w:sz w:val="18"/>
                <w:szCs w:val="18"/>
              </w:rPr>
              <w:t xml:space="preserve"> своя». Рассказать, какие дела может совершать человек (даже ребёнок) на благо других людей, на благо своей Родины</w:t>
            </w:r>
          </w:p>
          <w:p w:rsidR="009C71C7" w:rsidRPr="00C334E0" w:rsidRDefault="009C71C7" w:rsidP="006C108D">
            <w:pPr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Знать: </w:t>
            </w:r>
            <w:r w:rsidRPr="00C334E0">
              <w:rPr>
                <w:sz w:val="18"/>
                <w:szCs w:val="18"/>
              </w:rPr>
              <w:t>Главные ценности для человека, к какой бы национальности или религиозной культуре он себя ни относил, – Родина, семья, жизнь, культура.</w:t>
            </w:r>
          </w:p>
          <w:p w:rsidR="009C71C7" w:rsidRPr="00C334E0" w:rsidRDefault="009C71C7" w:rsidP="006C10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>Уметь:</w:t>
            </w:r>
            <w:r w:rsidRPr="00C334E0">
              <w:rPr>
                <w:sz w:val="18"/>
                <w:szCs w:val="18"/>
              </w:rPr>
              <w:t xml:space="preserve"> Объяснить выражение «жизнь положить </w:t>
            </w:r>
            <w:proofErr w:type="gramStart"/>
            <w:r w:rsidRPr="00C334E0">
              <w:rPr>
                <w:sz w:val="18"/>
                <w:szCs w:val="18"/>
              </w:rPr>
              <w:t xml:space="preserve">за </w:t>
            </w:r>
            <w:proofErr w:type="spellStart"/>
            <w:r w:rsidRPr="00C334E0">
              <w:rPr>
                <w:sz w:val="18"/>
                <w:szCs w:val="18"/>
              </w:rPr>
              <w:t>други</w:t>
            </w:r>
            <w:proofErr w:type="spellEnd"/>
            <w:proofErr w:type="gramEnd"/>
            <w:r w:rsidRPr="00C334E0">
              <w:rPr>
                <w:sz w:val="18"/>
                <w:szCs w:val="18"/>
              </w:rPr>
              <w:t xml:space="preserve"> своя». Рассказать, какие дела может совершать человек (даже ребёнок) на благо других людей, на благо своей Родины</w:t>
            </w:r>
          </w:p>
          <w:p w:rsidR="009C71C7" w:rsidRPr="00C334E0" w:rsidRDefault="009C71C7" w:rsidP="006C108D">
            <w:pPr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Знать: </w:t>
            </w:r>
            <w:r w:rsidRPr="00C334E0">
              <w:rPr>
                <w:sz w:val="18"/>
                <w:szCs w:val="18"/>
              </w:rPr>
              <w:t>Как готовится творческий проект. Какие виды творческих проектов существуют.</w:t>
            </w:r>
          </w:p>
          <w:p w:rsidR="009C71C7" w:rsidRPr="00C334E0" w:rsidRDefault="009C71C7" w:rsidP="006C108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Уметь: </w:t>
            </w:r>
            <w:r w:rsidRPr="00C334E0">
              <w:rPr>
                <w:sz w:val="18"/>
                <w:szCs w:val="18"/>
              </w:rPr>
              <w:t xml:space="preserve">Искать нужную информацию, систематизировать её,  сделать </w:t>
            </w:r>
            <w:r w:rsidRPr="00C334E0">
              <w:rPr>
                <w:sz w:val="18"/>
                <w:szCs w:val="18"/>
              </w:rPr>
              <w:lastRenderedPageBreak/>
              <w:t>выводы из проведённого исследования, разработать творческий проект.</w:t>
            </w:r>
          </w:p>
          <w:p w:rsidR="009C71C7" w:rsidRPr="00C334E0" w:rsidRDefault="009C71C7" w:rsidP="006C108D">
            <w:pPr>
              <w:contextualSpacing/>
              <w:rPr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Знать: </w:t>
            </w:r>
            <w:r w:rsidRPr="00C334E0">
              <w:rPr>
                <w:sz w:val="18"/>
                <w:szCs w:val="18"/>
              </w:rPr>
              <w:t>всесторонне</w:t>
            </w:r>
            <w:r w:rsidRPr="00C334E0"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C334E0">
              <w:rPr>
                <w:sz w:val="18"/>
                <w:szCs w:val="18"/>
              </w:rPr>
              <w:t>тему, по которой готовит выступление учащийся.</w:t>
            </w:r>
          </w:p>
          <w:p w:rsidR="009C71C7" w:rsidRPr="00C334E0" w:rsidRDefault="009C71C7" w:rsidP="006C10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contextualSpacing/>
              <w:rPr>
                <w:b/>
                <w:sz w:val="18"/>
                <w:szCs w:val="18"/>
              </w:rPr>
            </w:pPr>
            <w:r w:rsidRPr="00C334E0">
              <w:rPr>
                <w:b/>
                <w:bCs/>
                <w:iCs/>
                <w:sz w:val="18"/>
                <w:szCs w:val="18"/>
              </w:rPr>
              <w:t xml:space="preserve">Уметь: </w:t>
            </w:r>
            <w:r w:rsidRPr="00C334E0">
              <w:rPr>
                <w:sz w:val="18"/>
                <w:szCs w:val="18"/>
              </w:rPr>
              <w:t>Владеть красивой, грамотной речью, уметь отвечать на поставленные по теме выступления вопросы, аргументировать и отстаивать свою точку зрения.</w:t>
            </w:r>
          </w:p>
        </w:tc>
        <w:tc>
          <w:tcPr>
            <w:tcW w:w="978" w:type="pct"/>
          </w:tcPr>
          <w:p w:rsidR="009C71C7" w:rsidRDefault="009C71C7" w:rsidP="006C108D">
            <w:pPr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Устный опрос</w:t>
            </w:r>
          </w:p>
          <w:p w:rsidR="009C71C7" w:rsidRDefault="009C71C7" w:rsidP="006C108D">
            <w:pPr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Тест</w:t>
            </w:r>
          </w:p>
          <w:p w:rsidR="009C71C7" w:rsidRPr="00C334E0" w:rsidRDefault="009C71C7" w:rsidP="006C108D">
            <w:pPr>
              <w:contextualSpacing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Творческая работа (проект)</w:t>
            </w:r>
          </w:p>
        </w:tc>
      </w:tr>
    </w:tbl>
    <w:p w:rsidR="00184944" w:rsidRDefault="00184944" w:rsidP="006C108D">
      <w:pPr>
        <w:contextualSpacing/>
        <w:jc w:val="center"/>
        <w:rPr>
          <w:b/>
          <w:color w:val="0D0D0D" w:themeColor="text1" w:themeTint="F2"/>
          <w:sz w:val="28"/>
          <w:szCs w:val="28"/>
        </w:rPr>
      </w:pPr>
    </w:p>
    <w:p w:rsidR="009C71C7" w:rsidRDefault="009C71C7" w:rsidP="006C108D">
      <w:pPr>
        <w:contextualSpacing/>
        <w:jc w:val="center"/>
        <w:rPr>
          <w:b/>
          <w:bCs/>
          <w:sz w:val="28"/>
          <w:szCs w:val="28"/>
        </w:rPr>
      </w:pPr>
    </w:p>
    <w:p w:rsidR="009C71C7" w:rsidRPr="00EF35CD" w:rsidRDefault="009C71C7" w:rsidP="006C108D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учебных тем 4 класс</w:t>
      </w:r>
    </w:p>
    <w:p w:rsidR="009C71C7" w:rsidRPr="008D2169" w:rsidRDefault="009C71C7" w:rsidP="006C108D">
      <w:pPr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1659"/>
        <w:gridCol w:w="2053"/>
        <w:gridCol w:w="4439"/>
        <w:gridCol w:w="2000"/>
      </w:tblGrid>
      <w:tr w:rsidR="009C71C7" w:rsidRPr="006C108D" w:rsidTr="009C71C7">
        <w:trPr>
          <w:trHeight w:val="286"/>
        </w:trPr>
        <w:tc>
          <w:tcPr>
            <w:tcW w:w="179" w:type="pct"/>
          </w:tcPr>
          <w:p w:rsidR="009C71C7" w:rsidRPr="006C108D" w:rsidRDefault="009C71C7" w:rsidP="006C108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6C108D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C108D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C108D">
              <w:rPr>
                <w:b/>
                <w:sz w:val="22"/>
                <w:szCs w:val="22"/>
              </w:rPr>
              <w:t>/</w:t>
            </w:r>
            <w:proofErr w:type="spellStart"/>
            <w:r w:rsidRPr="006C108D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70" w:type="pct"/>
            <w:vMerge w:val="restart"/>
          </w:tcPr>
          <w:p w:rsidR="009C71C7" w:rsidRPr="006C108D" w:rsidRDefault="009C71C7" w:rsidP="006C108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6C108D">
              <w:rPr>
                <w:b/>
                <w:sz w:val="22"/>
                <w:szCs w:val="22"/>
              </w:rPr>
              <w:t xml:space="preserve">Перечень разделов и кол – </w:t>
            </w:r>
            <w:proofErr w:type="gramStart"/>
            <w:r w:rsidRPr="006C108D">
              <w:rPr>
                <w:b/>
                <w:sz w:val="22"/>
                <w:szCs w:val="22"/>
              </w:rPr>
              <w:t>во</w:t>
            </w:r>
            <w:proofErr w:type="gramEnd"/>
            <w:r w:rsidRPr="006C108D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161" w:type="pct"/>
            <w:vMerge w:val="restart"/>
          </w:tcPr>
          <w:p w:rsidR="009C71C7" w:rsidRPr="006C108D" w:rsidRDefault="009C71C7" w:rsidP="006C108D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9C71C7" w:rsidRPr="006C108D" w:rsidRDefault="009C71C7" w:rsidP="006C108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6C108D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2277" w:type="pct"/>
            <w:vMerge w:val="restart"/>
          </w:tcPr>
          <w:p w:rsidR="009C71C7" w:rsidRPr="006C108D" w:rsidRDefault="009C71C7" w:rsidP="006C108D">
            <w:pPr>
              <w:contextualSpacing/>
              <w:rPr>
                <w:b/>
                <w:sz w:val="22"/>
                <w:szCs w:val="22"/>
              </w:rPr>
            </w:pPr>
          </w:p>
          <w:p w:rsidR="009C71C7" w:rsidRPr="006C108D" w:rsidRDefault="009C71C7" w:rsidP="006C108D">
            <w:pPr>
              <w:contextualSpacing/>
              <w:rPr>
                <w:b/>
                <w:sz w:val="22"/>
                <w:szCs w:val="22"/>
              </w:rPr>
            </w:pPr>
            <w:r w:rsidRPr="006C108D">
              <w:rPr>
                <w:b/>
                <w:sz w:val="22"/>
                <w:szCs w:val="22"/>
              </w:rPr>
              <w:t>Характеристика деятельности</w:t>
            </w:r>
          </w:p>
        </w:tc>
        <w:tc>
          <w:tcPr>
            <w:tcW w:w="714" w:type="pct"/>
            <w:vMerge w:val="restart"/>
          </w:tcPr>
          <w:p w:rsidR="009C71C7" w:rsidRPr="006C108D" w:rsidRDefault="009C71C7" w:rsidP="006C108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6C108D">
              <w:rPr>
                <w:b/>
                <w:sz w:val="22"/>
                <w:szCs w:val="22"/>
              </w:rPr>
              <w:t>Формы проведения</w:t>
            </w:r>
          </w:p>
        </w:tc>
      </w:tr>
      <w:tr w:rsidR="009C71C7" w:rsidRPr="006C108D" w:rsidTr="009C71C7">
        <w:trPr>
          <w:trHeight w:val="555"/>
        </w:trPr>
        <w:tc>
          <w:tcPr>
            <w:tcW w:w="179" w:type="pct"/>
          </w:tcPr>
          <w:p w:rsidR="009C71C7" w:rsidRPr="006C108D" w:rsidRDefault="009C71C7" w:rsidP="006C108D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670" w:type="pct"/>
            <w:vMerge/>
          </w:tcPr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61" w:type="pct"/>
            <w:vMerge/>
          </w:tcPr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277" w:type="pct"/>
            <w:vMerge/>
          </w:tcPr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14" w:type="pct"/>
            <w:vMerge/>
          </w:tcPr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</w:p>
        </w:tc>
      </w:tr>
      <w:tr w:rsidR="009C71C7" w:rsidRPr="006C108D" w:rsidTr="009C71C7">
        <w:trPr>
          <w:trHeight w:val="8529"/>
        </w:trPr>
        <w:tc>
          <w:tcPr>
            <w:tcW w:w="179" w:type="pct"/>
            <w:vMerge w:val="restart"/>
            <w:tcBorders>
              <w:bottom w:val="single" w:sz="4" w:space="0" w:color="auto"/>
            </w:tcBorders>
          </w:tcPr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>1</w:t>
            </w:r>
          </w:p>
        </w:tc>
        <w:tc>
          <w:tcPr>
            <w:tcW w:w="670" w:type="pct"/>
            <w:vMerge w:val="restart"/>
            <w:tcBorders>
              <w:bottom w:val="single" w:sz="4" w:space="0" w:color="auto"/>
            </w:tcBorders>
          </w:tcPr>
          <w:p w:rsidR="009C71C7" w:rsidRPr="006C108D" w:rsidRDefault="009C71C7" w:rsidP="006C108D">
            <w:pPr>
              <w:pStyle w:val="a8"/>
              <w:contextualSpacing/>
              <w:rPr>
                <w:rFonts w:ascii="Times New Roman" w:hAnsi="Times New Roman"/>
                <w:b/>
              </w:rPr>
            </w:pPr>
            <w:r w:rsidRPr="006C108D">
              <w:rPr>
                <w:rFonts w:ascii="Times New Roman" w:hAnsi="Times New Roman"/>
                <w:b/>
              </w:rPr>
              <w:t xml:space="preserve"> Введение в православную духовную традицию (18 часов).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61" w:type="pct"/>
            <w:vMerge w:val="restart"/>
            <w:tcBorders>
              <w:bottom w:val="single" w:sz="4" w:space="0" w:color="auto"/>
            </w:tcBorders>
          </w:tcPr>
          <w:p w:rsidR="009C71C7" w:rsidRPr="006C108D" w:rsidRDefault="007617C2" w:rsidP="006C108D">
            <w:pPr>
              <w:contextualSpacing/>
              <w:rPr>
                <w:color w:val="0D0D0D" w:themeColor="text1" w:themeTint="F2"/>
                <w:sz w:val="22"/>
                <w:szCs w:val="22"/>
              </w:rPr>
            </w:pPr>
            <w:hyperlink r:id="rId7" w:history="1">
              <w:r w:rsidR="009C71C7" w:rsidRPr="006C108D">
                <w:rPr>
                  <w:rStyle w:val="a9"/>
                  <w:color w:val="0D0D0D" w:themeColor="text1" w:themeTint="F2"/>
                  <w:sz w:val="22"/>
                  <w:szCs w:val="22"/>
                </w:rPr>
                <w:t>Россия – наша Родина</w:t>
              </w:r>
            </w:hyperlink>
          </w:p>
          <w:p w:rsidR="009C71C7" w:rsidRPr="006C108D" w:rsidRDefault="007617C2" w:rsidP="006C108D">
            <w:pPr>
              <w:contextualSpacing/>
              <w:rPr>
                <w:color w:val="0D0D0D" w:themeColor="text1" w:themeTint="F2"/>
                <w:sz w:val="22"/>
                <w:szCs w:val="22"/>
              </w:rPr>
            </w:pPr>
            <w:hyperlink r:id="rId8" w:history="1">
              <w:r w:rsidR="009C71C7" w:rsidRPr="006C108D">
                <w:rPr>
                  <w:rStyle w:val="a9"/>
                  <w:color w:val="0D0D0D" w:themeColor="text1" w:themeTint="F2"/>
                  <w:sz w:val="22"/>
                  <w:szCs w:val="22"/>
                </w:rPr>
                <w:t>Культура и религия</w:t>
              </w:r>
            </w:hyperlink>
          </w:p>
          <w:p w:rsidR="009C71C7" w:rsidRPr="006C108D" w:rsidRDefault="009C71C7" w:rsidP="006C108D">
            <w:pPr>
              <w:tabs>
                <w:tab w:val="left" w:pos="900"/>
              </w:tabs>
              <w:spacing w:before="120"/>
              <w:contextualSpacing/>
              <w:jc w:val="both"/>
              <w:rPr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>Человек и бог в православии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>Православная молитва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bCs/>
                <w:sz w:val="22"/>
                <w:szCs w:val="22"/>
              </w:rPr>
              <w:t>Библия и Евангелие</w:t>
            </w:r>
            <w:r w:rsidRPr="006C108D">
              <w:rPr>
                <w:sz w:val="22"/>
                <w:szCs w:val="22"/>
              </w:rPr>
              <w:t>.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>Проповедь Христа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>Христос и Его Крест.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>Пасха</w:t>
            </w:r>
            <w:r w:rsidRPr="006C108D">
              <w:rPr>
                <w:b/>
                <w:sz w:val="22"/>
                <w:szCs w:val="22"/>
              </w:rPr>
              <w:t>.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>Православное учение о человеке (Душа).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 xml:space="preserve">Совесть и раскаяние </w:t>
            </w:r>
          </w:p>
          <w:p w:rsidR="009C71C7" w:rsidRPr="006C108D" w:rsidRDefault="009C71C7" w:rsidP="006C108D">
            <w:pPr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>Заповеди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>Милосердие и сострадание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>Золотое правило этики</w:t>
            </w:r>
          </w:p>
          <w:p w:rsidR="009C71C7" w:rsidRPr="006C108D" w:rsidRDefault="009C71C7" w:rsidP="006C108D">
            <w:pPr>
              <w:contextualSpacing/>
              <w:rPr>
                <w:b/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>Храм</w:t>
            </w:r>
            <w:r w:rsidRPr="006C108D">
              <w:rPr>
                <w:b/>
                <w:sz w:val="22"/>
                <w:szCs w:val="22"/>
              </w:rPr>
              <w:t>.</w:t>
            </w:r>
          </w:p>
          <w:p w:rsidR="009C71C7" w:rsidRPr="006C108D" w:rsidRDefault="009C71C7" w:rsidP="006C108D">
            <w:pPr>
              <w:spacing w:before="120"/>
              <w:contextualSpacing/>
              <w:jc w:val="both"/>
              <w:rPr>
                <w:b/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>Икона</w:t>
            </w:r>
            <w:r w:rsidRPr="006C108D">
              <w:rPr>
                <w:b/>
                <w:sz w:val="22"/>
                <w:szCs w:val="22"/>
              </w:rPr>
              <w:t>.</w:t>
            </w:r>
          </w:p>
          <w:p w:rsidR="009C71C7" w:rsidRPr="006C108D" w:rsidRDefault="009C71C7" w:rsidP="006C108D">
            <w:pPr>
              <w:spacing w:before="120"/>
              <w:ind w:firstLine="33"/>
              <w:contextualSpacing/>
              <w:jc w:val="both"/>
              <w:rPr>
                <w:b/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>Творческие работы учащихся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277" w:type="pct"/>
            <w:vMerge w:val="restart"/>
            <w:tcBorders>
              <w:bottom w:val="single" w:sz="4" w:space="0" w:color="auto"/>
            </w:tcBorders>
          </w:tcPr>
          <w:p w:rsidR="009C71C7" w:rsidRPr="006C108D" w:rsidRDefault="009C71C7" w:rsidP="006C108D">
            <w:pPr>
              <w:pStyle w:val="a8"/>
              <w:contextualSpacing/>
              <w:rPr>
                <w:rFonts w:ascii="Times New Roman" w:hAnsi="Times New Roman"/>
              </w:rPr>
            </w:pPr>
            <w:r w:rsidRPr="006C108D">
              <w:rPr>
                <w:rFonts w:ascii="Times New Roman" w:hAnsi="Times New Roman"/>
                <w:b/>
                <w:bCs/>
              </w:rPr>
              <w:t>Читать наизусть, петь</w:t>
            </w:r>
            <w:r w:rsidRPr="006C108D">
              <w:rPr>
                <w:rFonts w:ascii="Times New Roman" w:hAnsi="Times New Roman"/>
              </w:rPr>
              <w:t xml:space="preserve"> Государственный Гимн России. </w:t>
            </w:r>
          </w:p>
          <w:p w:rsidR="009C71C7" w:rsidRPr="006C108D" w:rsidRDefault="009C71C7" w:rsidP="006C108D">
            <w:pPr>
              <w:pStyle w:val="a8"/>
              <w:contextualSpacing/>
              <w:rPr>
                <w:rFonts w:ascii="Times New Roman" w:hAnsi="Times New Roman"/>
              </w:rPr>
            </w:pPr>
            <w:r w:rsidRPr="006C108D">
              <w:rPr>
                <w:rFonts w:ascii="Times New Roman" w:hAnsi="Times New Roman"/>
                <w:b/>
                <w:bCs/>
              </w:rPr>
              <w:t>Находить</w:t>
            </w:r>
            <w:r w:rsidRPr="006C108D">
              <w:rPr>
                <w:rFonts w:ascii="Times New Roman" w:hAnsi="Times New Roman"/>
              </w:rPr>
              <w:t xml:space="preserve"> в тексте учебного пособия ответы на вопросы, находящиеся в конце урока.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b/>
                <w:bCs/>
                <w:sz w:val="22"/>
                <w:szCs w:val="22"/>
              </w:rPr>
              <w:t xml:space="preserve">Сопоставлять </w:t>
            </w:r>
            <w:r w:rsidRPr="006C108D">
              <w:rPr>
                <w:sz w:val="22"/>
                <w:szCs w:val="22"/>
              </w:rPr>
              <w:t>наименования и признаки священных событий и предметов.</w:t>
            </w:r>
          </w:p>
          <w:p w:rsidR="009C71C7" w:rsidRPr="006C108D" w:rsidRDefault="009C71C7" w:rsidP="006C108D">
            <w:pPr>
              <w:pStyle w:val="a8"/>
              <w:contextualSpacing/>
              <w:rPr>
                <w:rFonts w:ascii="Times New Roman" w:hAnsi="Times New Roman"/>
              </w:rPr>
            </w:pPr>
            <w:r w:rsidRPr="006C108D">
              <w:rPr>
                <w:rFonts w:ascii="Times New Roman" w:hAnsi="Times New Roman"/>
                <w:b/>
                <w:bCs/>
              </w:rPr>
              <w:t>Выстраивать</w:t>
            </w:r>
            <w:r w:rsidRPr="006C108D">
              <w:rPr>
                <w:rFonts w:ascii="Times New Roman" w:hAnsi="Times New Roman"/>
              </w:rPr>
              <w:t xml:space="preserve"> логичный рассказ по теме урока.</w:t>
            </w:r>
          </w:p>
          <w:p w:rsidR="009C71C7" w:rsidRPr="006C108D" w:rsidRDefault="009C71C7" w:rsidP="006C108D">
            <w:pPr>
              <w:pStyle w:val="a8"/>
              <w:contextualSpacing/>
              <w:rPr>
                <w:rFonts w:ascii="Times New Roman" w:hAnsi="Times New Roman"/>
              </w:rPr>
            </w:pPr>
            <w:r w:rsidRPr="006C108D">
              <w:rPr>
                <w:rFonts w:ascii="Times New Roman" w:hAnsi="Times New Roman"/>
                <w:b/>
                <w:bCs/>
              </w:rPr>
              <w:t>Сравнивать</w:t>
            </w:r>
            <w:r w:rsidRPr="006C108D">
              <w:rPr>
                <w:rFonts w:ascii="Times New Roman" w:hAnsi="Times New Roman"/>
              </w:rPr>
              <w:t xml:space="preserve"> исторические и литературные источники (например, летопись и стихотворение).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b/>
                <w:bCs/>
                <w:sz w:val="22"/>
                <w:szCs w:val="22"/>
              </w:rPr>
              <w:t>Сопоставлять</w:t>
            </w:r>
            <w:r w:rsidRPr="006C108D">
              <w:rPr>
                <w:sz w:val="22"/>
                <w:szCs w:val="22"/>
              </w:rPr>
              <w:t xml:space="preserve"> достопамятные события церковной и гражданской истории России</w:t>
            </w:r>
          </w:p>
          <w:p w:rsidR="009C71C7" w:rsidRPr="006C108D" w:rsidRDefault="009C71C7" w:rsidP="006C108D">
            <w:pPr>
              <w:pStyle w:val="a8"/>
              <w:contextualSpacing/>
              <w:rPr>
                <w:rFonts w:ascii="Times New Roman" w:hAnsi="Times New Roman"/>
              </w:rPr>
            </w:pPr>
            <w:r w:rsidRPr="006C108D">
              <w:rPr>
                <w:rFonts w:ascii="Times New Roman" w:hAnsi="Times New Roman"/>
                <w:b/>
              </w:rPr>
              <w:t xml:space="preserve">Объяснять </w:t>
            </w:r>
            <w:r w:rsidRPr="006C108D">
              <w:rPr>
                <w:rFonts w:ascii="Times New Roman" w:hAnsi="Times New Roman"/>
                <w:bCs/>
              </w:rPr>
              <w:t>на</w:t>
            </w:r>
            <w:r w:rsidRPr="006C108D">
              <w:rPr>
                <w:rFonts w:ascii="Times New Roman" w:hAnsi="Times New Roman"/>
              </w:rPr>
              <w:t xml:space="preserve">значение памятников православной культуры России, свидетельствующих о достопамятных событиях Древней Руси.  </w:t>
            </w:r>
          </w:p>
          <w:p w:rsidR="009C71C7" w:rsidRPr="006C108D" w:rsidRDefault="009C71C7" w:rsidP="006C108D">
            <w:pPr>
              <w:pStyle w:val="a8"/>
              <w:contextualSpacing/>
              <w:rPr>
                <w:rFonts w:ascii="Times New Roman" w:hAnsi="Times New Roman"/>
              </w:rPr>
            </w:pPr>
            <w:r w:rsidRPr="006C108D">
              <w:rPr>
                <w:rFonts w:ascii="Times New Roman" w:hAnsi="Times New Roman"/>
                <w:b/>
                <w:bCs/>
              </w:rPr>
              <w:t>Устанавливать</w:t>
            </w:r>
            <w:r w:rsidRPr="006C108D">
              <w:rPr>
                <w:rFonts w:ascii="Times New Roman" w:hAnsi="Times New Roman"/>
              </w:rPr>
              <w:t xml:space="preserve"> хронологию событий, определять даты по юлианскому и григорианскому календарям (старому и новому стилям).</w:t>
            </w:r>
          </w:p>
          <w:p w:rsidR="009C71C7" w:rsidRPr="006C108D" w:rsidRDefault="009C71C7" w:rsidP="006C108D">
            <w:pPr>
              <w:pStyle w:val="a3"/>
              <w:contextualSpacing/>
              <w:rPr>
                <w:sz w:val="22"/>
                <w:szCs w:val="22"/>
              </w:rPr>
            </w:pPr>
            <w:r w:rsidRPr="006C108D">
              <w:rPr>
                <w:bCs/>
                <w:sz w:val="22"/>
                <w:szCs w:val="22"/>
              </w:rPr>
              <w:t>Участвовать</w:t>
            </w:r>
            <w:r w:rsidRPr="006C108D">
              <w:rPr>
                <w:sz w:val="22"/>
                <w:szCs w:val="22"/>
              </w:rPr>
              <w:t xml:space="preserve"> в коллективном обсуждении темы урока.</w:t>
            </w:r>
          </w:p>
          <w:p w:rsidR="009C71C7" w:rsidRPr="006C108D" w:rsidRDefault="009C71C7" w:rsidP="006C108D">
            <w:pPr>
              <w:pStyle w:val="a8"/>
              <w:contextualSpacing/>
              <w:rPr>
                <w:rFonts w:ascii="Times New Roman" w:hAnsi="Times New Roman"/>
              </w:rPr>
            </w:pPr>
            <w:r w:rsidRPr="006C108D">
              <w:rPr>
                <w:rFonts w:ascii="Times New Roman" w:hAnsi="Times New Roman"/>
                <w:b/>
                <w:bCs/>
              </w:rPr>
              <w:t>Рассказывать</w:t>
            </w:r>
            <w:r w:rsidRPr="006C108D">
              <w:rPr>
                <w:rFonts w:ascii="Times New Roman" w:hAnsi="Times New Roman"/>
              </w:rPr>
              <w:t xml:space="preserve"> о памятниках православной культуры России на основе текста и иллюстраций учебного пособия.</w:t>
            </w:r>
          </w:p>
          <w:p w:rsidR="009C71C7" w:rsidRPr="006C108D" w:rsidRDefault="009C71C7" w:rsidP="006C108D">
            <w:pPr>
              <w:pStyle w:val="a8"/>
              <w:contextualSpacing/>
              <w:rPr>
                <w:rFonts w:ascii="Times New Roman" w:hAnsi="Times New Roman"/>
              </w:rPr>
            </w:pPr>
            <w:r w:rsidRPr="006C108D">
              <w:rPr>
                <w:rFonts w:ascii="Times New Roman" w:hAnsi="Times New Roman"/>
                <w:b/>
                <w:bCs/>
              </w:rPr>
              <w:t xml:space="preserve">Различать </w:t>
            </w:r>
            <w:r w:rsidRPr="006C108D">
              <w:rPr>
                <w:rFonts w:ascii="Times New Roman" w:hAnsi="Times New Roman"/>
              </w:rPr>
              <w:t>вещественные, устные и письменные исторические источники.</w:t>
            </w:r>
          </w:p>
          <w:p w:rsidR="009C71C7" w:rsidRPr="006C108D" w:rsidRDefault="009C71C7" w:rsidP="006C108D">
            <w:pPr>
              <w:pStyle w:val="a8"/>
              <w:contextualSpacing/>
              <w:rPr>
                <w:rFonts w:ascii="Times New Roman" w:hAnsi="Times New Roman"/>
              </w:rPr>
            </w:pPr>
            <w:r w:rsidRPr="006C108D">
              <w:rPr>
                <w:rFonts w:ascii="Times New Roman" w:hAnsi="Times New Roman"/>
                <w:b/>
                <w:bCs/>
              </w:rPr>
              <w:t>Сопоставлять</w:t>
            </w:r>
            <w:r w:rsidRPr="006C108D">
              <w:rPr>
                <w:rFonts w:ascii="Times New Roman" w:hAnsi="Times New Roman"/>
              </w:rPr>
              <w:t xml:space="preserve"> информацию, полученную из текста учебного пособия и из других источников.</w:t>
            </w:r>
          </w:p>
          <w:p w:rsidR="009C71C7" w:rsidRPr="006C108D" w:rsidRDefault="009C71C7" w:rsidP="006C108D">
            <w:pPr>
              <w:pStyle w:val="a8"/>
              <w:contextualSpacing/>
              <w:rPr>
                <w:rFonts w:ascii="Times New Roman" w:hAnsi="Times New Roman"/>
              </w:rPr>
            </w:pPr>
            <w:r w:rsidRPr="006C108D">
              <w:rPr>
                <w:rFonts w:ascii="Times New Roman" w:hAnsi="Times New Roman"/>
                <w:b/>
                <w:bCs/>
              </w:rPr>
              <w:t xml:space="preserve">Строить </w:t>
            </w:r>
            <w:r w:rsidRPr="006C108D">
              <w:rPr>
                <w:rFonts w:ascii="Times New Roman" w:hAnsi="Times New Roman"/>
              </w:rPr>
              <w:t>логическую цепь рассуждений на основании сведений, полученных из исторических и литературных источников.</w:t>
            </w:r>
          </w:p>
          <w:p w:rsidR="009C71C7" w:rsidRPr="006C108D" w:rsidRDefault="009C71C7" w:rsidP="006C108D">
            <w:pPr>
              <w:pStyle w:val="a8"/>
              <w:contextualSpacing/>
              <w:rPr>
                <w:rFonts w:ascii="Times New Roman" w:hAnsi="Times New Roman"/>
              </w:rPr>
            </w:pPr>
            <w:r w:rsidRPr="006C108D">
              <w:rPr>
                <w:rFonts w:ascii="Times New Roman" w:hAnsi="Times New Roman"/>
                <w:b/>
                <w:bCs/>
              </w:rPr>
              <w:t>Показывать</w:t>
            </w:r>
            <w:r w:rsidRPr="006C108D">
              <w:rPr>
                <w:rFonts w:ascii="Times New Roman" w:hAnsi="Times New Roman"/>
              </w:rPr>
              <w:t xml:space="preserve"> на исторической карте места важнейших событий истории Отечества, извлекать другую информацию из исторической карты. 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b/>
                <w:sz w:val="22"/>
                <w:szCs w:val="22"/>
              </w:rPr>
              <w:t>Составлять</w:t>
            </w:r>
            <w:r w:rsidRPr="006C108D">
              <w:rPr>
                <w:sz w:val="22"/>
                <w:szCs w:val="22"/>
              </w:rPr>
              <w:t xml:space="preserve"> хронологические ряды исторических событий истории России (с именами и датами).</w:t>
            </w:r>
          </w:p>
          <w:p w:rsidR="009C71C7" w:rsidRPr="006C108D" w:rsidRDefault="009C71C7" w:rsidP="006C108D">
            <w:pPr>
              <w:pStyle w:val="a3"/>
              <w:contextualSpacing/>
              <w:rPr>
                <w:sz w:val="22"/>
                <w:szCs w:val="22"/>
              </w:rPr>
            </w:pPr>
            <w:r w:rsidRPr="006C108D">
              <w:rPr>
                <w:bCs/>
                <w:sz w:val="22"/>
                <w:szCs w:val="22"/>
              </w:rPr>
              <w:t xml:space="preserve">Приводить примеры патриотического </w:t>
            </w:r>
            <w:r w:rsidRPr="006C108D">
              <w:rPr>
                <w:bCs/>
                <w:sz w:val="22"/>
                <w:szCs w:val="22"/>
              </w:rPr>
              <w:lastRenderedPageBreak/>
              <w:t>служения Русской Православной Церкви в истории России.</w:t>
            </w:r>
          </w:p>
          <w:p w:rsidR="009C71C7" w:rsidRPr="006C108D" w:rsidRDefault="009C71C7" w:rsidP="006C108D">
            <w:pPr>
              <w:pStyle w:val="a3"/>
              <w:contextualSpacing/>
              <w:rPr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 xml:space="preserve">Приводить примеры достопамятных сказаний  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lastRenderedPageBreak/>
              <w:t xml:space="preserve">Экскурсия 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>Заочная экскурсия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>Урок открытия новых знаний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>Комбинированный урок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 xml:space="preserve">Тестирование 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>Проектирование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 xml:space="preserve">Составление резюме текста 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>Мин</w:t>
            </w:r>
            <w:proofErr w:type="gramStart"/>
            <w:r w:rsidRPr="006C108D">
              <w:rPr>
                <w:sz w:val="22"/>
                <w:szCs w:val="22"/>
              </w:rPr>
              <w:t>и-</w:t>
            </w:r>
            <w:proofErr w:type="gramEnd"/>
            <w:r w:rsidRPr="006C108D">
              <w:rPr>
                <w:sz w:val="22"/>
                <w:szCs w:val="22"/>
              </w:rPr>
              <w:t xml:space="preserve"> сочинение 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 xml:space="preserve">Диспут 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>Работа в паре и в группе</w:t>
            </w:r>
          </w:p>
        </w:tc>
      </w:tr>
      <w:tr w:rsidR="009C71C7" w:rsidRPr="006C108D" w:rsidTr="009C71C7">
        <w:trPr>
          <w:trHeight w:val="374"/>
        </w:trPr>
        <w:tc>
          <w:tcPr>
            <w:tcW w:w="179" w:type="pct"/>
            <w:vMerge/>
          </w:tcPr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</w:tcPr>
          <w:p w:rsidR="009C71C7" w:rsidRPr="006C108D" w:rsidRDefault="009C71C7" w:rsidP="006C108D">
            <w:pPr>
              <w:contextualSpacing/>
              <w:rPr>
                <w:snapToGrid w:val="0"/>
                <w:sz w:val="22"/>
                <w:szCs w:val="22"/>
              </w:rPr>
            </w:pPr>
          </w:p>
        </w:tc>
        <w:tc>
          <w:tcPr>
            <w:tcW w:w="1161" w:type="pct"/>
            <w:vMerge/>
          </w:tcPr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277" w:type="pct"/>
            <w:vMerge/>
          </w:tcPr>
          <w:p w:rsidR="009C71C7" w:rsidRPr="006C108D" w:rsidRDefault="009C71C7" w:rsidP="006C108D">
            <w:pPr>
              <w:pStyle w:val="a3"/>
              <w:contextualSpacing/>
              <w:rPr>
                <w:sz w:val="22"/>
                <w:szCs w:val="22"/>
              </w:rPr>
            </w:pPr>
          </w:p>
        </w:tc>
        <w:tc>
          <w:tcPr>
            <w:tcW w:w="714" w:type="pct"/>
          </w:tcPr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</w:p>
        </w:tc>
      </w:tr>
      <w:tr w:rsidR="009C71C7" w:rsidRPr="006C108D" w:rsidTr="009C71C7">
        <w:trPr>
          <w:trHeight w:val="9347"/>
        </w:trPr>
        <w:tc>
          <w:tcPr>
            <w:tcW w:w="179" w:type="pct"/>
          </w:tcPr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670" w:type="pct"/>
            <w:vMerge w:val="restart"/>
            <w:tcBorders>
              <w:bottom w:val="single" w:sz="4" w:space="0" w:color="auto"/>
            </w:tcBorders>
          </w:tcPr>
          <w:p w:rsidR="009C71C7" w:rsidRPr="006C108D" w:rsidRDefault="009C71C7" w:rsidP="006C108D">
            <w:pPr>
              <w:pStyle w:val="a8"/>
              <w:contextualSpacing/>
              <w:rPr>
                <w:rFonts w:ascii="Times New Roman" w:hAnsi="Times New Roman"/>
                <w:b/>
              </w:rPr>
            </w:pPr>
            <w:r w:rsidRPr="006C108D">
              <w:rPr>
                <w:rFonts w:ascii="Times New Roman" w:hAnsi="Times New Roman"/>
                <w:b/>
              </w:rPr>
              <w:t xml:space="preserve"> Православие в России (16 часов).</w:t>
            </w:r>
          </w:p>
          <w:p w:rsidR="009C71C7" w:rsidRPr="006C108D" w:rsidRDefault="009C71C7" w:rsidP="006C108D">
            <w:pPr>
              <w:spacing w:before="12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61" w:type="pct"/>
          </w:tcPr>
          <w:p w:rsidR="009C71C7" w:rsidRPr="006C108D" w:rsidRDefault="009C71C7" w:rsidP="006C108D">
            <w:pPr>
              <w:spacing w:before="120"/>
              <w:contextualSpacing/>
              <w:jc w:val="both"/>
              <w:rPr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>Как христианство пришло на Русь.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>Подвиг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>Заповеди блаженств</w:t>
            </w:r>
          </w:p>
          <w:p w:rsidR="009C71C7" w:rsidRPr="006C108D" w:rsidRDefault="009C71C7" w:rsidP="006C108D">
            <w:pPr>
              <w:spacing w:before="120"/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>Зачем творить добро?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>Чудо в жизни христианина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>Православие о Божием суде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>Таинство Причастия.</w:t>
            </w:r>
          </w:p>
          <w:p w:rsidR="009C71C7" w:rsidRPr="006C108D" w:rsidRDefault="009C71C7" w:rsidP="006C108D">
            <w:pPr>
              <w:contextualSpacing/>
              <w:rPr>
                <w:b/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>Монастырь</w:t>
            </w:r>
          </w:p>
          <w:p w:rsidR="009C71C7" w:rsidRPr="006C108D" w:rsidRDefault="009C71C7" w:rsidP="006C108D">
            <w:pPr>
              <w:contextualSpacing/>
              <w:rPr>
                <w:b/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>Отношение христианина к природе</w:t>
            </w:r>
            <w:r w:rsidRPr="006C108D">
              <w:rPr>
                <w:b/>
                <w:sz w:val="22"/>
                <w:szCs w:val="22"/>
              </w:rPr>
              <w:t>.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>Христианская семья</w:t>
            </w:r>
            <w:r w:rsidRPr="006C108D">
              <w:rPr>
                <w:b/>
                <w:sz w:val="22"/>
                <w:szCs w:val="22"/>
              </w:rPr>
              <w:t>.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 xml:space="preserve">Защита Отечества. 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>Христианин в труде</w:t>
            </w:r>
            <w:r w:rsidRPr="006C108D">
              <w:rPr>
                <w:b/>
                <w:sz w:val="22"/>
                <w:szCs w:val="22"/>
              </w:rPr>
              <w:t>.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>Любовь и уважение к отечеству</w:t>
            </w:r>
          </w:p>
        </w:tc>
        <w:tc>
          <w:tcPr>
            <w:tcW w:w="2277" w:type="pct"/>
            <w:vMerge w:val="restart"/>
            <w:tcBorders>
              <w:top w:val="nil"/>
            </w:tcBorders>
          </w:tcPr>
          <w:p w:rsidR="009C71C7" w:rsidRPr="006C108D" w:rsidRDefault="009C71C7" w:rsidP="006C108D">
            <w:pPr>
              <w:pStyle w:val="a3"/>
              <w:contextualSpacing/>
              <w:rPr>
                <w:sz w:val="22"/>
                <w:szCs w:val="22"/>
              </w:rPr>
            </w:pPr>
            <w:r w:rsidRPr="006C108D">
              <w:rPr>
                <w:bCs/>
                <w:sz w:val="22"/>
                <w:szCs w:val="22"/>
              </w:rPr>
              <w:t>Выбирать</w:t>
            </w:r>
            <w:r w:rsidRPr="006C108D">
              <w:rPr>
                <w:sz w:val="22"/>
                <w:szCs w:val="22"/>
              </w:rPr>
              <w:t xml:space="preserve"> форму участия в проектной деятельности по темам: «Священные страницы родной истории», «Святые люди Русской земли». </w:t>
            </w:r>
          </w:p>
          <w:p w:rsidR="009C71C7" w:rsidRPr="006C108D" w:rsidRDefault="009C71C7" w:rsidP="006C108D">
            <w:pPr>
              <w:pStyle w:val="a8"/>
              <w:contextualSpacing/>
              <w:rPr>
                <w:rFonts w:ascii="Times New Roman" w:hAnsi="Times New Roman"/>
              </w:rPr>
            </w:pPr>
            <w:r w:rsidRPr="006C108D">
              <w:rPr>
                <w:rFonts w:ascii="Times New Roman" w:hAnsi="Times New Roman"/>
                <w:b/>
                <w:iCs/>
              </w:rPr>
              <w:t>Отвечать</w:t>
            </w:r>
            <w:r w:rsidRPr="006C108D">
              <w:rPr>
                <w:rFonts w:ascii="Times New Roman" w:hAnsi="Times New Roman"/>
              </w:rPr>
              <w:t xml:space="preserve"> на вопросы, расположенные в конце  урока-беседы, а также на вопросы учителя по рассматриваемой теме. </w:t>
            </w:r>
          </w:p>
          <w:p w:rsidR="009C71C7" w:rsidRPr="006C108D" w:rsidRDefault="009C71C7" w:rsidP="006C108D">
            <w:pPr>
              <w:pStyle w:val="a8"/>
              <w:contextualSpacing/>
              <w:rPr>
                <w:rFonts w:ascii="Times New Roman" w:hAnsi="Times New Roman"/>
              </w:rPr>
            </w:pPr>
            <w:r w:rsidRPr="006C108D">
              <w:rPr>
                <w:rFonts w:ascii="Times New Roman" w:hAnsi="Times New Roman"/>
                <w:b/>
                <w:iCs/>
              </w:rPr>
              <w:t>Задавать</w:t>
            </w:r>
            <w:r w:rsidRPr="006C108D">
              <w:rPr>
                <w:rFonts w:ascii="Times New Roman" w:hAnsi="Times New Roman"/>
                <w:b/>
              </w:rPr>
              <w:t xml:space="preserve"> </w:t>
            </w:r>
            <w:r w:rsidRPr="006C108D">
              <w:rPr>
                <w:rFonts w:ascii="Times New Roman" w:hAnsi="Times New Roman"/>
              </w:rPr>
              <w:t xml:space="preserve">вопросы учителю и одноклассникам по изучаемой теме. </w:t>
            </w:r>
            <w:r w:rsidRPr="006C108D">
              <w:rPr>
                <w:rFonts w:ascii="Times New Roman" w:hAnsi="Times New Roman"/>
                <w:b/>
                <w:iCs/>
              </w:rPr>
              <w:t xml:space="preserve">Видеть </w:t>
            </w:r>
            <w:r w:rsidRPr="006C108D">
              <w:rPr>
                <w:rFonts w:ascii="Times New Roman" w:hAnsi="Times New Roman"/>
              </w:rPr>
              <w:t xml:space="preserve">примеры благодарного поведения человека в окружающей жизни.  </w:t>
            </w:r>
          </w:p>
          <w:p w:rsidR="009C71C7" w:rsidRPr="006C108D" w:rsidRDefault="009C71C7" w:rsidP="006C108D">
            <w:pPr>
              <w:pStyle w:val="a8"/>
              <w:contextualSpacing/>
              <w:rPr>
                <w:rFonts w:ascii="Times New Roman" w:hAnsi="Times New Roman"/>
              </w:rPr>
            </w:pPr>
            <w:r w:rsidRPr="006C108D">
              <w:rPr>
                <w:rFonts w:ascii="Times New Roman" w:hAnsi="Times New Roman"/>
                <w:b/>
                <w:iCs/>
              </w:rPr>
              <w:t>Оценивать</w:t>
            </w:r>
            <w:r w:rsidRPr="006C108D">
              <w:rPr>
                <w:rFonts w:ascii="Times New Roman" w:hAnsi="Times New Roman"/>
              </w:rPr>
              <w:t xml:space="preserve"> поступки, характеризуемые как нравственные (помощь, взаимопомощь), и </w:t>
            </w:r>
            <w:r w:rsidRPr="006C108D">
              <w:rPr>
                <w:rFonts w:ascii="Times New Roman" w:hAnsi="Times New Roman"/>
                <w:b/>
              </w:rPr>
              <w:t>отличать</w:t>
            </w:r>
            <w:r w:rsidRPr="006C108D">
              <w:rPr>
                <w:rFonts w:ascii="Times New Roman" w:hAnsi="Times New Roman"/>
              </w:rPr>
              <w:t xml:space="preserve"> их от безнравственных поступков (обман, списывание). </w:t>
            </w:r>
          </w:p>
          <w:p w:rsidR="009C71C7" w:rsidRPr="006C108D" w:rsidRDefault="009C71C7" w:rsidP="006C108D">
            <w:pPr>
              <w:pStyle w:val="a8"/>
              <w:contextualSpacing/>
              <w:rPr>
                <w:rFonts w:ascii="Times New Roman" w:hAnsi="Times New Roman"/>
              </w:rPr>
            </w:pPr>
            <w:r w:rsidRPr="006C108D">
              <w:rPr>
                <w:rFonts w:ascii="Times New Roman" w:hAnsi="Times New Roman"/>
                <w:b/>
                <w:iCs/>
              </w:rPr>
              <w:t>Адекватно оценивать</w:t>
            </w:r>
            <w:r w:rsidRPr="006C108D">
              <w:rPr>
                <w:rFonts w:ascii="Times New Roman" w:hAnsi="Times New Roman"/>
              </w:rPr>
              <w:t xml:space="preserve"> свои поступки с учётом понятий «нравственность», «доброе дело». </w:t>
            </w:r>
          </w:p>
          <w:p w:rsidR="009C71C7" w:rsidRPr="006C108D" w:rsidRDefault="009C71C7" w:rsidP="006C108D">
            <w:pPr>
              <w:pStyle w:val="a8"/>
              <w:contextualSpacing/>
              <w:rPr>
                <w:rFonts w:ascii="Times New Roman" w:hAnsi="Times New Roman"/>
              </w:rPr>
            </w:pPr>
            <w:r w:rsidRPr="006C108D">
              <w:rPr>
                <w:rFonts w:ascii="Times New Roman" w:hAnsi="Times New Roman"/>
                <w:b/>
                <w:iCs/>
              </w:rPr>
              <w:t>Приводить</w:t>
            </w:r>
            <w:r w:rsidRPr="006C108D">
              <w:rPr>
                <w:rFonts w:ascii="Times New Roman" w:hAnsi="Times New Roman"/>
                <w:i/>
                <w:iCs/>
              </w:rPr>
              <w:t xml:space="preserve"> </w:t>
            </w:r>
            <w:r w:rsidRPr="006C108D">
              <w:rPr>
                <w:rFonts w:ascii="Times New Roman" w:hAnsi="Times New Roman"/>
              </w:rPr>
              <w:t>примеры добрых дел.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b/>
                <w:sz w:val="22"/>
                <w:szCs w:val="22"/>
              </w:rPr>
              <w:t xml:space="preserve">Учиться </w:t>
            </w:r>
            <w:r w:rsidRPr="006C108D">
              <w:rPr>
                <w:bCs/>
                <w:sz w:val="22"/>
                <w:szCs w:val="22"/>
              </w:rPr>
              <w:t>замечать добрые дела окружающих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b/>
                <w:iCs/>
                <w:sz w:val="22"/>
                <w:szCs w:val="22"/>
              </w:rPr>
              <w:t>Находить</w:t>
            </w:r>
            <w:r w:rsidRPr="006C108D">
              <w:rPr>
                <w:i/>
                <w:iCs/>
                <w:sz w:val="22"/>
                <w:szCs w:val="22"/>
              </w:rPr>
              <w:t xml:space="preserve"> </w:t>
            </w:r>
            <w:r w:rsidRPr="006C108D">
              <w:rPr>
                <w:sz w:val="22"/>
                <w:szCs w:val="22"/>
              </w:rPr>
              <w:t>примеры правдивого поведения человека в окружающей жизни, в истории, в классической литературе.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b/>
                <w:iCs/>
                <w:sz w:val="22"/>
                <w:szCs w:val="22"/>
              </w:rPr>
              <w:t>Подбирать и объяснять</w:t>
            </w:r>
            <w:r w:rsidRPr="006C108D">
              <w:rPr>
                <w:sz w:val="22"/>
                <w:szCs w:val="22"/>
              </w:rPr>
              <w:t xml:space="preserve"> пословицы и поговорки о правде и лжи.</w:t>
            </w:r>
          </w:p>
          <w:p w:rsidR="009C71C7" w:rsidRPr="006C108D" w:rsidRDefault="009C71C7" w:rsidP="006C108D">
            <w:pPr>
              <w:pStyle w:val="a3"/>
              <w:spacing w:after="60"/>
              <w:contextualSpacing/>
              <w:rPr>
                <w:sz w:val="22"/>
                <w:szCs w:val="22"/>
              </w:rPr>
            </w:pPr>
            <w:r w:rsidRPr="006C108D">
              <w:rPr>
                <w:iCs/>
                <w:sz w:val="22"/>
                <w:szCs w:val="22"/>
              </w:rPr>
              <w:t>Участвовать в</w:t>
            </w:r>
            <w:r w:rsidRPr="006C108D">
              <w:rPr>
                <w:sz w:val="22"/>
                <w:szCs w:val="22"/>
              </w:rPr>
              <w:t xml:space="preserve"> дискуссии на тему «Выгодна </w:t>
            </w:r>
            <w:proofErr w:type="gramStart"/>
            <w:r w:rsidRPr="006C108D">
              <w:rPr>
                <w:sz w:val="22"/>
                <w:szCs w:val="22"/>
              </w:rPr>
              <w:t>ли</w:t>
            </w:r>
            <w:proofErr w:type="gramEnd"/>
            <w:r w:rsidRPr="006C108D">
              <w:rPr>
                <w:sz w:val="22"/>
                <w:szCs w:val="22"/>
              </w:rPr>
              <w:t xml:space="preserve"> правда?»</w:t>
            </w:r>
          </w:p>
          <w:p w:rsidR="009C71C7" w:rsidRPr="006C108D" w:rsidRDefault="009C71C7" w:rsidP="006C108D">
            <w:pPr>
              <w:pStyle w:val="a3"/>
              <w:spacing w:after="60"/>
              <w:contextualSpacing/>
              <w:rPr>
                <w:sz w:val="22"/>
                <w:szCs w:val="22"/>
              </w:rPr>
            </w:pPr>
            <w:r w:rsidRPr="006C108D">
              <w:rPr>
                <w:bCs/>
                <w:sz w:val="22"/>
                <w:szCs w:val="22"/>
              </w:rPr>
              <w:t>Приводить</w:t>
            </w:r>
            <w:r w:rsidRPr="006C108D">
              <w:rPr>
                <w:sz w:val="22"/>
                <w:szCs w:val="22"/>
              </w:rPr>
              <w:t xml:space="preserve"> примеры благодарного поведения, описанные в произведениях классической литературы.</w:t>
            </w:r>
          </w:p>
          <w:p w:rsidR="009C71C7" w:rsidRPr="006C108D" w:rsidRDefault="009C71C7" w:rsidP="006C108D">
            <w:pPr>
              <w:pStyle w:val="a3"/>
              <w:spacing w:after="60"/>
              <w:contextualSpacing/>
              <w:rPr>
                <w:sz w:val="22"/>
                <w:szCs w:val="22"/>
              </w:rPr>
            </w:pPr>
            <w:r w:rsidRPr="006C108D">
              <w:rPr>
                <w:iCs/>
                <w:sz w:val="22"/>
                <w:szCs w:val="22"/>
              </w:rPr>
              <w:t>Подбирать и объяснять</w:t>
            </w:r>
            <w:r w:rsidRPr="006C108D">
              <w:rPr>
                <w:sz w:val="22"/>
                <w:szCs w:val="22"/>
              </w:rPr>
              <w:t xml:space="preserve"> пословицы и поговорки о благодарности. 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b/>
                <w:iCs/>
                <w:sz w:val="22"/>
                <w:szCs w:val="22"/>
              </w:rPr>
              <w:t>Называть</w:t>
            </w:r>
            <w:r w:rsidRPr="006C108D">
              <w:rPr>
                <w:sz w:val="22"/>
                <w:szCs w:val="22"/>
              </w:rPr>
              <w:t xml:space="preserve"> признаки поведения  благодарного человека.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b/>
                <w:iCs/>
                <w:sz w:val="22"/>
                <w:szCs w:val="22"/>
              </w:rPr>
              <w:t>Приводить</w:t>
            </w:r>
            <w:r w:rsidRPr="006C108D">
              <w:rPr>
                <w:sz w:val="22"/>
                <w:szCs w:val="22"/>
              </w:rPr>
              <w:t xml:space="preserve"> примеры настоящей </w:t>
            </w:r>
            <w:r w:rsidRPr="006C108D">
              <w:rPr>
                <w:sz w:val="22"/>
                <w:szCs w:val="22"/>
              </w:rPr>
              <w:lastRenderedPageBreak/>
              <w:t xml:space="preserve">(подлинной) дружбы. 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b/>
                <w:iCs/>
                <w:sz w:val="22"/>
                <w:szCs w:val="22"/>
              </w:rPr>
              <w:t>Подбирать и объяснять</w:t>
            </w:r>
            <w:r w:rsidRPr="006C108D">
              <w:rPr>
                <w:sz w:val="22"/>
                <w:szCs w:val="22"/>
              </w:rPr>
              <w:t xml:space="preserve"> пословицы и поговорки о дружбе.</w:t>
            </w:r>
          </w:p>
          <w:p w:rsidR="009C71C7" w:rsidRPr="006C108D" w:rsidRDefault="009C71C7" w:rsidP="006C108D">
            <w:pPr>
              <w:pStyle w:val="a3"/>
              <w:contextualSpacing/>
              <w:rPr>
                <w:sz w:val="22"/>
                <w:szCs w:val="22"/>
              </w:rPr>
            </w:pPr>
            <w:r w:rsidRPr="006C108D">
              <w:rPr>
                <w:iCs/>
                <w:sz w:val="22"/>
                <w:szCs w:val="22"/>
              </w:rPr>
              <w:t>Объяснять</w:t>
            </w:r>
            <w:r w:rsidRPr="006C108D">
              <w:rPr>
                <w:sz w:val="22"/>
                <w:szCs w:val="22"/>
              </w:rPr>
              <w:t xml:space="preserve"> взаимосвязь понятий «верность» и «дружба».</w:t>
            </w:r>
            <w:r w:rsidRPr="006C108D">
              <w:rPr>
                <w:bCs/>
                <w:sz w:val="22"/>
                <w:szCs w:val="22"/>
              </w:rPr>
              <w:t xml:space="preserve"> Отвечать</w:t>
            </w:r>
            <w:r w:rsidRPr="006C108D">
              <w:rPr>
                <w:sz w:val="22"/>
                <w:szCs w:val="22"/>
              </w:rPr>
              <w:t xml:space="preserve"> на вопрос: «Что скрепляет дружбу — трудности или удовольствия?»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b/>
                <w:iCs/>
                <w:sz w:val="22"/>
                <w:szCs w:val="22"/>
              </w:rPr>
              <w:t>Осознавать</w:t>
            </w:r>
            <w:r w:rsidRPr="006C108D">
              <w:rPr>
                <w:iCs/>
                <w:sz w:val="22"/>
                <w:szCs w:val="22"/>
              </w:rPr>
              <w:t xml:space="preserve"> необходимость</w:t>
            </w:r>
            <w:r w:rsidRPr="006C108D">
              <w:rPr>
                <w:sz w:val="22"/>
                <w:szCs w:val="22"/>
              </w:rPr>
              <w:t xml:space="preserve"> осторожного поведения в повседневной жизни (осторожность в общении с товарищами, осторожность на улице, на транспорте, в потреблении информации).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b/>
                <w:iCs/>
                <w:sz w:val="22"/>
                <w:szCs w:val="22"/>
              </w:rPr>
              <w:t>Видеть</w:t>
            </w:r>
            <w:r w:rsidRPr="006C108D">
              <w:rPr>
                <w:b/>
                <w:sz w:val="22"/>
                <w:szCs w:val="22"/>
              </w:rPr>
              <w:t xml:space="preserve"> </w:t>
            </w:r>
            <w:r w:rsidRPr="006C108D">
              <w:rPr>
                <w:sz w:val="22"/>
                <w:szCs w:val="22"/>
              </w:rPr>
              <w:t>связь между осторожностью и надёжностью.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b/>
                <w:iCs/>
                <w:sz w:val="22"/>
                <w:szCs w:val="22"/>
              </w:rPr>
              <w:t>Подбирать и объяснять</w:t>
            </w:r>
            <w:r w:rsidRPr="006C108D">
              <w:rPr>
                <w:sz w:val="22"/>
                <w:szCs w:val="22"/>
              </w:rPr>
              <w:t xml:space="preserve"> пословицы и поговорки на тему об осторожности и неосторожности.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b/>
                <w:iCs/>
                <w:sz w:val="22"/>
                <w:szCs w:val="22"/>
              </w:rPr>
              <w:t>Задумываться над</w:t>
            </w:r>
            <w:r w:rsidRPr="006C108D">
              <w:rPr>
                <w:sz w:val="22"/>
                <w:szCs w:val="22"/>
              </w:rPr>
              <w:t xml:space="preserve"> своей ответственностью </w:t>
            </w:r>
            <w:proofErr w:type="gramStart"/>
            <w:r w:rsidRPr="006C108D">
              <w:rPr>
                <w:sz w:val="22"/>
                <w:szCs w:val="22"/>
              </w:rPr>
              <w:t>за</w:t>
            </w:r>
            <w:proofErr w:type="gramEnd"/>
            <w:r w:rsidRPr="006C108D">
              <w:rPr>
                <w:sz w:val="22"/>
                <w:szCs w:val="22"/>
              </w:rPr>
              <w:t xml:space="preserve"> 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b/>
                <w:iCs/>
                <w:sz w:val="22"/>
                <w:szCs w:val="22"/>
              </w:rPr>
              <w:t>Подбирать и объяснять</w:t>
            </w:r>
            <w:r w:rsidRPr="006C108D">
              <w:rPr>
                <w:sz w:val="22"/>
                <w:szCs w:val="22"/>
              </w:rPr>
              <w:t xml:space="preserve"> пословицы и поговорки об ответственности, дисциплине, послушании.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b/>
                <w:iCs/>
                <w:sz w:val="22"/>
                <w:szCs w:val="22"/>
              </w:rPr>
              <w:t>Объяснять</w:t>
            </w:r>
            <w:r w:rsidRPr="006C108D">
              <w:rPr>
                <w:b/>
                <w:sz w:val="22"/>
                <w:szCs w:val="22"/>
              </w:rPr>
              <w:t xml:space="preserve"> </w:t>
            </w:r>
            <w:r w:rsidRPr="006C108D">
              <w:rPr>
                <w:sz w:val="22"/>
                <w:szCs w:val="22"/>
              </w:rPr>
              <w:t>взаимосвязь понятий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b/>
                <w:iCs/>
                <w:sz w:val="22"/>
                <w:szCs w:val="22"/>
              </w:rPr>
              <w:t>Видеть</w:t>
            </w:r>
            <w:r w:rsidRPr="006C108D">
              <w:rPr>
                <w:i/>
                <w:iCs/>
                <w:sz w:val="22"/>
                <w:szCs w:val="22"/>
              </w:rPr>
              <w:t xml:space="preserve"> </w:t>
            </w:r>
            <w:r w:rsidRPr="006C108D">
              <w:rPr>
                <w:iCs/>
                <w:sz w:val="22"/>
                <w:szCs w:val="22"/>
              </w:rPr>
              <w:t>и</w:t>
            </w:r>
            <w:r w:rsidRPr="006C108D">
              <w:rPr>
                <w:i/>
                <w:iCs/>
                <w:sz w:val="22"/>
                <w:szCs w:val="22"/>
              </w:rPr>
              <w:t xml:space="preserve"> </w:t>
            </w:r>
            <w:r w:rsidRPr="006C108D">
              <w:rPr>
                <w:b/>
                <w:iCs/>
                <w:sz w:val="22"/>
                <w:szCs w:val="22"/>
              </w:rPr>
              <w:t>уметь объяснять</w:t>
            </w:r>
            <w:r w:rsidRPr="006C108D">
              <w:rPr>
                <w:sz w:val="22"/>
                <w:szCs w:val="22"/>
              </w:rPr>
              <w:t xml:space="preserve"> взаимосвязь между понятиями «старание», «усердие», «трудолюбие».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b/>
                <w:sz w:val="22"/>
                <w:szCs w:val="22"/>
              </w:rPr>
              <w:t xml:space="preserve">Замечать </w:t>
            </w:r>
            <w:r w:rsidRPr="006C108D">
              <w:rPr>
                <w:sz w:val="22"/>
                <w:szCs w:val="22"/>
              </w:rPr>
              <w:t>в окружающей жизни примеры проявления трудолюбия.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b/>
                <w:iCs/>
                <w:sz w:val="22"/>
                <w:szCs w:val="22"/>
              </w:rPr>
              <w:t>Подбирать и объяснять</w:t>
            </w:r>
            <w:r w:rsidRPr="006C108D">
              <w:rPr>
                <w:sz w:val="22"/>
                <w:szCs w:val="22"/>
              </w:rPr>
              <w:t xml:space="preserve"> пословицы и поговорки на тему о трудолюбии, лени и праздности.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b/>
                <w:iCs/>
                <w:sz w:val="22"/>
                <w:szCs w:val="22"/>
              </w:rPr>
              <w:t>Видеть и уметь  объяснять</w:t>
            </w:r>
            <w:r w:rsidRPr="006C108D">
              <w:rPr>
                <w:b/>
                <w:sz w:val="22"/>
                <w:szCs w:val="22"/>
              </w:rPr>
              <w:t xml:space="preserve"> </w:t>
            </w:r>
            <w:r w:rsidRPr="006C108D">
              <w:rPr>
                <w:sz w:val="22"/>
                <w:szCs w:val="22"/>
              </w:rPr>
              <w:t>взаимосвязь между понятиями «жалость», «сочувствие», «сострадание», «милосердие», «жертвенность».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b/>
                <w:iCs/>
                <w:sz w:val="22"/>
                <w:szCs w:val="22"/>
              </w:rPr>
              <w:t>Подбирать и объяснять</w:t>
            </w:r>
            <w:r w:rsidRPr="006C108D">
              <w:rPr>
                <w:sz w:val="22"/>
                <w:szCs w:val="22"/>
              </w:rPr>
              <w:t xml:space="preserve"> пословицы и поговорки о милосердии.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b/>
                <w:bCs/>
                <w:iCs/>
                <w:sz w:val="22"/>
                <w:szCs w:val="22"/>
              </w:rPr>
              <w:t>Быть</w:t>
            </w:r>
            <w:r w:rsidRPr="006C108D">
              <w:rPr>
                <w:b/>
                <w:bCs/>
                <w:sz w:val="22"/>
                <w:szCs w:val="22"/>
              </w:rPr>
              <w:t xml:space="preserve"> готовым</w:t>
            </w:r>
            <w:r w:rsidRPr="006C108D">
              <w:rPr>
                <w:bCs/>
                <w:sz w:val="22"/>
                <w:szCs w:val="22"/>
              </w:rPr>
              <w:t xml:space="preserve"> незамедлительно оказать помощь тому, кто в ней нуждается.</w:t>
            </w:r>
          </w:p>
          <w:p w:rsidR="009C71C7" w:rsidRPr="006C108D" w:rsidRDefault="009C71C7" w:rsidP="006C108D">
            <w:pPr>
              <w:contextualSpacing/>
              <w:rPr>
                <w:bCs/>
                <w:sz w:val="22"/>
                <w:szCs w:val="22"/>
              </w:rPr>
            </w:pPr>
            <w:r w:rsidRPr="006C108D">
              <w:rPr>
                <w:b/>
                <w:bCs/>
                <w:iCs/>
                <w:sz w:val="22"/>
                <w:szCs w:val="22"/>
              </w:rPr>
              <w:t>Устанавливать</w:t>
            </w:r>
            <w:r w:rsidRPr="006C108D">
              <w:rPr>
                <w:bCs/>
                <w:sz w:val="22"/>
                <w:szCs w:val="22"/>
              </w:rPr>
              <w:t xml:space="preserve"> причинно-следственную связь между событиями и нравственным поведением участников событий.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b/>
                <w:bCs/>
                <w:iCs/>
                <w:sz w:val="22"/>
                <w:szCs w:val="22"/>
              </w:rPr>
              <w:t>Участвовать</w:t>
            </w:r>
            <w:r w:rsidRPr="006C108D">
              <w:rPr>
                <w:bCs/>
                <w:sz w:val="22"/>
                <w:szCs w:val="22"/>
              </w:rPr>
              <w:t xml:space="preserve"> в проектной деятельности по теме «Нравственные основы поведения человека», а также в</w:t>
            </w:r>
            <w:r w:rsidRPr="006C108D">
              <w:rPr>
                <w:sz w:val="22"/>
                <w:szCs w:val="22"/>
              </w:rPr>
              <w:t xml:space="preserve"> коллективном обсуждении результатов проектной деятельности. 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bottom w:val="nil"/>
            </w:tcBorders>
          </w:tcPr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lastRenderedPageBreak/>
              <w:t xml:space="preserve">  Викторина 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 xml:space="preserve">Мини – сочинение 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 xml:space="preserve">Тестирование 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 xml:space="preserve">Работа в паре 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>Работа в группе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 xml:space="preserve">Диспут 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 xml:space="preserve">Проектирование 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 xml:space="preserve">Работа с текстом 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>Творческая работа</w:t>
            </w: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</w:p>
        </w:tc>
      </w:tr>
      <w:tr w:rsidR="009C71C7" w:rsidRPr="006C108D" w:rsidTr="009C71C7">
        <w:trPr>
          <w:trHeight w:val="5244"/>
        </w:trPr>
        <w:tc>
          <w:tcPr>
            <w:tcW w:w="179" w:type="pct"/>
            <w:tcBorders>
              <w:top w:val="nil"/>
            </w:tcBorders>
          </w:tcPr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</w:tcPr>
          <w:p w:rsidR="009C71C7" w:rsidRPr="006C108D" w:rsidRDefault="009C71C7" w:rsidP="006C108D">
            <w:pPr>
              <w:contextualSpacing/>
              <w:rPr>
                <w:iCs/>
                <w:sz w:val="22"/>
                <w:szCs w:val="22"/>
              </w:rPr>
            </w:pPr>
          </w:p>
        </w:tc>
        <w:tc>
          <w:tcPr>
            <w:tcW w:w="1161" w:type="pct"/>
            <w:tcBorders>
              <w:top w:val="nil"/>
            </w:tcBorders>
          </w:tcPr>
          <w:p w:rsidR="009C71C7" w:rsidRPr="006C108D" w:rsidRDefault="009C71C7" w:rsidP="006C108D">
            <w:pPr>
              <w:contextualSpacing/>
              <w:rPr>
                <w:b/>
                <w:sz w:val="22"/>
                <w:szCs w:val="22"/>
                <w:u w:val="single"/>
              </w:rPr>
            </w:pPr>
            <w:r w:rsidRPr="006C108D">
              <w:rPr>
                <w:iCs/>
                <w:sz w:val="22"/>
                <w:szCs w:val="22"/>
              </w:rPr>
              <w:t>Выступление учащихся  со своими творческими  работами</w:t>
            </w:r>
          </w:p>
          <w:p w:rsidR="009C71C7" w:rsidRPr="006C108D" w:rsidRDefault="009C71C7" w:rsidP="006C108D">
            <w:pPr>
              <w:contextualSpacing/>
              <w:rPr>
                <w:b/>
                <w:sz w:val="22"/>
                <w:szCs w:val="22"/>
                <w:u w:val="single"/>
              </w:rPr>
            </w:pPr>
            <w:r w:rsidRPr="006C108D">
              <w:rPr>
                <w:iCs/>
                <w:sz w:val="22"/>
                <w:szCs w:val="22"/>
              </w:rPr>
              <w:t>Презентация творческих проектов</w:t>
            </w:r>
          </w:p>
        </w:tc>
        <w:tc>
          <w:tcPr>
            <w:tcW w:w="2277" w:type="pct"/>
            <w:vMerge/>
            <w:tcBorders>
              <w:top w:val="nil"/>
            </w:tcBorders>
          </w:tcPr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14" w:type="pct"/>
          </w:tcPr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</w:p>
          <w:p w:rsidR="009C71C7" w:rsidRPr="006C108D" w:rsidRDefault="009C71C7" w:rsidP="006C108D">
            <w:pPr>
              <w:contextualSpacing/>
              <w:rPr>
                <w:sz w:val="22"/>
                <w:szCs w:val="22"/>
              </w:rPr>
            </w:pPr>
            <w:r w:rsidRPr="006C108D">
              <w:rPr>
                <w:sz w:val="22"/>
                <w:szCs w:val="22"/>
              </w:rPr>
              <w:t>Комбинированный урок</w:t>
            </w:r>
          </w:p>
        </w:tc>
      </w:tr>
    </w:tbl>
    <w:p w:rsidR="009C71C7" w:rsidRDefault="009C71C7" w:rsidP="006C108D">
      <w:pPr>
        <w:contextualSpacing/>
      </w:pPr>
    </w:p>
    <w:p w:rsidR="009C71C7" w:rsidRPr="009A5A1F" w:rsidRDefault="009C71C7" w:rsidP="006C108D">
      <w:pPr>
        <w:pStyle w:val="a8"/>
        <w:contextualSpacing/>
        <w:jc w:val="center"/>
        <w:rPr>
          <w:rFonts w:ascii="Times New Roman" w:hAnsi="Times New Roman"/>
          <w:b/>
          <w:bCs/>
          <w:sz w:val="24"/>
          <w:szCs w:val="20"/>
        </w:rPr>
      </w:pPr>
      <w:r w:rsidRPr="009A5A1F">
        <w:rPr>
          <w:rFonts w:ascii="Times New Roman" w:hAnsi="Times New Roman"/>
          <w:b/>
          <w:bCs/>
          <w:sz w:val="24"/>
          <w:szCs w:val="20"/>
        </w:rPr>
        <w:t>Тематическое планирование  «Основы православной культуры»</w:t>
      </w:r>
    </w:p>
    <w:tbl>
      <w:tblPr>
        <w:tblStyle w:val="ac"/>
        <w:tblW w:w="5000" w:type="pct"/>
        <w:tblLook w:val="01E0"/>
      </w:tblPr>
      <w:tblGrid>
        <w:gridCol w:w="1188"/>
        <w:gridCol w:w="7994"/>
        <w:gridCol w:w="1500"/>
      </w:tblGrid>
      <w:tr w:rsidR="009C71C7" w:rsidRPr="009A5A1F" w:rsidTr="001E3103">
        <w:trPr>
          <w:cantSplit/>
          <w:trHeight w:val="340"/>
        </w:trPr>
        <w:tc>
          <w:tcPr>
            <w:tcW w:w="556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№ темы</w:t>
            </w:r>
          </w:p>
        </w:tc>
        <w:tc>
          <w:tcPr>
            <w:tcW w:w="3742" w:type="pct"/>
            <w:vAlign w:val="center"/>
          </w:tcPr>
          <w:p w:rsidR="009C71C7" w:rsidRPr="009A5A1F" w:rsidRDefault="009C71C7" w:rsidP="006C108D">
            <w:pPr>
              <w:contextualSpacing/>
              <w:jc w:val="center"/>
              <w:rPr>
                <w:szCs w:val="20"/>
              </w:rPr>
            </w:pPr>
            <w:r w:rsidRPr="009A5A1F">
              <w:rPr>
                <w:szCs w:val="20"/>
              </w:rPr>
              <w:t>Тема</w:t>
            </w:r>
          </w:p>
        </w:tc>
        <w:tc>
          <w:tcPr>
            <w:tcW w:w="702" w:type="pct"/>
            <w:vAlign w:val="center"/>
          </w:tcPr>
          <w:p w:rsidR="009C71C7" w:rsidRPr="009A5A1F" w:rsidRDefault="009C71C7" w:rsidP="006C108D">
            <w:pPr>
              <w:contextualSpacing/>
              <w:jc w:val="center"/>
              <w:rPr>
                <w:szCs w:val="20"/>
              </w:rPr>
            </w:pPr>
            <w:r w:rsidRPr="009A5A1F">
              <w:rPr>
                <w:szCs w:val="20"/>
              </w:rPr>
              <w:t>Кол-во часов</w:t>
            </w:r>
          </w:p>
        </w:tc>
      </w:tr>
      <w:tr w:rsidR="009C71C7" w:rsidRPr="009A5A1F" w:rsidTr="001E3103">
        <w:tc>
          <w:tcPr>
            <w:tcW w:w="556" w:type="pct"/>
          </w:tcPr>
          <w:p w:rsidR="009C71C7" w:rsidRPr="009A5A1F" w:rsidRDefault="009C71C7" w:rsidP="006C108D">
            <w:pPr>
              <w:contextualSpacing/>
              <w:rPr>
                <w:b/>
                <w:bCs/>
                <w:szCs w:val="20"/>
              </w:rPr>
            </w:pPr>
            <w:r>
              <w:rPr>
                <w:b/>
              </w:rPr>
              <w:t>Раздел I</w:t>
            </w:r>
            <w:r w:rsidRPr="001F164C">
              <w:rPr>
                <w:b/>
              </w:rPr>
              <w:t>.</w:t>
            </w:r>
          </w:p>
        </w:tc>
        <w:tc>
          <w:tcPr>
            <w:tcW w:w="3742" w:type="pct"/>
          </w:tcPr>
          <w:p w:rsidR="009C71C7" w:rsidRPr="009A5A1F" w:rsidRDefault="009C71C7" w:rsidP="006C108D">
            <w:pPr>
              <w:contextualSpacing/>
              <w:rPr>
                <w:b/>
                <w:bCs/>
                <w:szCs w:val="20"/>
              </w:rPr>
            </w:pPr>
            <w:r w:rsidRPr="001F164C">
              <w:rPr>
                <w:b/>
              </w:rPr>
              <w:t xml:space="preserve"> Введение в православную духовную традицию (18 часов</w:t>
            </w:r>
            <w:r>
              <w:rPr>
                <w:b/>
              </w:rPr>
              <w:t>)</w:t>
            </w:r>
          </w:p>
        </w:tc>
        <w:tc>
          <w:tcPr>
            <w:tcW w:w="702" w:type="pct"/>
            <w:vAlign w:val="center"/>
          </w:tcPr>
          <w:p w:rsidR="009C71C7" w:rsidRPr="009A5A1F" w:rsidRDefault="009C71C7" w:rsidP="006C108D">
            <w:pPr>
              <w:contextualSpacing/>
              <w:jc w:val="center"/>
              <w:rPr>
                <w:b/>
                <w:bCs/>
                <w:szCs w:val="20"/>
              </w:rPr>
            </w:pPr>
            <w:r w:rsidRPr="009A5A1F">
              <w:rPr>
                <w:b/>
                <w:bCs/>
                <w:szCs w:val="20"/>
              </w:rPr>
              <w:t>1</w:t>
            </w:r>
            <w:r>
              <w:rPr>
                <w:b/>
                <w:bCs/>
                <w:szCs w:val="20"/>
              </w:rPr>
              <w:t>8</w:t>
            </w:r>
          </w:p>
        </w:tc>
      </w:tr>
      <w:tr w:rsidR="009C71C7" w:rsidRPr="009A5A1F" w:rsidTr="001E3103">
        <w:tc>
          <w:tcPr>
            <w:tcW w:w="556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1.</w:t>
            </w:r>
          </w:p>
        </w:tc>
        <w:tc>
          <w:tcPr>
            <w:tcW w:w="3742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Россия – наша  Родина</w:t>
            </w:r>
          </w:p>
        </w:tc>
        <w:tc>
          <w:tcPr>
            <w:tcW w:w="702" w:type="pct"/>
            <w:vAlign w:val="center"/>
          </w:tcPr>
          <w:p w:rsidR="009C71C7" w:rsidRPr="009A5A1F" w:rsidRDefault="009C71C7" w:rsidP="006C108D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9C71C7" w:rsidRPr="009A5A1F" w:rsidTr="001E3103">
        <w:tc>
          <w:tcPr>
            <w:tcW w:w="556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2.</w:t>
            </w:r>
          </w:p>
        </w:tc>
        <w:tc>
          <w:tcPr>
            <w:tcW w:w="3742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Культура и религия</w:t>
            </w:r>
          </w:p>
        </w:tc>
        <w:tc>
          <w:tcPr>
            <w:tcW w:w="702" w:type="pct"/>
            <w:vAlign w:val="center"/>
          </w:tcPr>
          <w:p w:rsidR="009C71C7" w:rsidRPr="009A5A1F" w:rsidRDefault="009C71C7" w:rsidP="006C108D">
            <w:pPr>
              <w:contextualSpacing/>
              <w:jc w:val="center"/>
              <w:rPr>
                <w:szCs w:val="20"/>
              </w:rPr>
            </w:pPr>
            <w:r w:rsidRPr="009A5A1F">
              <w:rPr>
                <w:szCs w:val="20"/>
              </w:rPr>
              <w:t>1</w:t>
            </w:r>
          </w:p>
        </w:tc>
      </w:tr>
      <w:tr w:rsidR="009C71C7" w:rsidRPr="009A5A1F" w:rsidTr="001E3103">
        <w:tc>
          <w:tcPr>
            <w:tcW w:w="556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3.</w:t>
            </w:r>
          </w:p>
        </w:tc>
        <w:tc>
          <w:tcPr>
            <w:tcW w:w="3742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Человек и Бог в православии</w:t>
            </w:r>
          </w:p>
        </w:tc>
        <w:tc>
          <w:tcPr>
            <w:tcW w:w="702" w:type="pct"/>
            <w:vAlign w:val="center"/>
          </w:tcPr>
          <w:p w:rsidR="009C71C7" w:rsidRPr="009A5A1F" w:rsidRDefault="009C71C7" w:rsidP="006C108D">
            <w:pPr>
              <w:contextualSpacing/>
              <w:jc w:val="center"/>
              <w:rPr>
                <w:szCs w:val="20"/>
              </w:rPr>
            </w:pPr>
            <w:r w:rsidRPr="009A5A1F">
              <w:rPr>
                <w:szCs w:val="20"/>
              </w:rPr>
              <w:t>1</w:t>
            </w:r>
          </w:p>
        </w:tc>
      </w:tr>
      <w:tr w:rsidR="009C71C7" w:rsidRPr="009A5A1F" w:rsidTr="001E3103">
        <w:tc>
          <w:tcPr>
            <w:tcW w:w="556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4.</w:t>
            </w:r>
          </w:p>
        </w:tc>
        <w:tc>
          <w:tcPr>
            <w:tcW w:w="3742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Православная молитва</w:t>
            </w:r>
          </w:p>
        </w:tc>
        <w:tc>
          <w:tcPr>
            <w:tcW w:w="702" w:type="pct"/>
            <w:vAlign w:val="center"/>
          </w:tcPr>
          <w:p w:rsidR="009C71C7" w:rsidRPr="009A5A1F" w:rsidRDefault="009C71C7" w:rsidP="006C108D">
            <w:pPr>
              <w:contextualSpacing/>
              <w:jc w:val="center"/>
              <w:rPr>
                <w:szCs w:val="20"/>
              </w:rPr>
            </w:pPr>
            <w:r w:rsidRPr="009A5A1F">
              <w:rPr>
                <w:szCs w:val="20"/>
              </w:rPr>
              <w:t>1</w:t>
            </w:r>
          </w:p>
        </w:tc>
      </w:tr>
      <w:tr w:rsidR="009C71C7" w:rsidRPr="009A5A1F" w:rsidTr="001E3103">
        <w:tc>
          <w:tcPr>
            <w:tcW w:w="556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5.</w:t>
            </w:r>
          </w:p>
        </w:tc>
        <w:tc>
          <w:tcPr>
            <w:tcW w:w="3742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Библия и Евангелие</w:t>
            </w:r>
          </w:p>
        </w:tc>
        <w:tc>
          <w:tcPr>
            <w:tcW w:w="702" w:type="pct"/>
            <w:vAlign w:val="center"/>
          </w:tcPr>
          <w:p w:rsidR="009C71C7" w:rsidRPr="009A5A1F" w:rsidRDefault="009C71C7" w:rsidP="006C108D">
            <w:pPr>
              <w:contextualSpacing/>
              <w:jc w:val="center"/>
              <w:rPr>
                <w:szCs w:val="20"/>
              </w:rPr>
            </w:pPr>
            <w:r w:rsidRPr="009A5A1F">
              <w:rPr>
                <w:szCs w:val="20"/>
              </w:rPr>
              <w:t>1</w:t>
            </w:r>
          </w:p>
        </w:tc>
      </w:tr>
      <w:tr w:rsidR="009C71C7" w:rsidRPr="009A5A1F" w:rsidTr="001E3103">
        <w:tc>
          <w:tcPr>
            <w:tcW w:w="556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lastRenderedPageBreak/>
              <w:t>6.</w:t>
            </w:r>
          </w:p>
        </w:tc>
        <w:tc>
          <w:tcPr>
            <w:tcW w:w="3742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Проповедь Христа</w:t>
            </w:r>
          </w:p>
        </w:tc>
        <w:tc>
          <w:tcPr>
            <w:tcW w:w="702" w:type="pct"/>
            <w:vAlign w:val="center"/>
          </w:tcPr>
          <w:p w:rsidR="009C71C7" w:rsidRPr="009A5A1F" w:rsidRDefault="009C71C7" w:rsidP="006C108D">
            <w:pPr>
              <w:contextualSpacing/>
              <w:jc w:val="center"/>
              <w:rPr>
                <w:szCs w:val="20"/>
              </w:rPr>
            </w:pPr>
            <w:r w:rsidRPr="009A5A1F">
              <w:rPr>
                <w:szCs w:val="20"/>
              </w:rPr>
              <w:t>1</w:t>
            </w:r>
          </w:p>
        </w:tc>
      </w:tr>
      <w:tr w:rsidR="009C71C7" w:rsidRPr="009A5A1F" w:rsidTr="001E3103">
        <w:tc>
          <w:tcPr>
            <w:tcW w:w="556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7.</w:t>
            </w:r>
          </w:p>
        </w:tc>
        <w:tc>
          <w:tcPr>
            <w:tcW w:w="3742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Христос и его крест</w:t>
            </w:r>
          </w:p>
        </w:tc>
        <w:tc>
          <w:tcPr>
            <w:tcW w:w="702" w:type="pct"/>
            <w:vAlign w:val="center"/>
          </w:tcPr>
          <w:p w:rsidR="009C71C7" w:rsidRPr="009A5A1F" w:rsidRDefault="009C71C7" w:rsidP="006C108D">
            <w:pPr>
              <w:contextualSpacing/>
              <w:jc w:val="center"/>
              <w:rPr>
                <w:szCs w:val="20"/>
              </w:rPr>
            </w:pPr>
            <w:r w:rsidRPr="009A5A1F">
              <w:rPr>
                <w:szCs w:val="20"/>
              </w:rPr>
              <w:t>1</w:t>
            </w:r>
          </w:p>
        </w:tc>
      </w:tr>
      <w:tr w:rsidR="009C71C7" w:rsidRPr="009A5A1F" w:rsidTr="001E3103">
        <w:tc>
          <w:tcPr>
            <w:tcW w:w="556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8.</w:t>
            </w:r>
          </w:p>
        </w:tc>
        <w:tc>
          <w:tcPr>
            <w:tcW w:w="3742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Православное учение о человеке</w:t>
            </w:r>
          </w:p>
        </w:tc>
        <w:tc>
          <w:tcPr>
            <w:tcW w:w="702" w:type="pct"/>
            <w:vAlign w:val="center"/>
          </w:tcPr>
          <w:p w:rsidR="009C71C7" w:rsidRPr="009A5A1F" w:rsidRDefault="009C71C7" w:rsidP="006C108D">
            <w:pPr>
              <w:contextualSpacing/>
              <w:jc w:val="center"/>
              <w:rPr>
                <w:szCs w:val="20"/>
              </w:rPr>
            </w:pPr>
            <w:r w:rsidRPr="009A5A1F">
              <w:rPr>
                <w:szCs w:val="20"/>
              </w:rPr>
              <w:t>1</w:t>
            </w:r>
          </w:p>
        </w:tc>
      </w:tr>
      <w:tr w:rsidR="009C71C7" w:rsidRPr="009A5A1F" w:rsidTr="001E3103">
        <w:tc>
          <w:tcPr>
            <w:tcW w:w="556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9.</w:t>
            </w:r>
          </w:p>
        </w:tc>
        <w:tc>
          <w:tcPr>
            <w:tcW w:w="3742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Совесть и раскаяние</w:t>
            </w:r>
          </w:p>
        </w:tc>
        <w:tc>
          <w:tcPr>
            <w:tcW w:w="702" w:type="pct"/>
            <w:vAlign w:val="center"/>
          </w:tcPr>
          <w:p w:rsidR="009C71C7" w:rsidRPr="009A5A1F" w:rsidRDefault="009C71C7" w:rsidP="006C108D">
            <w:pPr>
              <w:contextualSpacing/>
              <w:jc w:val="center"/>
              <w:rPr>
                <w:szCs w:val="20"/>
              </w:rPr>
            </w:pPr>
            <w:r w:rsidRPr="009A5A1F">
              <w:rPr>
                <w:szCs w:val="20"/>
              </w:rPr>
              <w:t>1</w:t>
            </w:r>
          </w:p>
        </w:tc>
      </w:tr>
      <w:tr w:rsidR="009C71C7" w:rsidRPr="009A5A1F" w:rsidTr="001E3103">
        <w:tc>
          <w:tcPr>
            <w:tcW w:w="556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10.</w:t>
            </w:r>
          </w:p>
        </w:tc>
        <w:tc>
          <w:tcPr>
            <w:tcW w:w="3742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Заповеди</w:t>
            </w:r>
          </w:p>
        </w:tc>
        <w:tc>
          <w:tcPr>
            <w:tcW w:w="702" w:type="pct"/>
            <w:vAlign w:val="center"/>
          </w:tcPr>
          <w:p w:rsidR="009C71C7" w:rsidRPr="009A5A1F" w:rsidRDefault="009C71C7" w:rsidP="006C108D">
            <w:pPr>
              <w:contextualSpacing/>
              <w:jc w:val="center"/>
              <w:rPr>
                <w:szCs w:val="20"/>
              </w:rPr>
            </w:pPr>
            <w:r w:rsidRPr="009A5A1F">
              <w:rPr>
                <w:szCs w:val="20"/>
              </w:rPr>
              <w:t>1</w:t>
            </w:r>
          </w:p>
        </w:tc>
      </w:tr>
      <w:tr w:rsidR="009C71C7" w:rsidRPr="009A5A1F" w:rsidTr="001E3103">
        <w:tc>
          <w:tcPr>
            <w:tcW w:w="556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11.</w:t>
            </w:r>
          </w:p>
        </w:tc>
        <w:tc>
          <w:tcPr>
            <w:tcW w:w="3742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Милосердие и сострадание</w:t>
            </w:r>
          </w:p>
        </w:tc>
        <w:tc>
          <w:tcPr>
            <w:tcW w:w="702" w:type="pct"/>
            <w:vAlign w:val="center"/>
          </w:tcPr>
          <w:p w:rsidR="009C71C7" w:rsidRPr="009A5A1F" w:rsidRDefault="009C71C7" w:rsidP="006C108D">
            <w:pPr>
              <w:contextualSpacing/>
              <w:jc w:val="center"/>
              <w:rPr>
                <w:szCs w:val="20"/>
              </w:rPr>
            </w:pPr>
            <w:r w:rsidRPr="009A5A1F">
              <w:rPr>
                <w:szCs w:val="20"/>
              </w:rPr>
              <w:t>1</w:t>
            </w:r>
          </w:p>
        </w:tc>
      </w:tr>
      <w:tr w:rsidR="009C71C7" w:rsidRPr="009A5A1F" w:rsidTr="001E3103">
        <w:tc>
          <w:tcPr>
            <w:tcW w:w="556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12.</w:t>
            </w:r>
          </w:p>
        </w:tc>
        <w:tc>
          <w:tcPr>
            <w:tcW w:w="3742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Золотое правило этики</w:t>
            </w:r>
          </w:p>
        </w:tc>
        <w:tc>
          <w:tcPr>
            <w:tcW w:w="702" w:type="pct"/>
            <w:vAlign w:val="center"/>
          </w:tcPr>
          <w:p w:rsidR="009C71C7" w:rsidRPr="009A5A1F" w:rsidRDefault="009C71C7" w:rsidP="006C108D">
            <w:pPr>
              <w:contextualSpacing/>
              <w:jc w:val="center"/>
              <w:rPr>
                <w:szCs w:val="20"/>
              </w:rPr>
            </w:pPr>
            <w:r w:rsidRPr="009A5A1F">
              <w:rPr>
                <w:szCs w:val="20"/>
              </w:rPr>
              <w:t>1</w:t>
            </w:r>
          </w:p>
        </w:tc>
      </w:tr>
      <w:tr w:rsidR="009C71C7" w:rsidRPr="009A5A1F" w:rsidTr="001E3103">
        <w:tc>
          <w:tcPr>
            <w:tcW w:w="556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13.</w:t>
            </w:r>
          </w:p>
        </w:tc>
        <w:tc>
          <w:tcPr>
            <w:tcW w:w="3742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Храм</w:t>
            </w:r>
          </w:p>
        </w:tc>
        <w:tc>
          <w:tcPr>
            <w:tcW w:w="702" w:type="pct"/>
            <w:vAlign w:val="center"/>
          </w:tcPr>
          <w:p w:rsidR="009C71C7" w:rsidRPr="009A5A1F" w:rsidRDefault="009C71C7" w:rsidP="006C108D">
            <w:pPr>
              <w:contextualSpacing/>
              <w:jc w:val="center"/>
              <w:rPr>
                <w:szCs w:val="20"/>
              </w:rPr>
            </w:pPr>
            <w:r w:rsidRPr="009A5A1F">
              <w:rPr>
                <w:szCs w:val="20"/>
              </w:rPr>
              <w:t>1</w:t>
            </w:r>
          </w:p>
        </w:tc>
      </w:tr>
      <w:tr w:rsidR="009C71C7" w:rsidRPr="009A5A1F" w:rsidTr="001E3103">
        <w:tc>
          <w:tcPr>
            <w:tcW w:w="556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14.</w:t>
            </w:r>
          </w:p>
        </w:tc>
        <w:tc>
          <w:tcPr>
            <w:tcW w:w="3742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Икона</w:t>
            </w:r>
          </w:p>
        </w:tc>
        <w:tc>
          <w:tcPr>
            <w:tcW w:w="702" w:type="pct"/>
            <w:vAlign w:val="center"/>
          </w:tcPr>
          <w:p w:rsidR="009C71C7" w:rsidRPr="009A5A1F" w:rsidRDefault="009C71C7" w:rsidP="006C108D">
            <w:pPr>
              <w:contextualSpacing/>
              <w:jc w:val="center"/>
              <w:rPr>
                <w:szCs w:val="20"/>
              </w:rPr>
            </w:pPr>
            <w:r w:rsidRPr="009A5A1F">
              <w:rPr>
                <w:szCs w:val="20"/>
              </w:rPr>
              <w:t>1</w:t>
            </w:r>
          </w:p>
        </w:tc>
      </w:tr>
      <w:tr w:rsidR="009C71C7" w:rsidRPr="009A5A1F" w:rsidTr="001E3103">
        <w:tc>
          <w:tcPr>
            <w:tcW w:w="556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15.</w:t>
            </w:r>
          </w:p>
        </w:tc>
        <w:tc>
          <w:tcPr>
            <w:tcW w:w="3742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Творческие работы учащихся</w:t>
            </w:r>
          </w:p>
        </w:tc>
        <w:tc>
          <w:tcPr>
            <w:tcW w:w="702" w:type="pct"/>
            <w:vAlign w:val="center"/>
          </w:tcPr>
          <w:p w:rsidR="009C71C7" w:rsidRPr="009A5A1F" w:rsidRDefault="009C71C7" w:rsidP="006C108D">
            <w:pPr>
              <w:contextualSpacing/>
              <w:jc w:val="center"/>
              <w:rPr>
                <w:szCs w:val="20"/>
              </w:rPr>
            </w:pPr>
            <w:r w:rsidRPr="009A5A1F">
              <w:rPr>
                <w:szCs w:val="20"/>
              </w:rPr>
              <w:t>1</w:t>
            </w:r>
          </w:p>
        </w:tc>
      </w:tr>
      <w:tr w:rsidR="009C71C7" w:rsidRPr="009A5A1F" w:rsidTr="001E3103">
        <w:tc>
          <w:tcPr>
            <w:tcW w:w="556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16.</w:t>
            </w:r>
          </w:p>
        </w:tc>
        <w:tc>
          <w:tcPr>
            <w:tcW w:w="3742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Подведение итогов</w:t>
            </w:r>
          </w:p>
        </w:tc>
        <w:tc>
          <w:tcPr>
            <w:tcW w:w="702" w:type="pct"/>
            <w:vAlign w:val="center"/>
          </w:tcPr>
          <w:p w:rsidR="009C71C7" w:rsidRPr="009A5A1F" w:rsidRDefault="009C71C7" w:rsidP="006C108D">
            <w:pPr>
              <w:contextualSpacing/>
              <w:jc w:val="center"/>
              <w:rPr>
                <w:szCs w:val="20"/>
              </w:rPr>
            </w:pPr>
            <w:r w:rsidRPr="009A5A1F">
              <w:rPr>
                <w:szCs w:val="20"/>
              </w:rPr>
              <w:t>1</w:t>
            </w:r>
          </w:p>
        </w:tc>
      </w:tr>
      <w:tr w:rsidR="009C71C7" w:rsidRPr="009A5A1F" w:rsidTr="001E3103">
        <w:tc>
          <w:tcPr>
            <w:tcW w:w="556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17.</w:t>
            </w:r>
          </w:p>
        </w:tc>
        <w:tc>
          <w:tcPr>
            <w:tcW w:w="3742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Как христианство пришло на Русь</w:t>
            </w:r>
          </w:p>
        </w:tc>
        <w:tc>
          <w:tcPr>
            <w:tcW w:w="702" w:type="pct"/>
            <w:vAlign w:val="center"/>
          </w:tcPr>
          <w:p w:rsidR="009C71C7" w:rsidRPr="009A5A1F" w:rsidRDefault="009C71C7" w:rsidP="006C108D">
            <w:pPr>
              <w:contextualSpacing/>
              <w:jc w:val="center"/>
              <w:rPr>
                <w:szCs w:val="20"/>
              </w:rPr>
            </w:pPr>
            <w:r w:rsidRPr="009A5A1F">
              <w:rPr>
                <w:szCs w:val="20"/>
              </w:rPr>
              <w:t>1</w:t>
            </w:r>
          </w:p>
        </w:tc>
      </w:tr>
      <w:tr w:rsidR="009C71C7" w:rsidRPr="009A5A1F" w:rsidTr="001E3103">
        <w:tc>
          <w:tcPr>
            <w:tcW w:w="556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18.</w:t>
            </w:r>
          </w:p>
        </w:tc>
        <w:tc>
          <w:tcPr>
            <w:tcW w:w="3742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Подвиг</w:t>
            </w:r>
          </w:p>
        </w:tc>
        <w:tc>
          <w:tcPr>
            <w:tcW w:w="702" w:type="pct"/>
            <w:vAlign w:val="center"/>
          </w:tcPr>
          <w:p w:rsidR="009C71C7" w:rsidRPr="009A5A1F" w:rsidRDefault="009C71C7" w:rsidP="006C108D">
            <w:pPr>
              <w:contextualSpacing/>
              <w:jc w:val="center"/>
              <w:rPr>
                <w:szCs w:val="20"/>
              </w:rPr>
            </w:pPr>
            <w:r w:rsidRPr="009A5A1F">
              <w:rPr>
                <w:szCs w:val="20"/>
              </w:rPr>
              <w:t>1</w:t>
            </w:r>
          </w:p>
        </w:tc>
      </w:tr>
      <w:tr w:rsidR="009C71C7" w:rsidRPr="009A5A1F" w:rsidTr="001E3103">
        <w:tc>
          <w:tcPr>
            <w:tcW w:w="556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>
              <w:rPr>
                <w:b/>
              </w:rPr>
              <w:t xml:space="preserve">Раздел </w:t>
            </w:r>
            <w:r w:rsidRPr="001F164C">
              <w:rPr>
                <w:b/>
              </w:rPr>
              <w:t>II.</w:t>
            </w:r>
          </w:p>
        </w:tc>
        <w:tc>
          <w:tcPr>
            <w:tcW w:w="3742" w:type="pct"/>
          </w:tcPr>
          <w:p w:rsidR="009C71C7" w:rsidRPr="007007A4" w:rsidRDefault="009C71C7" w:rsidP="006C108D">
            <w:pPr>
              <w:pStyle w:val="a8"/>
              <w:contextualSpacing/>
              <w:rPr>
                <w:rFonts w:ascii="Times New Roman" w:hAnsi="Times New Roman"/>
                <w:b/>
                <w:sz w:val="24"/>
              </w:rPr>
            </w:pPr>
            <w:r w:rsidRPr="007007A4">
              <w:rPr>
                <w:rFonts w:ascii="Times New Roman" w:hAnsi="Times New Roman"/>
                <w:b/>
                <w:sz w:val="24"/>
              </w:rPr>
              <w:t>Православие в России (16 часов).</w:t>
            </w:r>
          </w:p>
          <w:p w:rsidR="009C71C7" w:rsidRPr="009A5A1F" w:rsidRDefault="009C71C7" w:rsidP="006C108D">
            <w:pPr>
              <w:contextualSpacing/>
              <w:rPr>
                <w:szCs w:val="20"/>
              </w:rPr>
            </w:pPr>
          </w:p>
        </w:tc>
        <w:tc>
          <w:tcPr>
            <w:tcW w:w="702" w:type="pct"/>
            <w:vAlign w:val="center"/>
          </w:tcPr>
          <w:p w:rsidR="009C71C7" w:rsidRPr="009A5A1F" w:rsidRDefault="009C71C7" w:rsidP="006C108D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</w:tr>
      <w:tr w:rsidR="009C71C7" w:rsidRPr="009A5A1F" w:rsidTr="001E3103">
        <w:tc>
          <w:tcPr>
            <w:tcW w:w="556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19.</w:t>
            </w:r>
          </w:p>
        </w:tc>
        <w:tc>
          <w:tcPr>
            <w:tcW w:w="3742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Заповеди блаженств</w:t>
            </w:r>
          </w:p>
        </w:tc>
        <w:tc>
          <w:tcPr>
            <w:tcW w:w="702" w:type="pct"/>
            <w:vAlign w:val="center"/>
          </w:tcPr>
          <w:p w:rsidR="009C71C7" w:rsidRPr="009A5A1F" w:rsidRDefault="009C71C7" w:rsidP="006C108D">
            <w:pPr>
              <w:contextualSpacing/>
              <w:jc w:val="center"/>
              <w:rPr>
                <w:szCs w:val="20"/>
              </w:rPr>
            </w:pPr>
            <w:r w:rsidRPr="009A5A1F">
              <w:rPr>
                <w:szCs w:val="20"/>
              </w:rPr>
              <w:t>1</w:t>
            </w:r>
          </w:p>
        </w:tc>
      </w:tr>
      <w:tr w:rsidR="009C71C7" w:rsidRPr="009A5A1F" w:rsidTr="001E3103">
        <w:tc>
          <w:tcPr>
            <w:tcW w:w="556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20.</w:t>
            </w:r>
          </w:p>
        </w:tc>
        <w:tc>
          <w:tcPr>
            <w:tcW w:w="3742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Зачем творить добро?</w:t>
            </w:r>
          </w:p>
        </w:tc>
        <w:tc>
          <w:tcPr>
            <w:tcW w:w="702" w:type="pct"/>
            <w:vAlign w:val="center"/>
          </w:tcPr>
          <w:p w:rsidR="009C71C7" w:rsidRPr="009A5A1F" w:rsidRDefault="009C71C7" w:rsidP="006C108D">
            <w:pPr>
              <w:contextualSpacing/>
              <w:jc w:val="center"/>
              <w:rPr>
                <w:szCs w:val="20"/>
              </w:rPr>
            </w:pPr>
            <w:r w:rsidRPr="009A5A1F">
              <w:rPr>
                <w:szCs w:val="20"/>
              </w:rPr>
              <w:t>1</w:t>
            </w:r>
          </w:p>
        </w:tc>
      </w:tr>
      <w:tr w:rsidR="009C71C7" w:rsidRPr="009A5A1F" w:rsidTr="001E3103">
        <w:tc>
          <w:tcPr>
            <w:tcW w:w="556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21.</w:t>
            </w:r>
          </w:p>
        </w:tc>
        <w:tc>
          <w:tcPr>
            <w:tcW w:w="3742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Чудо в жизни христианина</w:t>
            </w:r>
          </w:p>
        </w:tc>
        <w:tc>
          <w:tcPr>
            <w:tcW w:w="702" w:type="pct"/>
            <w:vAlign w:val="center"/>
          </w:tcPr>
          <w:p w:rsidR="009C71C7" w:rsidRPr="009A5A1F" w:rsidRDefault="009C71C7" w:rsidP="006C108D">
            <w:pPr>
              <w:contextualSpacing/>
              <w:jc w:val="center"/>
              <w:rPr>
                <w:szCs w:val="20"/>
              </w:rPr>
            </w:pPr>
            <w:r w:rsidRPr="009A5A1F">
              <w:rPr>
                <w:szCs w:val="20"/>
              </w:rPr>
              <w:t>1</w:t>
            </w:r>
          </w:p>
        </w:tc>
      </w:tr>
      <w:tr w:rsidR="009C71C7" w:rsidRPr="009A5A1F" w:rsidTr="001E3103">
        <w:tc>
          <w:tcPr>
            <w:tcW w:w="556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22.</w:t>
            </w:r>
          </w:p>
        </w:tc>
        <w:tc>
          <w:tcPr>
            <w:tcW w:w="3742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Православие о Божием суде</w:t>
            </w:r>
          </w:p>
        </w:tc>
        <w:tc>
          <w:tcPr>
            <w:tcW w:w="702" w:type="pct"/>
            <w:vAlign w:val="center"/>
          </w:tcPr>
          <w:p w:rsidR="009C71C7" w:rsidRPr="009A5A1F" w:rsidRDefault="009C71C7" w:rsidP="006C108D">
            <w:pPr>
              <w:contextualSpacing/>
              <w:jc w:val="center"/>
              <w:rPr>
                <w:szCs w:val="20"/>
              </w:rPr>
            </w:pPr>
            <w:r w:rsidRPr="009A5A1F">
              <w:rPr>
                <w:szCs w:val="20"/>
              </w:rPr>
              <w:t>1</w:t>
            </w:r>
          </w:p>
        </w:tc>
      </w:tr>
      <w:tr w:rsidR="009C71C7" w:rsidRPr="009A5A1F" w:rsidTr="001E3103">
        <w:tc>
          <w:tcPr>
            <w:tcW w:w="556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23.</w:t>
            </w:r>
          </w:p>
        </w:tc>
        <w:tc>
          <w:tcPr>
            <w:tcW w:w="3742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Таинство причастия</w:t>
            </w:r>
          </w:p>
        </w:tc>
        <w:tc>
          <w:tcPr>
            <w:tcW w:w="702" w:type="pct"/>
            <w:vAlign w:val="center"/>
          </w:tcPr>
          <w:p w:rsidR="009C71C7" w:rsidRPr="009A5A1F" w:rsidRDefault="009C71C7" w:rsidP="006C108D">
            <w:pPr>
              <w:contextualSpacing/>
              <w:jc w:val="center"/>
              <w:rPr>
                <w:szCs w:val="20"/>
              </w:rPr>
            </w:pPr>
            <w:r w:rsidRPr="009A5A1F">
              <w:rPr>
                <w:szCs w:val="20"/>
              </w:rPr>
              <w:t>1</w:t>
            </w:r>
          </w:p>
        </w:tc>
      </w:tr>
      <w:tr w:rsidR="009C71C7" w:rsidRPr="009A5A1F" w:rsidTr="001E3103">
        <w:tc>
          <w:tcPr>
            <w:tcW w:w="556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24.</w:t>
            </w:r>
          </w:p>
        </w:tc>
        <w:tc>
          <w:tcPr>
            <w:tcW w:w="3742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Монастырь</w:t>
            </w:r>
          </w:p>
        </w:tc>
        <w:tc>
          <w:tcPr>
            <w:tcW w:w="702" w:type="pct"/>
            <w:vAlign w:val="center"/>
          </w:tcPr>
          <w:p w:rsidR="009C71C7" w:rsidRPr="009A5A1F" w:rsidRDefault="009C71C7" w:rsidP="006C108D">
            <w:pPr>
              <w:contextualSpacing/>
              <w:jc w:val="center"/>
              <w:rPr>
                <w:szCs w:val="20"/>
              </w:rPr>
            </w:pPr>
            <w:r w:rsidRPr="009A5A1F">
              <w:rPr>
                <w:szCs w:val="20"/>
              </w:rPr>
              <w:t>1</w:t>
            </w:r>
          </w:p>
        </w:tc>
      </w:tr>
      <w:tr w:rsidR="009C71C7" w:rsidRPr="009A5A1F" w:rsidTr="001E3103">
        <w:tc>
          <w:tcPr>
            <w:tcW w:w="556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25.</w:t>
            </w:r>
          </w:p>
        </w:tc>
        <w:tc>
          <w:tcPr>
            <w:tcW w:w="3742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Отношение христианина к природе</w:t>
            </w:r>
          </w:p>
        </w:tc>
        <w:tc>
          <w:tcPr>
            <w:tcW w:w="702" w:type="pct"/>
            <w:vAlign w:val="center"/>
          </w:tcPr>
          <w:p w:rsidR="009C71C7" w:rsidRPr="009A5A1F" w:rsidRDefault="009C71C7" w:rsidP="006C108D">
            <w:pPr>
              <w:contextualSpacing/>
              <w:jc w:val="center"/>
              <w:rPr>
                <w:szCs w:val="20"/>
              </w:rPr>
            </w:pPr>
            <w:r w:rsidRPr="009A5A1F">
              <w:rPr>
                <w:szCs w:val="20"/>
              </w:rPr>
              <w:t>1</w:t>
            </w:r>
          </w:p>
        </w:tc>
      </w:tr>
      <w:tr w:rsidR="009C71C7" w:rsidRPr="009A5A1F" w:rsidTr="001E3103">
        <w:tc>
          <w:tcPr>
            <w:tcW w:w="556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26.</w:t>
            </w:r>
          </w:p>
        </w:tc>
        <w:tc>
          <w:tcPr>
            <w:tcW w:w="3742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Христианская семья</w:t>
            </w:r>
          </w:p>
        </w:tc>
        <w:tc>
          <w:tcPr>
            <w:tcW w:w="702" w:type="pct"/>
            <w:vAlign w:val="center"/>
          </w:tcPr>
          <w:p w:rsidR="009C71C7" w:rsidRPr="009A5A1F" w:rsidRDefault="009C71C7" w:rsidP="006C108D">
            <w:pPr>
              <w:contextualSpacing/>
              <w:jc w:val="center"/>
              <w:rPr>
                <w:szCs w:val="20"/>
              </w:rPr>
            </w:pPr>
            <w:r w:rsidRPr="009A5A1F">
              <w:rPr>
                <w:szCs w:val="20"/>
              </w:rPr>
              <w:t>1</w:t>
            </w:r>
          </w:p>
        </w:tc>
      </w:tr>
      <w:tr w:rsidR="009C71C7" w:rsidRPr="009A5A1F" w:rsidTr="001E3103">
        <w:tc>
          <w:tcPr>
            <w:tcW w:w="556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27.</w:t>
            </w:r>
          </w:p>
        </w:tc>
        <w:tc>
          <w:tcPr>
            <w:tcW w:w="3742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>
              <w:rPr>
                <w:szCs w:val="20"/>
              </w:rPr>
              <w:t>Пасха.</w:t>
            </w:r>
          </w:p>
        </w:tc>
        <w:tc>
          <w:tcPr>
            <w:tcW w:w="702" w:type="pct"/>
            <w:vAlign w:val="center"/>
          </w:tcPr>
          <w:p w:rsidR="009C71C7" w:rsidRPr="009A5A1F" w:rsidRDefault="009C71C7" w:rsidP="006C108D">
            <w:pPr>
              <w:contextualSpacing/>
              <w:jc w:val="center"/>
              <w:rPr>
                <w:szCs w:val="20"/>
              </w:rPr>
            </w:pPr>
            <w:r w:rsidRPr="009A5A1F">
              <w:rPr>
                <w:szCs w:val="20"/>
              </w:rPr>
              <w:t>1</w:t>
            </w:r>
          </w:p>
        </w:tc>
      </w:tr>
      <w:tr w:rsidR="009C71C7" w:rsidRPr="009A5A1F" w:rsidTr="001E3103">
        <w:tc>
          <w:tcPr>
            <w:tcW w:w="556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28.</w:t>
            </w:r>
          </w:p>
        </w:tc>
        <w:tc>
          <w:tcPr>
            <w:tcW w:w="3742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Защита Отечества</w:t>
            </w:r>
          </w:p>
        </w:tc>
        <w:tc>
          <w:tcPr>
            <w:tcW w:w="702" w:type="pct"/>
            <w:vAlign w:val="center"/>
          </w:tcPr>
          <w:p w:rsidR="009C71C7" w:rsidRPr="009A5A1F" w:rsidRDefault="009C71C7" w:rsidP="006C108D">
            <w:pPr>
              <w:contextualSpacing/>
              <w:jc w:val="center"/>
              <w:rPr>
                <w:szCs w:val="20"/>
              </w:rPr>
            </w:pPr>
            <w:r w:rsidRPr="009A5A1F">
              <w:rPr>
                <w:szCs w:val="20"/>
              </w:rPr>
              <w:t>1</w:t>
            </w:r>
          </w:p>
        </w:tc>
      </w:tr>
      <w:tr w:rsidR="009C71C7" w:rsidRPr="009A5A1F" w:rsidTr="001E3103">
        <w:tc>
          <w:tcPr>
            <w:tcW w:w="556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29.</w:t>
            </w:r>
          </w:p>
        </w:tc>
        <w:tc>
          <w:tcPr>
            <w:tcW w:w="3742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Христианин в труде</w:t>
            </w:r>
          </w:p>
        </w:tc>
        <w:tc>
          <w:tcPr>
            <w:tcW w:w="702" w:type="pct"/>
            <w:vAlign w:val="center"/>
          </w:tcPr>
          <w:p w:rsidR="009C71C7" w:rsidRPr="009A5A1F" w:rsidRDefault="009C71C7" w:rsidP="006C108D">
            <w:pPr>
              <w:contextualSpacing/>
              <w:jc w:val="center"/>
              <w:rPr>
                <w:szCs w:val="20"/>
              </w:rPr>
            </w:pPr>
            <w:r w:rsidRPr="009A5A1F">
              <w:rPr>
                <w:szCs w:val="20"/>
              </w:rPr>
              <w:t>1</w:t>
            </w:r>
          </w:p>
        </w:tc>
      </w:tr>
      <w:tr w:rsidR="009C71C7" w:rsidRPr="009A5A1F" w:rsidTr="001E3103">
        <w:tc>
          <w:tcPr>
            <w:tcW w:w="556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30.</w:t>
            </w:r>
          </w:p>
        </w:tc>
        <w:tc>
          <w:tcPr>
            <w:tcW w:w="3742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Любовь и уважение к Отечеству</w:t>
            </w:r>
          </w:p>
        </w:tc>
        <w:tc>
          <w:tcPr>
            <w:tcW w:w="702" w:type="pct"/>
            <w:vAlign w:val="center"/>
          </w:tcPr>
          <w:p w:rsidR="009C71C7" w:rsidRPr="009A5A1F" w:rsidRDefault="009C71C7" w:rsidP="006C108D">
            <w:pPr>
              <w:contextualSpacing/>
              <w:jc w:val="center"/>
              <w:rPr>
                <w:szCs w:val="20"/>
              </w:rPr>
            </w:pPr>
            <w:r w:rsidRPr="009A5A1F">
              <w:rPr>
                <w:szCs w:val="20"/>
              </w:rPr>
              <w:t>1</w:t>
            </w:r>
          </w:p>
        </w:tc>
      </w:tr>
      <w:tr w:rsidR="009C71C7" w:rsidRPr="009A5A1F" w:rsidTr="001E3103">
        <w:tc>
          <w:tcPr>
            <w:tcW w:w="556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31.</w:t>
            </w:r>
          </w:p>
        </w:tc>
        <w:tc>
          <w:tcPr>
            <w:tcW w:w="3742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Подготовка творческих проектов</w:t>
            </w:r>
          </w:p>
        </w:tc>
        <w:tc>
          <w:tcPr>
            <w:tcW w:w="702" w:type="pct"/>
            <w:vAlign w:val="center"/>
          </w:tcPr>
          <w:p w:rsidR="009C71C7" w:rsidRPr="009A5A1F" w:rsidRDefault="009C71C7" w:rsidP="006C108D">
            <w:pPr>
              <w:contextualSpacing/>
              <w:jc w:val="center"/>
              <w:rPr>
                <w:szCs w:val="20"/>
              </w:rPr>
            </w:pPr>
            <w:r w:rsidRPr="009A5A1F">
              <w:rPr>
                <w:szCs w:val="20"/>
              </w:rPr>
              <w:t>1</w:t>
            </w:r>
          </w:p>
        </w:tc>
      </w:tr>
      <w:tr w:rsidR="009C71C7" w:rsidRPr="009A5A1F" w:rsidTr="001E3103">
        <w:tc>
          <w:tcPr>
            <w:tcW w:w="556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32.</w:t>
            </w:r>
          </w:p>
        </w:tc>
        <w:tc>
          <w:tcPr>
            <w:tcW w:w="3742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Выступление учащихся со своими творческими работами: «Как я понимаю православие», «Значение религии в жизни человека и общества», «Памятники религиозной культуры в моём городе» и т.д.</w:t>
            </w:r>
          </w:p>
        </w:tc>
        <w:tc>
          <w:tcPr>
            <w:tcW w:w="702" w:type="pct"/>
            <w:vAlign w:val="center"/>
          </w:tcPr>
          <w:p w:rsidR="009C71C7" w:rsidRPr="009A5A1F" w:rsidRDefault="009C71C7" w:rsidP="006C108D">
            <w:pPr>
              <w:contextualSpacing/>
              <w:jc w:val="center"/>
              <w:rPr>
                <w:szCs w:val="20"/>
              </w:rPr>
            </w:pPr>
            <w:r w:rsidRPr="009A5A1F">
              <w:rPr>
                <w:szCs w:val="20"/>
              </w:rPr>
              <w:t>1</w:t>
            </w:r>
          </w:p>
        </w:tc>
      </w:tr>
      <w:tr w:rsidR="009C71C7" w:rsidRPr="009A5A1F" w:rsidTr="001E3103">
        <w:tc>
          <w:tcPr>
            <w:tcW w:w="556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33.</w:t>
            </w:r>
          </w:p>
        </w:tc>
        <w:tc>
          <w:tcPr>
            <w:tcW w:w="3742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Выступление учащихся со своими творческими работами: «Моё отношение к миру», «Моё отношение к России», «С чего начинается Родина», «Герои России», «Вклад моей семьи в благополучие и процветание Отечества », «Мой дедушка – защитник Родины», «Мой друг»  и т.д.</w:t>
            </w:r>
          </w:p>
        </w:tc>
        <w:tc>
          <w:tcPr>
            <w:tcW w:w="702" w:type="pct"/>
            <w:vAlign w:val="center"/>
          </w:tcPr>
          <w:p w:rsidR="009C71C7" w:rsidRPr="009A5A1F" w:rsidRDefault="009C71C7" w:rsidP="006C108D">
            <w:pPr>
              <w:contextualSpacing/>
              <w:jc w:val="center"/>
              <w:rPr>
                <w:szCs w:val="20"/>
              </w:rPr>
            </w:pPr>
            <w:r w:rsidRPr="009A5A1F">
              <w:rPr>
                <w:szCs w:val="20"/>
              </w:rPr>
              <w:t>1</w:t>
            </w:r>
          </w:p>
        </w:tc>
      </w:tr>
      <w:tr w:rsidR="009C71C7" w:rsidRPr="009A5A1F" w:rsidTr="001E3103">
        <w:tc>
          <w:tcPr>
            <w:tcW w:w="556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34.</w:t>
            </w:r>
          </w:p>
        </w:tc>
        <w:tc>
          <w:tcPr>
            <w:tcW w:w="3742" w:type="pct"/>
          </w:tcPr>
          <w:p w:rsidR="009C71C7" w:rsidRPr="009A5A1F" w:rsidRDefault="009C71C7" w:rsidP="006C108D">
            <w:pPr>
              <w:contextualSpacing/>
              <w:rPr>
                <w:szCs w:val="20"/>
              </w:rPr>
            </w:pPr>
            <w:r w:rsidRPr="009A5A1F">
              <w:rPr>
                <w:szCs w:val="20"/>
              </w:rPr>
              <w:t>Презентация творческих проектов на тему «Диалог культур во имя гражданского мира и согласия» (народное творчество, стихи, песни, кухня народов России и т. д.)</w:t>
            </w:r>
          </w:p>
        </w:tc>
        <w:tc>
          <w:tcPr>
            <w:tcW w:w="702" w:type="pct"/>
            <w:vAlign w:val="center"/>
          </w:tcPr>
          <w:p w:rsidR="009C71C7" w:rsidRPr="009A5A1F" w:rsidRDefault="009C71C7" w:rsidP="006C108D">
            <w:pPr>
              <w:contextualSpacing/>
              <w:jc w:val="center"/>
              <w:rPr>
                <w:szCs w:val="20"/>
              </w:rPr>
            </w:pPr>
            <w:r w:rsidRPr="009A5A1F">
              <w:rPr>
                <w:szCs w:val="20"/>
              </w:rPr>
              <w:t>1</w:t>
            </w:r>
          </w:p>
        </w:tc>
      </w:tr>
      <w:tr w:rsidR="009C71C7" w:rsidRPr="009A5A1F" w:rsidTr="001E3103">
        <w:tc>
          <w:tcPr>
            <w:tcW w:w="556" w:type="pct"/>
          </w:tcPr>
          <w:p w:rsidR="009C71C7" w:rsidRPr="009A5A1F" w:rsidRDefault="009C71C7" w:rsidP="006C108D">
            <w:pPr>
              <w:contextualSpacing/>
              <w:rPr>
                <w:b/>
                <w:bCs/>
                <w:szCs w:val="20"/>
              </w:rPr>
            </w:pPr>
          </w:p>
        </w:tc>
        <w:tc>
          <w:tcPr>
            <w:tcW w:w="3742" w:type="pct"/>
          </w:tcPr>
          <w:p w:rsidR="009C71C7" w:rsidRPr="009A5A1F" w:rsidRDefault="009C71C7" w:rsidP="006C108D">
            <w:pPr>
              <w:contextualSpacing/>
              <w:rPr>
                <w:b/>
                <w:bCs/>
                <w:szCs w:val="20"/>
              </w:rPr>
            </w:pPr>
            <w:r w:rsidRPr="009A5A1F">
              <w:rPr>
                <w:b/>
                <w:bCs/>
                <w:szCs w:val="20"/>
              </w:rPr>
              <w:t>Всего</w:t>
            </w:r>
          </w:p>
        </w:tc>
        <w:tc>
          <w:tcPr>
            <w:tcW w:w="702" w:type="pct"/>
            <w:vAlign w:val="center"/>
          </w:tcPr>
          <w:p w:rsidR="009C71C7" w:rsidRPr="009A5A1F" w:rsidRDefault="009C71C7" w:rsidP="006C108D">
            <w:pPr>
              <w:contextualSpacing/>
              <w:jc w:val="center"/>
              <w:rPr>
                <w:b/>
                <w:bCs/>
                <w:szCs w:val="20"/>
              </w:rPr>
            </w:pPr>
            <w:r w:rsidRPr="009A5A1F">
              <w:rPr>
                <w:b/>
                <w:bCs/>
                <w:szCs w:val="20"/>
              </w:rPr>
              <w:t>34</w:t>
            </w:r>
          </w:p>
        </w:tc>
      </w:tr>
    </w:tbl>
    <w:p w:rsidR="009C71C7" w:rsidRPr="009A5A1F" w:rsidRDefault="009C71C7" w:rsidP="006C108D">
      <w:pPr>
        <w:pStyle w:val="a8"/>
        <w:contextualSpacing/>
        <w:rPr>
          <w:rFonts w:ascii="Times New Roman" w:hAnsi="Times New Roman"/>
          <w:sz w:val="24"/>
          <w:szCs w:val="20"/>
        </w:rPr>
      </w:pPr>
    </w:p>
    <w:p w:rsidR="009C71C7" w:rsidRDefault="009C71C7" w:rsidP="006C108D">
      <w:pPr>
        <w:contextualSpacing/>
        <w:jc w:val="center"/>
        <w:rPr>
          <w:b/>
          <w:bCs/>
          <w:color w:val="000000"/>
          <w:szCs w:val="20"/>
        </w:rPr>
      </w:pPr>
      <w:r w:rsidRPr="009A5A1F">
        <w:rPr>
          <w:b/>
          <w:bCs/>
          <w:color w:val="000000"/>
          <w:szCs w:val="20"/>
        </w:rPr>
        <w:t xml:space="preserve"> </w:t>
      </w:r>
    </w:p>
    <w:p w:rsidR="009C71C7" w:rsidRDefault="009C71C7" w:rsidP="006C108D">
      <w:pPr>
        <w:contextualSpacing/>
      </w:pPr>
    </w:p>
    <w:p w:rsidR="00184944" w:rsidRDefault="00184944" w:rsidP="006C108D">
      <w:pPr>
        <w:contextualSpacing/>
        <w:jc w:val="center"/>
        <w:rPr>
          <w:b/>
          <w:color w:val="0D0D0D" w:themeColor="text1" w:themeTint="F2"/>
          <w:sz w:val="28"/>
          <w:szCs w:val="28"/>
        </w:rPr>
      </w:pPr>
    </w:p>
    <w:p w:rsidR="00184944" w:rsidRDefault="00184944" w:rsidP="006C108D">
      <w:pPr>
        <w:contextualSpacing/>
        <w:jc w:val="center"/>
        <w:rPr>
          <w:b/>
          <w:color w:val="0D0D0D" w:themeColor="text1" w:themeTint="F2"/>
          <w:sz w:val="28"/>
          <w:szCs w:val="28"/>
        </w:rPr>
      </w:pPr>
    </w:p>
    <w:sectPr w:rsidR="00184944" w:rsidSect="006C108D"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0FF" w:rsidRDefault="001970FF" w:rsidP="00781A79">
      <w:r>
        <w:separator/>
      </w:r>
    </w:p>
  </w:endnote>
  <w:endnote w:type="continuationSeparator" w:id="0">
    <w:p w:rsidR="001970FF" w:rsidRDefault="001970FF" w:rsidP="00781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BBA" w:rsidRDefault="007617C2" w:rsidP="0000359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A1B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1BBA" w:rsidRDefault="005A1BBA" w:rsidP="0000359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BBA" w:rsidRDefault="005A1BBA" w:rsidP="0000359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0FF" w:rsidRDefault="001970FF" w:rsidP="00781A79">
      <w:r>
        <w:separator/>
      </w:r>
    </w:p>
  </w:footnote>
  <w:footnote w:type="continuationSeparator" w:id="0">
    <w:p w:rsidR="001970FF" w:rsidRDefault="001970FF" w:rsidP="00781A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5120"/>
    <w:multiLevelType w:val="hybridMultilevel"/>
    <w:tmpl w:val="DA463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AA5864"/>
    <w:multiLevelType w:val="hybridMultilevel"/>
    <w:tmpl w:val="75222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57AF9"/>
    <w:multiLevelType w:val="hybridMultilevel"/>
    <w:tmpl w:val="E7AA10FE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1ABF541C"/>
    <w:multiLevelType w:val="hybridMultilevel"/>
    <w:tmpl w:val="F550A0BA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22972824"/>
    <w:multiLevelType w:val="multilevel"/>
    <w:tmpl w:val="67A8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C23107"/>
    <w:multiLevelType w:val="hybridMultilevel"/>
    <w:tmpl w:val="109C8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91CFC"/>
    <w:multiLevelType w:val="hybridMultilevel"/>
    <w:tmpl w:val="4B267C34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2732572C"/>
    <w:multiLevelType w:val="hybridMultilevel"/>
    <w:tmpl w:val="E1FE8E5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5F21214"/>
    <w:multiLevelType w:val="hybridMultilevel"/>
    <w:tmpl w:val="841CA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86EE4"/>
    <w:multiLevelType w:val="multilevel"/>
    <w:tmpl w:val="E5A4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A1764C"/>
    <w:multiLevelType w:val="multilevel"/>
    <w:tmpl w:val="49CA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914BE2"/>
    <w:multiLevelType w:val="hybridMultilevel"/>
    <w:tmpl w:val="BD528290"/>
    <w:lvl w:ilvl="0" w:tplc="DA962494">
      <w:numFmt w:val="bullet"/>
      <w:lvlText w:val="·"/>
      <w:lvlJc w:val="left"/>
      <w:pPr>
        <w:ind w:left="13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6BBA7C7B"/>
    <w:multiLevelType w:val="hybridMultilevel"/>
    <w:tmpl w:val="F3FC934E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85704BF"/>
    <w:multiLevelType w:val="hybridMultilevel"/>
    <w:tmpl w:val="92404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910337"/>
    <w:multiLevelType w:val="hybridMultilevel"/>
    <w:tmpl w:val="FB126EE2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7DE9174E"/>
    <w:multiLevelType w:val="hybridMultilevel"/>
    <w:tmpl w:val="390E45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7"/>
  </w:num>
  <w:num w:numId="5">
    <w:abstractNumId w:val="12"/>
  </w:num>
  <w:num w:numId="6">
    <w:abstractNumId w:val="1"/>
  </w:num>
  <w:num w:numId="7">
    <w:abstractNumId w:val="4"/>
  </w:num>
  <w:num w:numId="8">
    <w:abstractNumId w:val="10"/>
  </w:num>
  <w:num w:numId="9">
    <w:abstractNumId w:val="9"/>
  </w:num>
  <w:num w:numId="10">
    <w:abstractNumId w:val="14"/>
  </w:num>
  <w:num w:numId="11">
    <w:abstractNumId w:val="2"/>
  </w:num>
  <w:num w:numId="12">
    <w:abstractNumId w:val="6"/>
  </w:num>
  <w:num w:numId="13">
    <w:abstractNumId w:val="3"/>
  </w:num>
  <w:num w:numId="14">
    <w:abstractNumId w:val="8"/>
  </w:num>
  <w:num w:numId="15">
    <w:abstractNumId w:val="1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14C"/>
    <w:rsid w:val="00003590"/>
    <w:rsid w:val="00013686"/>
    <w:rsid w:val="00033ED4"/>
    <w:rsid w:val="000D71C6"/>
    <w:rsid w:val="0010104C"/>
    <w:rsid w:val="001311DA"/>
    <w:rsid w:val="0013652C"/>
    <w:rsid w:val="00150E36"/>
    <w:rsid w:val="00184944"/>
    <w:rsid w:val="001970FF"/>
    <w:rsid w:val="001F3252"/>
    <w:rsid w:val="002214CF"/>
    <w:rsid w:val="0023454F"/>
    <w:rsid w:val="002A67C0"/>
    <w:rsid w:val="002C2945"/>
    <w:rsid w:val="00306A4E"/>
    <w:rsid w:val="00356A91"/>
    <w:rsid w:val="00361455"/>
    <w:rsid w:val="00362891"/>
    <w:rsid w:val="00394BC9"/>
    <w:rsid w:val="003B000A"/>
    <w:rsid w:val="003C3114"/>
    <w:rsid w:val="003E04D7"/>
    <w:rsid w:val="00475CA2"/>
    <w:rsid w:val="004A210D"/>
    <w:rsid w:val="004C349B"/>
    <w:rsid w:val="00533C6A"/>
    <w:rsid w:val="0053477B"/>
    <w:rsid w:val="005705F9"/>
    <w:rsid w:val="00580C8E"/>
    <w:rsid w:val="005A1BBA"/>
    <w:rsid w:val="005F42B8"/>
    <w:rsid w:val="00663BAC"/>
    <w:rsid w:val="00682AF1"/>
    <w:rsid w:val="006A1B18"/>
    <w:rsid w:val="006C108D"/>
    <w:rsid w:val="006E53C6"/>
    <w:rsid w:val="006E63C8"/>
    <w:rsid w:val="006F62DA"/>
    <w:rsid w:val="007617C2"/>
    <w:rsid w:val="007778C5"/>
    <w:rsid w:val="00781A79"/>
    <w:rsid w:val="007C265E"/>
    <w:rsid w:val="008629DB"/>
    <w:rsid w:val="00875441"/>
    <w:rsid w:val="008E5AD3"/>
    <w:rsid w:val="00957573"/>
    <w:rsid w:val="009A67E2"/>
    <w:rsid w:val="009C71C7"/>
    <w:rsid w:val="00A22CF4"/>
    <w:rsid w:val="00A27A59"/>
    <w:rsid w:val="00A372EE"/>
    <w:rsid w:val="00A424F4"/>
    <w:rsid w:val="00AC009B"/>
    <w:rsid w:val="00B11303"/>
    <w:rsid w:val="00B12129"/>
    <w:rsid w:val="00B229B8"/>
    <w:rsid w:val="00B545A2"/>
    <w:rsid w:val="00B547B2"/>
    <w:rsid w:val="00B605E9"/>
    <w:rsid w:val="00B665D0"/>
    <w:rsid w:val="00BF5DBC"/>
    <w:rsid w:val="00C4791E"/>
    <w:rsid w:val="00C71D00"/>
    <w:rsid w:val="00C7593D"/>
    <w:rsid w:val="00CE100A"/>
    <w:rsid w:val="00D45790"/>
    <w:rsid w:val="00D836F5"/>
    <w:rsid w:val="00DB4EA4"/>
    <w:rsid w:val="00E0014C"/>
    <w:rsid w:val="00E20A6D"/>
    <w:rsid w:val="00E25191"/>
    <w:rsid w:val="00E63AB2"/>
    <w:rsid w:val="00ED1759"/>
    <w:rsid w:val="00EF46A9"/>
    <w:rsid w:val="00F15401"/>
    <w:rsid w:val="00F32575"/>
    <w:rsid w:val="00F41601"/>
    <w:rsid w:val="00F51534"/>
    <w:rsid w:val="00F8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4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545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0014C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E0014C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001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0014C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E0014C"/>
    <w:rPr>
      <w:rFonts w:cs="Times New Roman"/>
    </w:rPr>
  </w:style>
  <w:style w:type="paragraph" w:styleId="a8">
    <w:name w:val="No Spacing"/>
    <w:uiPriority w:val="1"/>
    <w:qFormat/>
    <w:rsid w:val="00E0014C"/>
    <w:rPr>
      <w:sz w:val="22"/>
      <w:szCs w:val="22"/>
      <w:lang w:eastAsia="en-US"/>
    </w:rPr>
  </w:style>
  <w:style w:type="character" w:styleId="a9">
    <w:name w:val="Hyperlink"/>
    <w:basedOn w:val="a0"/>
    <w:uiPriority w:val="99"/>
    <w:rsid w:val="00E0014C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rsid w:val="00E20A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E20A6D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A4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A424F4"/>
    <w:pPr>
      <w:ind w:left="720"/>
      <w:contextualSpacing/>
    </w:pPr>
  </w:style>
  <w:style w:type="paragraph" w:customStyle="1" w:styleId="Default">
    <w:name w:val="Default"/>
    <w:rsid w:val="005A1B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33C6A"/>
  </w:style>
  <w:style w:type="paragraph" w:styleId="ae">
    <w:name w:val="Normal (Web)"/>
    <w:basedOn w:val="a"/>
    <w:uiPriority w:val="99"/>
    <w:semiHidden/>
    <w:unhideWhenUsed/>
    <w:rsid w:val="00533C6A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locked/>
    <w:rsid w:val="00533C6A"/>
    <w:rPr>
      <w:b/>
      <w:bCs/>
    </w:rPr>
  </w:style>
  <w:style w:type="character" w:customStyle="1" w:styleId="10">
    <w:name w:val="Заголовок 1 Знак"/>
    <w:basedOn w:val="a0"/>
    <w:link w:val="1"/>
    <w:rsid w:val="00B545A2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periment-opk.pravolimp.ru/lessons/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xperiment-opk.pravolimp.ru/lessons/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3117</Words>
  <Characters>21627</Characters>
  <Application>Microsoft Office Word</Application>
  <DocSecurity>0</DocSecurity>
  <Lines>180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9</cp:revision>
  <cp:lastPrinted>2014-09-15T19:55:00Z</cp:lastPrinted>
  <dcterms:created xsi:type="dcterms:W3CDTF">2016-09-10T19:02:00Z</dcterms:created>
  <dcterms:modified xsi:type="dcterms:W3CDTF">2017-11-07T08:43:00Z</dcterms:modified>
</cp:coreProperties>
</file>