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49" w:rsidRPr="001322A4" w:rsidRDefault="00EB6849" w:rsidP="00EB6849">
      <w:pPr>
        <w:rPr>
          <w:b/>
          <w:bCs/>
          <w:sz w:val="28"/>
          <w:szCs w:val="28"/>
        </w:rPr>
      </w:pPr>
      <w:r w:rsidRPr="001322A4">
        <w:rPr>
          <w:b/>
          <w:bCs/>
          <w:sz w:val="28"/>
          <w:szCs w:val="28"/>
        </w:rPr>
        <w:t xml:space="preserve">3.1 </w:t>
      </w:r>
      <w:proofErr w:type="spellStart"/>
      <w:r w:rsidRPr="001322A4">
        <w:rPr>
          <w:b/>
          <w:bCs/>
          <w:sz w:val="28"/>
          <w:szCs w:val="28"/>
        </w:rPr>
        <w:t>Учебный</w:t>
      </w:r>
      <w:proofErr w:type="spellEnd"/>
      <w:r w:rsidRPr="001322A4">
        <w:rPr>
          <w:b/>
          <w:bCs/>
          <w:sz w:val="28"/>
          <w:szCs w:val="28"/>
        </w:rPr>
        <w:t xml:space="preserve"> </w:t>
      </w:r>
      <w:proofErr w:type="spellStart"/>
      <w:r w:rsidRPr="001322A4">
        <w:rPr>
          <w:b/>
          <w:bCs/>
          <w:sz w:val="28"/>
          <w:szCs w:val="28"/>
        </w:rPr>
        <w:t>план</w:t>
      </w:r>
      <w:proofErr w:type="spellEnd"/>
      <w:r w:rsidRPr="001322A4">
        <w:rPr>
          <w:b/>
          <w:bCs/>
          <w:sz w:val="28"/>
          <w:szCs w:val="28"/>
        </w:rPr>
        <w:t xml:space="preserve"> </w:t>
      </w:r>
      <w:proofErr w:type="spellStart"/>
      <w:r w:rsidRPr="001322A4">
        <w:rPr>
          <w:b/>
          <w:bCs/>
          <w:sz w:val="28"/>
          <w:szCs w:val="28"/>
        </w:rPr>
        <w:t>начального</w:t>
      </w:r>
      <w:proofErr w:type="spellEnd"/>
      <w:r w:rsidRPr="001322A4">
        <w:rPr>
          <w:b/>
          <w:bCs/>
          <w:sz w:val="28"/>
          <w:szCs w:val="28"/>
        </w:rPr>
        <w:t xml:space="preserve"> </w:t>
      </w:r>
      <w:proofErr w:type="spellStart"/>
      <w:r w:rsidRPr="001322A4">
        <w:rPr>
          <w:b/>
          <w:bCs/>
          <w:sz w:val="28"/>
          <w:szCs w:val="28"/>
        </w:rPr>
        <w:t>общего</w:t>
      </w:r>
      <w:proofErr w:type="spellEnd"/>
      <w:r w:rsidRPr="001322A4">
        <w:rPr>
          <w:b/>
          <w:bCs/>
          <w:sz w:val="28"/>
          <w:szCs w:val="28"/>
        </w:rPr>
        <w:t xml:space="preserve"> </w:t>
      </w:r>
      <w:proofErr w:type="spellStart"/>
      <w:r w:rsidRPr="001322A4">
        <w:rPr>
          <w:b/>
          <w:bCs/>
          <w:sz w:val="28"/>
          <w:szCs w:val="28"/>
        </w:rPr>
        <w:t>образования</w:t>
      </w:r>
      <w:proofErr w:type="spellEnd"/>
    </w:p>
    <w:p w:rsidR="00EB6849" w:rsidRPr="00A52670" w:rsidRDefault="00EB6849" w:rsidP="00EB6849">
      <w:pPr>
        <w:pStyle w:val="a8"/>
        <w:numPr>
          <w:ilvl w:val="0"/>
          <w:numId w:val="9"/>
        </w:numPr>
        <w:spacing w:after="0" w:line="240" w:lineRule="auto"/>
        <w:rPr>
          <w:rFonts w:ascii="Times New Roman" w:hAnsi="Times New Roman" w:cs="Times New Roman"/>
          <w:b/>
          <w:bCs/>
          <w:sz w:val="28"/>
          <w:szCs w:val="28"/>
        </w:rPr>
      </w:pPr>
      <w:r w:rsidRPr="00A52670">
        <w:rPr>
          <w:rFonts w:ascii="Times New Roman" w:hAnsi="Times New Roman" w:cs="Times New Roman"/>
          <w:b/>
          <w:bCs/>
          <w:sz w:val="28"/>
          <w:szCs w:val="28"/>
        </w:rPr>
        <w:t>Пояснительная записка</w:t>
      </w:r>
    </w:p>
    <w:p w:rsidR="00EB6849" w:rsidRPr="001F65DE" w:rsidRDefault="00EB6849" w:rsidP="00EB6849">
      <w:pPr>
        <w:pStyle w:val="a8"/>
        <w:numPr>
          <w:ilvl w:val="1"/>
          <w:numId w:val="9"/>
        </w:numPr>
        <w:spacing w:after="0" w:line="240" w:lineRule="auto"/>
        <w:rPr>
          <w:sz w:val="28"/>
          <w:szCs w:val="28"/>
        </w:rPr>
      </w:pPr>
      <w:r w:rsidRPr="001F65DE">
        <w:rPr>
          <w:sz w:val="28"/>
          <w:szCs w:val="28"/>
        </w:rPr>
        <w:t>Нормативная база</w:t>
      </w:r>
    </w:p>
    <w:p w:rsidR="00EB6849" w:rsidRPr="00A52670" w:rsidRDefault="00EB6849" w:rsidP="00EB6849">
      <w:pPr>
        <w:ind w:firstLine="720"/>
        <w:rPr>
          <w:sz w:val="28"/>
          <w:szCs w:val="28"/>
          <w:lang w:val="ru-RU"/>
        </w:rPr>
      </w:pPr>
      <w:r w:rsidRPr="00A52670">
        <w:rPr>
          <w:sz w:val="28"/>
          <w:szCs w:val="28"/>
          <w:lang w:val="ru-RU"/>
        </w:rPr>
        <w:t xml:space="preserve">Учебный план МОУ «Милославская школа» разработан в соответствии </w:t>
      </w:r>
      <w:proofErr w:type="gramStart"/>
      <w:r w:rsidRPr="00A52670">
        <w:rPr>
          <w:sz w:val="28"/>
          <w:szCs w:val="28"/>
          <w:lang w:val="ru-RU"/>
        </w:rPr>
        <w:t>с</w:t>
      </w:r>
      <w:proofErr w:type="gramEnd"/>
      <w:r w:rsidRPr="00A52670">
        <w:rPr>
          <w:sz w:val="28"/>
          <w:szCs w:val="28"/>
          <w:lang w:val="ru-RU"/>
        </w:rPr>
        <w:t>:</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Федеральным законом от 29.12.2012</w:t>
      </w:r>
      <w:r w:rsidRPr="001F65DE">
        <w:rPr>
          <w:sz w:val="28"/>
          <w:szCs w:val="28"/>
        </w:rPr>
        <w:t> </w:t>
      </w:r>
      <w:r w:rsidRPr="00A52670">
        <w:rPr>
          <w:sz w:val="28"/>
          <w:szCs w:val="28"/>
          <w:lang w:val="ru-RU"/>
        </w:rPr>
        <w:t>№</w:t>
      </w:r>
      <w:r w:rsidRPr="001F65DE">
        <w:rPr>
          <w:sz w:val="28"/>
          <w:szCs w:val="28"/>
        </w:rPr>
        <w:t> </w:t>
      </w:r>
      <w:r w:rsidRPr="00A52670">
        <w:rPr>
          <w:sz w:val="28"/>
          <w:szCs w:val="28"/>
          <w:lang w:val="ru-RU"/>
        </w:rPr>
        <w:t>273-ФЗ «Об образовании в Российской Федерации»;</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Законом Рязанской области от 29.08.2013 №</w:t>
      </w:r>
      <w:r w:rsidRPr="001F65DE">
        <w:rPr>
          <w:sz w:val="28"/>
          <w:szCs w:val="28"/>
        </w:rPr>
        <w:t> </w:t>
      </w:r>
      <w:r w:rsidRPr="00A52670">
        <w:rPr>
          <w:sz w:val="28"/>
          <w:szCs w:val="28"/>
          <w:lang w:val="ru-RU"/>
        </w:rPr>
        <w:t>42-ОЗ «Об образовании в Рязанской области»;</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приказом Министерства образования Российской Федерации от 5.03.2004 №</w:t>
      </w:r>
      <w:r w:rsidRPr="001F65DE">
        <w:rPr>
          <w:sz w:val="28"/>
          <w:szCs w:val="28"/>
        </w:rPr>
        <w:t> </w:t>
      </w:r>
      <w:r w:rsidRPr="00A52670">
        <w:rPr>
          <w:sz w:val="28"/>
          <w:szCs w:val="28"/>
          <w:lang w:val="ru-RU"/>
        </w:rPr>
        <w:t xml:space="preserve">1089 (в редакции приказа </w:t>
      </w:r>
      <w:proofErr w:type="spellStart"/>
      <w:r w:rsidRPr="00A52670">
        <w:rPr>
          <w:sz w:val="28"/>
          <w:szCs w:val="28"/>
          <w:lang w:val="ru-RU"/>
        </w:rPr>
        <w:t>Минобрнауки</w:t>
      </w:r>
      <w:proofErr w:type="spellEnd"/>
      <w:r w:rsidRPr="00A52670">
        <w:rPr>
          <w:sz w:val="28"/>
          <w:szCs w:val="28"/>
          <w:lang w:val="ru-RU"/>
        </w:rPr>
        <w:t xml:space="preserve"> РФ от 10.11.2011 № 2643, от 31.01.2012        №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 xml:space="preserve">приказом Министерства образования Российской Федерации от 9.03.2004           № 1312 (в редакции приказов </w:t>
      </w:r>
      <w:proofErr w:type="spellStart"/>
      <w:r w:rsidRPr="00A52670">
        <w:rPr>
          <w:sz w:val="28"/>
          <w:szCs w:val="28"/>
          <w:lang w:val="ru-RU"/>
        </w:rPr>
        <w:t>Минобрнауки</w:t>
      </w:r>
      <w:proofErr w:type="spellEnd"/>
      <w:r w:rsidRPr="00A52670">
        <w:rPr>
          <w:sz w:val="28"/>
          <w:szCs w:val="28"/>
          <w:lang w:val="ru-RU"/>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B6849" w:rsidRPr="00A52670" w:rsidRDefault="00EB6849" w:rsidP="00EB6849">
      <w:pPr>
        <w:rPr>
          <w:sz w:val="28"/>
          <w:szCs w:val="28"/>
          <w:lang w:val="ru-RU"/>
        </w:rPr>
      </w:pPr>
      <w:r w:rsidRPr="00A52670">
        <w:rPr>
          <w:sz w:val="28"/>
          <w:szCs w:val="28"/>
          <w:lang w:val="ru-RU"/>
        </w:rPr>
        <w:t>-</w:t>
      </w:r>
      <w:r w:rsidRPr="009308B4">
        <w:rPr>
          <w:sz w:val="28"/>
          <w:szCs w:val="28"/>
        </w:rPr>
        <w:t> </w:t>
      </w:r>
      <w:r w:rsidRPr="00A52670">
        <w:rPr>
          <w:sz w:val="28"/>
          <w:szCs w:val="28"/>
          <w:lang w:val="ru-RU"/>
        </w:rPr>
        <w:t xml:space="preserve">приказом Министерства образования и науки Российской Федерации от 6.10.2009 № 373 (в редакции приказов </w:t>
      </w:r>
      <w:proofErr w:type="spellStart"/>
      <w:r w:rsidRPr="00A52670">
        <w:rPr>
          <w:sz w:val="28"/>
          <w:szCs w:val="28"/>
          <w:lang w:val="ru-RU"/>
        </w:rPr>
        <w:t>Минобрнауки</w:t>
      </w:r>
      <w:proofErr w:type="spellEnd"/>
      <w:r w:rsidRPr="00A52670">
        <w:rPr>
          <w:sz w:val="28"/>
          <w:szCs w:val="28"/>
          <w:lang w:val="ru-RU"/>
        </w:rPr>
        <w:t xml:space="preserve"> РФ от 26.11.2010 № 1241, от 22.09.2011 № 2357, от 18.12.2012 № 1060,  от 29декабря 2014 №1643) «Об утверждении и введении в действие федерального государственного образовательного стандарта начального общего образования»;</w:t>
      </w:r>
    </w:p>
    <w:p w:rsidR="00EB6849" w:rsidRPr="00A52670" w:rsidRDefault="00EB6849" w:rsidP="00EB6849">
      <w:pPr>
        <w:ind w:firstLine="720"/>
        <w:rPr>
          <w:bCs/>
          <w:sz w:val="28"/>
          <w:szCs w:val="28"/>
          <w:lang w:val="ru-RU"/>
        </w:rPr>
      </w:pPr>
      <w:r w:rsidRPr="00A52670">
        <w:rPr>
          <w:sz w:val="28"/>
          <w:szCs w:val="28"/>
          <w:lang w:val="ru-RU"/>
        </w:rPr>
        <w:t>-</w:t>
      </w:r>
      <w:r w:rsidRPr="001F65DE">
        <w:rPr>
          <w:sz w:val="28"/>
          <w:szCs w:val="28"/>
        </w:rPr>
        <w:t> </w:t>
      </w:r>
      <w:r w:rsidRPr="00A52670">
        <w:rPr>
          <w:sz w:val="28"/>
          <w:szCs w:val="28"/>
          <w:lang w:val="ru-RU"/>
        </w:rPr>
        <w:t xml:space="preserve">приказом Министерства образования и науки Российской Федерации от 17.12.2010 № 1897 (в редакции приказа </w:t>
      </w:r>
      <w:proofErr w:type="spellStart"/>
      <w:r w:rsidRPr="00A52670">
        <w:rPr>
          <w:sz w:val="28"/>
          <w:szCs w:val="28"/>
          <w:lang w:val="ru-RU"/>
        </w:rPr>
        <w:t>Минобрнауки</w:t>
      </w:r>
      <w:proofErr w:type="spellEnd"/>
      <w:r w:rsidRPr="00A52670">
        <w:rPr>
          <w:sz w:val="28"/>
          <w:szCs w:val="28"/>
          <w:lang w:val="ru-RU"/>
        </w:rPr>
        <w:t xml:space="preserve"> от 29.12.2014г №1644) «Об утверждении </w:t>
      </w:r>
      <w:r w:rsidRPr="00A52670">
        <w:rPr>
          <w:bCs/>
          <w:sz w:val="28"/>
          <w:szCs w:val="28"/>
          <w:lang w:val="ru-RU"/>
        </w:rPr>
        <w:t>федерального государственного образовательного стандарта основного общего образования»;</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распоряжением Правительства РФ от 07.09.2010 № 1507-р «Об утверждении плана действий по модернизации общего образования на 2011</w:t>
      </w:r>
      <w:r w:rsidRPr="001F65DE">
        <w:rPr>
          <w:sz w:val="28"/>
          <w:szCs w:val="28"/>
        </w:rPr>
        <w:t> </w:t>
      </w:r>
      <w:r w:rsidRPr="00A52670">
        <w:rPr>
          <w:sz w:val="28"/>
          <w:szCs w:val="28"/>
          <w:lang w:val="ru-RU"/>
        </w:rPr>
        <w:t>–</w:t>
      </w:r>
      <w:r w:rsidRPr="001F65DE">
        <w:rPr>
          <w:sz w:val="28"/>
          <w:szCs w:val="28"/>
        </w:rPr>
        <w:t> </w:t>
      </w:r>
      <w:r w:rsidRPr="00A52670">
        <w:rPr>
          <w:sz w:val="28"/>
          <w:szCs w:val="28"/>
          <w:lang w:val="ru-RU"/>
        </w:rPr>
        <w:t>2015 годы»;</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распоряжением Правительства Рязанской области от 21.05.2012 № 212-р                (в редакции распоряжения Правительства Рязанской области от 03.06.2013 №</w:t>
      </w:r>
      <w:r w:rsidRPr="001F65DE">
        <w:rPr>
          <w:sz w:val="28"/>
          <w:szCs w:val="28"/>
        </w:rPr>
        <w:t> </w:t>
      </w:r>
      <w:r w:rsidRPr="00A52670">
        <w:rPr>
          <w:sz w:val="28"/>
          <w:szCs w:val="28"/>
          <w:lang w:val="ru-RU"/>
        </w:rPr>
        <w:t>250-р)      «О проведении эксперимента по введению федерального государственного образовательного стандарта основного общего образования»;</w:t>
      </w:r>
    </w:p>
    <w:p w:rsidR="00EB6849" w:rsidRPr="00A52670" w:rsidRDefault="00EB6849" w:rsidP="00EB6849">
      <w:pPr>
        <w:ind w:firstLine="720"/>
        <w:rPr>
          <w:sz w:val="28"/>
          <w:szCs w:val="28"/>
          <w:lang w:val="ru-RU"/>
        </w:rPr>
      </w:pPr>
      <w:r w:rsidRPr="00A52670">
        <w:rPr>
          <w:sz w:val="28"/>
          <w:szCs w:val="28"/>
          <w:lang w:val="ru-RU"/>
        </w:rPr>
        <w:t>-</w:t>
      </w:r>
      <w:r w:rsidRPr="001F65DE">
        <w:rPr>
          <w:sz w:val="28"/>
          <w:szCs w:val="28"/>
        </w:rPr>
        <w:t> </w:t>
      </w:r>
      <w:r w:rsidRPr="00A52670">
        <w:rPr>
          <w:sz w:val="28"/>
          <w:szCs w:val="28"/>
          <w:lang w:val="ru-RU"/>
        </w:rPr>
        <w:t xml:space="preserve">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A52670">
        <w:rPr>
          <w:sz w:val="28"/>
          <w:szCs w:val="28"/>
          <w:lang w:val="ru-RU"/>
        </w:rPr>
        <w:t>СанПиН</w:t>
      </w:r>
      <w:proofErr w:type="spellEnd"/>
      <w:r w:rsidRPr="00A52670">
        <w:rPr>
          <w:sz w:val="28"/>
          <w:szCs w:val="28"/>
          <w:lang w:val="ru-RU"/>
        </w:rPr>
        <w:t xml:space="preserve"> 2.4.2.2821-10»;</w:t>
      </w:r>
    </w:p>
    <w:p w:rsidR="00EB6849" w:rsidRPr="00A52670" w:rsidRDefault="00EB6849" w:rsidP="00EB6849">
      <w:pPr>
        <w:ind w:firstLine="720"/>
        <w:rPr>
          <w:sz w:val="28"/>
          <w:szCs w:val="28"/>
          <w:lang w:val="ru-RU"/>
        </w:rPr>
      </w:pPr>
      <w:r w:rsidRPr="00A52670">
        <w:rPr>
          <w:sz w:val="28"/>
          <w:szCs w:val="28"/>
          <w:lang w:val="ru-RU"/>
        </w:rPr>
        <w:t xml:space="preserve">- письмом </w:t>
      </w:r>
      <w:proofErr w:type="spellStart"/>
      <w:r w:rsidRPr="00A52670">
        <w:rPr>
          <w:sz w:val="28"/>
          <w:szCs w:val="28"/>
          <w:lang w:val="ru-RU"/>
        </w:rPr>
        <w:t>Минобрнауки</w:t>
      </w:r>
      <w:proofErr w:type="spellEnd"/>
      <w:r w:rsidRPr="00A52670">
        <w:rPr>
          <w:sz w:val="28"/>
          <w:szCs w:val="28"/>
          <w:lang w:val="ru-RU"/>
        </w:rPr>
        <w:t xml:space="preserve"> РФ от 8.10.2010 № ИК-1494/19 «О введении третьего часа физической культуры»;</w:t>
      </w:r>
    </w:p>
    <w:p w:rsidR="00EB6849" w:rsidRPr="00A52670" w:rsidRDefault="00EB6849" w:rsidP="00EB6849">
      <w:pPr>
        <w:rPr>
          <w:sz w:val="28"/>
          <w:szCs w:val="28"/>
          <w:lang w:val="ru-RU"/>
        </w:rPr>
      </w:pPr>
      <w:r w:rsidRPr="00A52670">
        <w:rPr>
          <w:sz w:val="28"/>
          <w:szCs w:val="28"/>
          <w:lang w:val="ru-RU"/>
        </w:rPr>
        <w:t xml:space="preserve">-  Приказом Министерства образования Рязанской области №385 от 24.04.2015г «Об утверждении примерного регионального учебного плана на </w:t>
      </w:r>
      <w:r w:rsidRPr="00A52670">
        <w:rPr>
          <w:sz w:val="28"/>
          <w:szCs w:val="28"/>
          <w:lang w:val="ru-RU"/>
        </w:rPr>
        <w:lastRenderedPageBreak/>
        <w:t>2015-2016 учебный год для образовательных организаций Рязанской области, реализующих программы общего образования;</w:t>
      </w:r>
    </w:p>
    <w:p w:rsidR="00EB6849" w:rsidRPr="00A52670" w:rsidRDefault="00EB6849" w:rsidP="00EB6849">
      <w:pPr>
        <w:ind w:firstLine="720"/>
        <w:rPr>
          <w:sz w:val="28"/>
          <w:szCs w:val="28"/>
          <w:lang w:val="ru-RU"/>
        </w:rPr>
      </w:pPr>
      <w:r w:rsidRPr="00A52670">
        <w:rPr>
          <w:sz w:val="28"/>
          <w:szCs w:val="28"/>
          <w:lang w:val="ru-RU"/>
        </w:rPr>
        <w:t>-  Уставом МОУ «Милославская школа»;</w:t>
      </w:r>
    </w:p>
    <w:p w:rsidR="00EB6849" w:rsidRPr="00A52670" w:rsidRDefault="00EB6849" w:rsidP="00EB6849">
      <w:pPr>
        <w:ind w:firstLine="720"/>
        <w:rPr>
          <w:sz w:val="28"/>
          <w:szCs w:val="28"/>
          <w:lang w:val="ru-RU"/>
        </w:rPr>
      </w:pPr>
      <w:r w:rsidRPr="00A52670">
        <w:rPr>
          <w:sz w:val="28"/>
          <w:szCs w:val="28"/>
          <w:lang w:val="ru-RU"/>
        </w:rPr>
        <w:t>-  Годовым календарным учебным графиком МОУ «Милославская школа».</w:t>
      </w:r>
    </w:p>
    <w:p w:rsidR="00EB6849" w:rsidRPr="00A52670" w:rsidRDefault="00EB6849" w:rsidP="00EB6849">
      <w:pPr>
        <w:rPr>
          <w:sz w:val="28"/>
          <w:szCs w:val="28"/>
          <w:lang w:val="ru-RU"/>
        </w:rPr>
      </w:pPr>
    </w:p>
    <w:p w:rsidR="00EB6849" w:rsidRPr="00A52670" w:rsidRDefault="00EB6849" w:rsidP="00EB6849">
      <w:pPr>
        <w:ind w:firstLine="708"/>
        <w:rPr>
          <w:sz w:val="28"/>
          <w:szCs w:val="28"/>
          <w:lang w:val="ru-RU"/>
        </w:rPr>
      </w:pPr>
      <w:r w:rsidRPr="00A52670">
        <w:rPr>
          <w:sz w:val="28"/>
          <w:szCs w:val="28"/>
          <w:lang w:val="ru-RU"/>
        </w:rPr>
        <w:t>1.2.  Продолжительность учебной недели (года).</w:t>
      </w:r>
    </w:p>
    <w:p w:rsidR="00EB6849" w:rsidRPr="00A52670" w:rsidRDefault="00EB6849" w:rsidP="00EB6849">
      <w:pPr>
        <w:rPr>
          <w:sz w:val="28"/>
          <w:szCs w:val="28"/>
          <w:lang w:val="ru-RU"/>
        </w:rPr>
      </w:pPr>
      <w:r w:rsidRPr="00A52670">
        <w:rPr>
          <w:sz w:val="28"/>
          <w:szCs w:val="28"/>
          <w:lang w:val="ru-RU"/>
        </w:rPr>
        <w:t>Согласно Уставу МОУ «Милославская школа» функционирует в режиме 6-ти дневной учебной недели (2 – 11 классы, 1 классы учатся в режиме 5-ти дневной недели).</w:t>
      </w:r>
    </w:p>
    <w:p w:rsidR="00EB6849" w:rsidRPr="00A52670" w:rsidRDefault="00EB6849" w:rsidP="00EB6849">
      <w:pPr>
        <w:rPr>
          <w:sz w:val="28"/>
          <w:szCs w:val="28"/>
          <w:lang w:val="ru-RU"/>
        </w:rPr>
      </w:pPr>
      <w:r w:rsidRPr="00A52670">
        <w:rPr>
          <w:sz w:val="28"/>
          <w:szCs w:val="28"/>
          <w:lang w:val="ru-RU"/>
        </w:rPr>
        <w:t xml:space="preserve"> Продолжительность обучения в 1 классах составляет 33 недели, во 2 – 4-х классах – 34 недели.</w:t>
      </w:r>
    </w:p>
    <w:p w:rsidR="00EB6849" w:rsidRPr="00A52670" w:rsidRDefault="00EB6849" w:rsidP="00EB6849">
      <w:pPr>
        <w:ind w:firstLine="708"/>
        <w:rPr>
          <w:sz w:val="28"/>
          <w:szCs w:val="28"/>
          <w:lang w:val="ru-RU"/>
        </w:rPr>
      </w:pPr>
      <w:r w:rsidRPr="00A52670">
        <w:rPr>
          <w:sz w:val="28"/>
          <w:szCs w:val="28"/>
          <w:lang w:val="ru-RU"/>
        </w:rPr>
        <w:t>В учебном плане начальной школы полностью реализуется федеральный компонент. В виду сложности  на изучение предмета « Русский язык»  выделяется 1 час  за счёт части,  формируемой участниками образовательного процесса в МОУ «Милославская школа», филиалах «Горняцкая школа», «Спасская школа»,  «</w:t>
      </w:r>
      <w:proofErr w:type="spellStart"/>
      <w:r w:rsidRPr="00A52670">
        <w:rPr>
          <w:sz w:val="28"/>
          <w:szCs w:val="28"/>
          <w:lang w:val="ru-RU"/>
        </w:rPr>
        <w:t>Мураевинская</w:t>
      </w:r>
      <w:proofErr w:type="spellEnd"/>
      <w:r w:rsidRPr="00A52670">
        <w:rPr>
          <w:sz w:val="28"/>
          <w:szCs w:val="28"/>
          <w:lang w:val="ru-RU"/>
        </w:rPr>
        <w:t xml:space="preserve">  школа».  </w:t>
      </w:r>
    </w:p>
    <w:p w:rsidR="00EB6849" w:rsidRPr="001F65DE" w:rsidRDefault="00EB6849" w:rsidP="00EB6849">
      <w:pPr>
        <w:pStyle w:val="a8"/>
        <w:numPr>
          <w:ilvl w:val="1"/>
          <w:numId w:val="10"/>
        </w:numPr>
        <w:spacing w:after="0" w:line="240" w:lineRule="auto"/>
        <w:rPr>
          <w:sz w:val="28"/>
          <w:szCs w:val="28"/>
        </w:rPr>
      </w:pPr>
      <w:r w:rsidRPr="001F65DE">
        <w:rPr>
          <w:sz w:val="28"/>
          <w:szCs w:val="28"/>
        </w:rPr>
        <w:t>Периодичность и формы промежуточной аттестации</w:t>
      </w:r>
    </w:p>
    <w:p w:rsidR="00EB6849" w:rsidRPr="001F65DE" w:rsidRDefault="00EB6849" w:rsidP="00EB6849">
      <w:pPr>
        <w:pStyle w:val="a8"/>
        <w:ind w:left="1440"/>
        <w:rPr>
          <w:sz w:val="28"/>
          <w:szCs w:val="28"/>
        </w:rPr>
      </w:pPr>
    </w:p>
    <w:p w:rsidR="00EB6849" w:rsidRPr="001F65DE" w:rsidRDefault="00EB6849" w:rsidP="00EB6849">
      <w:pPr>
        <w:pStyle w:val="a8"/>
        <w:ind w:left="1440"/>
        <w:jc w:val="center"/>
        <w:rPr>
          <w:sz w:val="28"/>
          <w:szCs w:val="28"/>
        </w:rPr>
      </w:pPr>
      <w:r w:rsidRPr="001F65DE">
        <w:rPr>
          <w:sz w:val="28"/>
          <w:szCs w:val="28"/>
        </w:rPr>
        <w:t>Начальное общее образование</w:t>
      </w:r>
    </w:p>
    <w:p w:rsidR="00EB6849" w:rsidRPr="001F65DE" w:rsidRDefault="00EB6849" w:rsidP="00EB6849">
      <w:pPr>
        <w:pStyle w:val="a8"/>
        <w:ind w:left="1440"/>
        <w:jc w:val="center"/>
        <w:rPr>
          <w:sz w:val="28"/>
          <w:szCs w:val="28"/>
        </w:rPr>
      </w:pPr>
    </w:p>
    <w:tbl>
      <w:tblPr>
        <w:tblStyle w:val="a9"/>
        <w:tblW w:w="5000" w:type="pct"/>
        <w:tblLook w:val="04A0"/>
      </w:tblPr>
      <w:tblGrid>
        <w:gridCol w:w="1000"/>
        <w:gridCol w:w="2573"/>
        <w:gridCol w:w="3425"/>
        <w:gridCol w:w="2573"/>
      </w:tblGrid>
      <w:tr w:rsidR="00EB6849" w:rsidRPr="00BC7A60" w:rsidTr="00820121">
        <w:trPr>
          <w:trHeight w:val="1265"/>
        </w:trPr>
        <w:tc>
          <w:tcPr>
            <w:tcW w:w="523" w:type="pct"/>
          </w:tcPr>
          <w:p w:rsidR="00EB6849" w:rsidRPr="00BC7A60" w:rsidRDefault="00EB6849" w:rsidP="00820121">
            <w:pPr>
              <w:pStyle w:val="a8"/>
              <w:ind w:left="0"/>
              <w:jc w:val="center"/>
              <w:rPr>
                <w:sz w:val="26"/>
                <w:szCs w:val="26"/>
              </w:rPr>
            </w:pPr>
            <w:r w:rsidRPr="00BC7A60">
              <w:rPr>
                <w:sz w:val="26"/>
                <w:szCs w:val="26"/>
              </w:rPr>
              <w:t xml:space="preserve">Класс </w:t>
            </w:r>
          </w:p>
        </w:tc>
        <w:tc>
          <w:tcPr>
            <w:tcW w:w="1344" w:type="pct"/>
          </w:tcPr>
          <w:p w:rsidR="00EB6849" w:rsidRPr="00BC7A60" w:rsidRDefault="00EB6849" w:rsidP="00820121">
            <w:pPr>
              <w:pStyle w:val="a8"/>
              <w:ind w:left="0"/>
              <w:jc w:val="center"/>
              <w:rPr>
                <w:sz w:val="26"/>
                <w:szCs w:val="26"/>
              </w:rPr>
            </w:pPr>
            <w:r w:rsidRPr="00BC7A60">
              <w:rPr>
                <w:sz w:val="26"/>
                <w:szCs w:val="26"/>
              </w:rPr>
              <w:t>Учебный предмет</w:t>
            </w:r>
          </w:p>
        </w:tc>
        <w:tc>
          <w:tcPr>
            <w:tcW w:w="1789" w:type="pct"/>
          </w:tcPr>
          <w:p w:rsidR="00EB6849" w:rsidRPr="00BC7A60" w:rsidRDefault="00EB6849" w:rsidP="00820121">
            <w:pPr>
              <w:pStyle w:val="a8"/>
              <w:ind w:left="0"/>
              <w:jc w:val="center"/>
              <w:rPr>
                <w:sz w:val="26"/>
                <w:szCs w:val="26"/>
              </w:rPr>
            </w:pPr>
            <w:r w:rsidRPr="00BC7A60">
              <w:rPr>
                <w:sz w:val="26"/>
                <w:szCs w:val="26"/>
              </w:rPr>
              <w:t>Форма промежуточной аттестации</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Периодичность проведения промежуточной аттестации </w:t>
            </w:r>
          </w:p>
        </w:tc>
      </w:tr>
      <w:tr w:rsidR="00EB6849" w:rsidRPr="00BC7A60" w:rsidTr="00820121">
        <w:trPr>
          <w:trHeight w:val="948"/>
        </w:trPr>
        <w:tc>
          <w:tcPr>
            <w:tcW w:w="523" w:type="pct"/>
          </w:tcPr>
          <w:p w:rsidR="00EB6849" w:rsidRPr="00BC7A60" w:rsidRDefault="00EB6849" w:rsidP="00820121">
            <w:pPr>
              <w:pStyle w:val="a8"/>
              <w:ind w:left="0"/>
              <w:jc w:val="center"/>
              <w:rPr>
                <w:sz w:val="26"/>
                <w:szCs w:val="26"/>
              </w:rPr>
            </w:pPr>
            <w:r w:rsidRPr="00BC7A60">
              <w:rPr>
                <w:sz w:val="26"/>
                <w:szCs w:val="26"/>
              </w:rPr>
              <w:t>4</w:t>
            </w:r>
          </w:p>
        </w:tc>
        <w:tc>
          <w:tcPr>
            <w:tcW w:w="1344" w:type="pct"/>
          </w:tcPr>
          <w:p w:rsidR="00EB6849" w:rsidRPr="00BC7A60" w:rsidRDefault="00EB6849" w:rsidP="00820121">
            <w:pPr>
              <w:pStyle w:val="a8"/>
              <w:ind w:left="0"/>
              <w:jc w:val="center"/>
              <w:rPr>
                <w:sz w:val="26"/>
                <w:szCs w:val="26"/>
              </w:rPr>
            </w:pPr>
            <w:r w:rsidRPr="00BC7A60">
              <w:rPr>
                <w:sz w:val="26"/>
                <w:szCs w:val="26"/>
              </w:rPr>
              <w:t>Русский язык</w:t>
            </w:r>
          </w:p>
          <w:p w:rsidR="00EB6849" w:rsidRPr="00BC7A60" w:rsidRDefault="00EB6849" w:rsidP="00820121">
            <w:pPr>
              <w:pStyle w:val="a8"/>
              <w:ind w:left="0"/>
              <w:jc w:val="center"/>
              <w:rPr>
                <w:sz w:val="26"/>
                <w:szCs w:val="26"/>
              </w:rPr>
            </w:pPr>
            <w:r w:rsidRPr="00BC7A60">
              <w:rPr>
                <w:sz w:val="26"/>
                <w:szCs w:val="26"/>
              </w:rPr>
              <w:t xml:space="preserve">Математика </w:t>
            </w:r>
          </w:p>
        </w:tc>
        <w:tc>
          <w:tcPr>
            <w:tcW w:w="1789" w:type="pct"/>
          </w:tcPr>
          <w:p w:rsidR="00EB6849" w:rsidRPr="00BC7A60" w:rsidRDefault="00EB6849" w:rsidP="00820121">
            <w:pPr>
              <w:pStyle w:val="a8"/>
              <w:ind w:left="0"/>
              <w:jc w:val="center"/>
              <w:rPr>
                <w:sz w:val="26"/>
                <w:szCs w:val="26"/>
              </w:rPr>
            </w:pPr>
            <w:r w:rsidRPr="00BC7A60">
              <w:rPr>
                <w:sz w:val="26"/>
                <w:szCs w:val="26"/>
              </w:rPr>
              <w:t>Итоговая контрольная работа</w:t>
            </w:r>
          </w:p>
        </w:tc>
        <w:tc>
          <w:tcPr>
            <w:tcW w:w="1344" w:type="pct"/>
          </w:tcPr>
          <w:p w:rsidR="00EB6849" w:rsidRPr="00BC7A60" w:rsidRDefault="00EB6849" w:rsidP="00820121">
            <w:pPr>
              <w:pStyle w:val="a8"/>
              <w:ind w:left="0"/>
              <w:jc w:val="center"/>
              <w:rPr>
                <w:sz w:val="26"/>
                <w:szCs w:val="26"/>
              </w:rPr>
            </w:pPr>
            <w:r w:rsidRPr="00BC7A60">
              <w:rPr>
                <w:sz w:val="26"/>
                <w:szCs w:val="26"/>
              </w:rPr>
              <w:t>1 раз в год (май)</w:t>
            </w:r>
          </w:p>
        </w:tc>
      </w:tr>
      <w:tr w:rsidR="00EB6849" w:rsidRPr="00BC7A60" w:rsidTr="00820121">
        <w:trPr>
          <w:trHeight w:val="333"/>
        </w:trPr>
        <w:tc>
          <w:tcPr>
            <w:tcW w:w="523" w:type="pct"/>
            <w:vMerge w:val="restart"/>
          </w:tcPr>
          <w:p w:rsidR="00EB6849" w:rsidRPr="00BC7A60" w:rsidRDefault="00EB6849" w:rsidP="00820121">
            <w:pPr>
              <w:pStyle w:val="a8"/>
              <w:ind w:left="0"/>
              <w:jc w:val="center"/>
              <w:rPr>
                <w:sz w:val="26"/>
                <w:szCs w:val="26"/>
              </w:rPr>
            </w:pPr>
            <w:r w:rsidRPr="00BC7A60">
              <w:rPr>
                <w:sz w:val="26"/>
                <w:szCs w:val="26"/>
              </w:rPr>
              <w:t>2</w:t>
            </w:r>
          </w:p>
        </w:tc>
        <w:tc>
          <w:tcPr>
            <w:tcW w:w="1344" w:type="pct"/>
          </w:tcPr>
          <w:p w:rsidR="00EB6849" w:rsidRPr="00BC7A60" w:rsidRDefault="00EB6849" w:rsidP="00820121">
            <w:pPr>
              <w:pStyle w:val="a8"/>
              <w:ind w:left="0"/>
              <w:jc w:val="center"/>
              <w:rPr>
                <w:sz w:val="26"/>
                <w:szCs w:val="26"/>
              </w:rPr>
            </w:pPr>
            <w:r w:rsidRPr="00BC7A60">
              <w:rPr>
                <w:sz w:val="26"/>
                <w:szCs w:val="26"/>
              </w:rPr>
              <w:t>Русский язык</w:t>
            </w:r>
          </w:p>
          <w:p w:rsidR="00EB6849" w:rsidRPr="00BC7A60" w:rsidRDefault="00EB6849" w:rsidP="00820121">
            <w:pPr>
              <w:pStyle w:val="a8"/>
              <w:ind w:left="0"/>
              <w:jc w:val="center"/>
              <w:rPr>
                <w:sz w:val="26"/>
                <w:szCs w:val="26"/>
              </w:rPr>
            </w:pPr>
            <w:r w:rsidRPr="00BC7A60">
              <w:rPr>
                <w:sz w:val="26"/>
                <w:szCs w:val="26"/>
              </w:rPr>
              <w:t>Литературное чтение</w:t>
            </w:r>
          </w:p>
          <w:p w:rsidR="00EB6849" w:rsidRPr="00BC7A60" w:rsidRDefault="00EB6849" w:rsidP="00820121">
            <w:pPr>
              <w:pStyle w:val="a8"/>
              <w:ind w:left="0"/>
              <w:jc w:val="center"/>
              <w:rPr>
                <w:sz w:val="26"/>
                <w:szCs w:val="26"/>
              </w:rPr>
            </w:pPr>
            <w:r w:rsidRPr="00BC7A60">
              <w:rPr>
                <w:sz w:val="26"/>
                <w:szCs w:val="26"/>
              </w:rPr>
              <w:t>Математика, окружающий мир, иностранный язык, физическая культура</w:t>
            </w:r>
          </w:p>
        </w:tc>
        <w:tc>
          <w:tcPr>
            <w:tcW w:w="1789" w:type="pct"/>
          </w:tcPr>
          <w:p w:rsidR="00EB6849" w:rsidRPr="00BC7A60" w:rsidRDefault="00EB6849" w:rsidP="00820121">
            <w:pPr>
              <w:pStyle w:val="a8"/>
              <w:ind w:left="0"/>
              <w:jc w:val="center"/>
              <w:rPr>
                <w:sz w:val="26"/>
                <w:szCs w:val="26"/>
              </w:rPr>
            </w:pPr>
            <w:r w:rsidRPr="00BC7A60">
              <w:rPr>
                <w:sz w:val="26"/>
                <w:szCs w:val="26"/>
              </w:rPr>
              <w:t>Текущий контроль, с учетом письменных контрольных работ</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Четвертная, годовая </w:t>
            </w:r>
          </w:p>
        </w:tc>
      </w:tr>
      <w:tr w:rsidR="00EB6849" w:rsidRPr="00BC7A60" w:rsidTr="00820121">
        <w:trPr>
          <w:trHeight w:val="333"/>
        </w:trPr>
        <w:tc>
          <w:tcPr>
            <w:tcW w:w="523" w:type="pct"/>
            <w:vMerge/>
          </w:tcPr>
          <w:p w:rsidR="00EB6849" w:rsidRPr="00BC7A60" w:rsidRDefault="00EB6849" w:rsidP="00820121">
            <w:pPr>
              <w:pStyle w:val="a8"/>
              <w:ind w:left="0"/>
              <w:jc w:val="center"/>
              <w:rPr>
                <w:sz w:val="26"/>
                <w:szCs w:val="26"/>
              </w:rPr>
            </w:pPr>
          </w:p>
        </w:tc>
        <w:tc>
          <w:tcPr>
            <w:tcW w:w="1344" w:type="pct"/>
          </w:tcPr>
          <w:p w:rsidR="00EB6849" w:rsidRPr="00BC7A60" w:rsidRDefault="00EB6849" w:rsidP="00820121">
            <w:pPr>
              <w:pStyle w:val="a8"/>
              <w:ind w:left="0"/>
              <w:jc w:val="center"/>
              <w:rPr>
                <w:sz w:val="26"/>
                <w:szCs w:val="26"/>
              </w:rPr>
            </w:pPr>
            <w:r w:rsidRPr="00BC7A60">
              <w:rPr>
                <w:sz w:val="26"/>
                <w:szCs w:val="26"/>
              </w:rPr>
              <w:t xml:space="preserve">Музыка, </w:t>
            </w:r>
            <w:proofErr w:type="gramStart"/>
            <w:r w:rsidRPr="00BC7A60">
              <w:rPr>
                <w:sz w:val="26"/>
                <w:szCs w:val="26"/>
              </w:rPr>
              <w:t>ИЗО</w:t>
            </w:r>
            <w:proofErr w:type="gramEnd"/>
            <w:r w:rsidRPr="00BC7A60">
              <w:rPr>
                <w:sz w:val="26"/>
                <w:szCs w:val="26"/>
              </w:rPr>
              <w:t>, технология</w:t>
            </w:r>
          </w:p>
        </w:tc>
        <w:tc>
          <w:tcPr>
            <w:tcW w:w="1789" w:type="pct"/>
          </w:tcPr>
          <w:p w:rsidR="00EB6849" w:rsidRPr="00BC7A60" w:rsidRDefault="00EB6849" w:rsidP="00820121">
            <w:pPr>
              <w:pStyle w:val="a8"/>
              <w:ind w:left="0"/>
              <w:jc w:val="center"/>
              <w:rPr>
                <w:sz w:val="26"/>
                <w:szCs w:val="26"/>
                <w:lang w:val="en-US"/>
              </w:rPr>
            </w:pPr>
            <w:r w:rsidRPr="00BC7A60">
              <w:rPr>
                <w:sz w:val="26"/>
                <w:szCs w:val="26"/>
              </w:rPr>
              <w:t>Текущий контроль</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Полугодовая, годовая </w:t>
            </w:r>
          </w:p>
        </w:tc>
      </w:tr>
      <w:tr w:rsidR="00EB6849" w:rsidRPr="00BC7A60" w:rsidTr="00820121">
        <w:trPr>
          <w:trHeight w:val="333"/>
        </w:trPr>
        <w:tc>
          <w:tcPr>
            <w:tcW w:w="523" w:type="pct"/>
            <w:vMerge w:val="restart"/>
          </w:tcPr>
          <w:p w:rsidR="00EB6849" w:rsidRPr="00BC7A60" w:rsidRDefault="00EB6849" w:rsidP="00820121">
            <w:pPr>
              <w:pStyle w:val="a8"/>
              <w:ind w:left="0"/>
              <w:jc w:val="center"/>
              <w:rPr>
                <w:sz w:val="26"/>
                <w:szCs w:val="26"/>
              </w:rPr>
            </w:pPr>
            <w:r w:rsidRPr="00BC7A60">
              <w:rPr>
                <w:sz w:val="26"/>
                <w:szCs w:val="26"/>
              </w:rPr>
              <w:t>3</w:t>
            </w:r>
          </w:p>
        </w:tc>
        <w:tc>
          <w:tcPr>
            <w:tcW w:w="1344" w:type="pct"/>
          </w:tcPr>
          <w:p w:rsidR="00EB6849" w:rsidRPr="00BC7A60" w:rsidRDefault="00EB6849" w:rsidP="00820121">
            <w:pPr>
              <w:pStyle w:val="a8"/>
              <w:ind w:left="0"/>
              <w:jc w:val="center"/>
              <w:rPr>
                <w:sz w:val="26"/>
                <w:szCs w:val="26"/>
              </w:rPr>
            </w:pPr>
            <w:r w:rsidRPr="00BC7A60">
              <w:rPr>
                <w:sz w:val="26"/>
                <w:szCs w:val="26"/>
              </w:rPr>
              <w:t>Русский язык</w:t>
            </w:r>
          </w:p>
          <w:p w:rsidR="00EB6849" w:rsidRPr="00BC7A60" w:rsidRDefault="00EB6849" w:rsidP="00820121">
            <w:pPr>
              <w:pStyle w:val="a8"/>
              <w:ind w:left="0"/>
              <w:jc w:val="center"/>
              <w:rPr>
                <w:sz w:val="26"/>
                <w:szCs w:val="26"/>
              </w:rPr>
            </w:pPr>
            <w:r w:rsidRPr="00BC7A60">
              <w:rPr>
                <w:sz w:val="26"/>
                <w:szCs w:val="26"/>
              </w:rPr>
              <w:t>Литературное чтение</w:t>
            </w:r>
          </w:p>
          <w:p w:rsidR="00EB6849" w:rsidRPr="00BC7A60" w:rsidRDefault="00EB6849" w:rsidP="00820121">
            <w:pPr>
              <w:pStyle w:val="a8"/>
              <w:ind w:left="0"/>
              <w:jc w:val="center"/>
              <w:rPr>
                <w:sz w:val="26"/>
                <w:szCs w:val="26"/>
              </w:rPr>
            </w:pPr>
            <w:r w:rsidRPr="00BC7A60">
              <w:rPr>
                <w:sz w:val="26"/>
                <w:szCs w:val="26"/>
              </w:rPr>
              <w:lastRenderedPageBreak/>
              <w:t>Математика, окружающий мир, иностранный язык, физическая культура</w:t>
            </w:r>
          </w:p>
        </w:tc>
        <w:tc>
          <w:tcPr>
            <w:tcW w:w="1789" w:type="pct"/>
          </w:tcPr>
          <w:p w:rsidR="00EB6849" w:rsidRPr="00BC7A60" w:rsidRDefault="00EB6849" w:rsidP="00820121">
            <w:pPr>
              <w:pStyle w:val="a8"/>
              <w:ind w:left="0"/>
              <w:jc w:val="center"/>
              <w:rPr>
                <w:sz w:val="26"/>
                <w:szCs w:val="26"/>
              </w:rPr>
            </w:pPr>
            <w:r w:rsidRPr="00BC7A60">
              <w:rPr>
                <w:sz w:val="26"/>
                <w:szCs w:val="26"/>
              </w:rPr>
              <w:lastRenderedPageBreak/>
              <w:t>Текущий контроль, с учетом письменных контрольных работ</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Четвертная, годовая </w:t>
            </w:r>
          </w:p>
        </w:tc>
      </w:tr>
      <w:tr w:rsidR="00EB6849" w:rsidRPr="00BC7A60" w:rsidTr="00820121">
        <w:trPr>
          <w:trHeight w:val="333"/>
        </w:trPr>
        <w:tc>
          <w:tcPr>
            <w:tcW w:w="523" w:type="pct"/>
            <w:vMerge/>
          </w:tcPr>
          <w:p w:rsidR="00EB6849" w:rsidRPr="00BC7A60" w:rsidRDefault="00EB6849" w:rsidP="00820121">
            <w:pPr>
              <w:pStyle w:val="a8"/>
              <w:ind w:left="0"/>
              <w:jc w:val="center"/>
              <w:rPr>
                <w:sz w:val="26"/>
                <w:szCs w:val="26"/>
              </w:rPr>
            </w:pPr>
          </w:p>
        </w:tc>
        <w:tc>
          <w:tcPr>
            <w:tcW w:w="1344" w:type="pct"/>
          </w:tcPr>
          <w:p w:rsidR="00EB6849" w:rsidRPr="00BC7A60" w:rsidRDefault="00EB6849" w:rsidP="00820121">
            <w:pPr>
              <w:pStyle w:val="a8"/>
              <w:ind w:left="0"/>
              <w:jc w:val="center"/>
              <w:rPr>
                <w:sz w:val="26"/>
                <w:szCs w:val="26"/>
              </w:rPr>
            </w:pPr>
            <w:r w:rsidRPr="00BC7A60">
              <w:rPr>
                <w:sz w:val="26"/>
                <w:szCs w:val="26"/>
              </w:rPr>
              <w:t xml:space="preserve">Музыка, </w:t>
            </w:r>
            <w:proofErr w:type="gramStart"/>
            <w:r w:rsidRPr="00BC7A60">
              <w:rPr>
                <w:sz w:val="26"/>
                <w:szCs w:val="26"/>
              </w:rPr>
              <w:t>ИЗО</w:t>
            </w:r>
            <w:proofErr w:type="gramEnd"/>
            <w:r w:rsidRPr="00BC7A60">
              <w:rPr>
                <w:sz w:val="26"/>
                <w:szCs w:val="26"/>
              </w:rPr>
              <w:t>, технология</w:t>
            </w:r>
          </w:p>
        </w:tc>
        <w:tc>
          <w:tcPr>
            <w:tcW w:w="1789" w:type="pct"/>
          </w:tcPr>
          <w:p w:rsidR="00EB6849" w:rsidRPr="00BC7A60" w:rsidRDefault="00EB6849" w:rsidP="00820121">
            <w:pPr>
              <w:pStyle w:val="a8"/>
              <w:ind w:left="0"/>
              <w:jc w:val="center"/>
              <w:rPr>
                <w:sz w:val="26"/>
                <w:szCs w:val="26"/>
              </w:rPr>
            </w:pPr>
            <w:r w:rsidRPr="00BC7A60">
              <w:rPr>
                <w:sz w:val="26"/>
                <w:szCs w:val="26"/>
              </w:rPr>
              <w:t xml:space="preserve">Текущий контроль, </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Полугодовая, годовая </w:t>
            </w:r>
          </w:p>
        </w:tc>
      </w:tr>
      <w:tr w:rsidR="00EB6849" w:rsidRPr="00BC7A60" w:rsidTr="00820121">
        <w:trPr>
          <w:trHeight w:val="333"/>
        </w:trPr>
        <w:tc>
          <w:tcPr>
            <w:tcW w:w="523" w:type="pct"/>
            <w:vMerge w:val="restart"/>
          </w:tcPr>
          <w:p w:rsidR="00EB6849" w:rsidRPr="00BC7A60" w:rsidRDefault="00EB6849" w:rsidP="00820121">
            <w:pPr>
              <w:pStyle w:val="a8"/>
              <w:ind w:left="0"/>
              <w:jc w:val="center"/>
              <w:rPr>
                <w:sz w:val="26"/>
                <w:szCs w:val="26"/>
              </w:rPr>
            </w:pPr>
            <w:r w:rsidRPr="00BC7A60">
              <w:rPr>
                <w:sz w:val="26"/>
                <w:szCs w:val="26"/>
              </w:rPr>
              <w:t>4</w:t>
            </w:r>
          </w:p>
        </w:tc>
        <w:tc>
          <w:tcPr>
            <w:tcW w:w="1344" w:type="pct"/>
          </w:tcPr>
          <w:p w:rsidR="00EB6849" w:rsidRPr="00BC7A60" w:rsidRDefault="00EB6849" w:rsidP="00820121">
            <w:pPr>
              <w:pStyle w:val="a8"/>
              <w:ind w:left="0"/>
              <w:jc w:val="center"/>
              <w:rPr>
                <w:sz w:val="26"/>
                <w:szCs w:val="26"/>
              </w:rPr>
            </w:pPr>
            <w:r w:rsidRPr="00BC7A60">
              <w:rPr>
                <w:sz w:val="26"/>
                <w:szCs w:val="26"/>
              </w:rPr>
              <w:t>Русский язык</w:t>
            </w:r>
          </w:p>
          <w:p w:rsidR="00EB6849" w:rsidRPr="00BC7A60" w:rsidRDefault="00EB6849" w:rsidP="00820121">
            <w:pPr>
              <w:pStyle w:val="a8"/>
              <w:ind w:left="0"/>
              <w:jc w:val="center"/>
              <w:rPr>
                <w:sz w:val="26"/>
                <w:szCs w:val="26"/>
              </w:rPr>
            </w:pPr>
            <w:r w:rsidRPr="00BC7A60">
              <w:rPr>
                <w:sz w:val="26"/>
                <w:szCs w:val="26"/>
              </w:rPr>
              <w:t>Литературное чтение</w:t>
            </w:r>
          </w:p>
          <w:p w:rsidR="00EB6849" w:rsidRPr="00BC7A60" w:rsidRDefault="00EB6849" w:rsidP="00820121">
            <w:pPr>
              <w:pStyle w:val="a8"/>
              <w:ind w:left="0"/>
              <w:jc w:val="center"/>
              <w:rPr>
                <w:sz w:val="26"/>
                <w:szCs w:val="26"/>
              </w:rPr>
            </w:pPr>
            <w:r w:rsidRPr="00BC7A60">
              <w:rPr>
                <w:sz w:val="26"/>
                <w:szCs w:val="26"/>
              </w:rPr>
              <w:t>Математика, окружающий мир, иностранный язык, физическая культура</w:t>
            </w:r>
          </w:p>
        </w:tc>
        <w:tc>
          <w:tcPr>
            <w:tcW w:w="1789" w:type="pct"/>
          </w:tcPr>
          <w:p w:rsidR="00EB6849" w:rsidRPr="00BC7A60" w:rsidRDefault="00EB6849" w:rsidP="00820121">
            <w:pPr>
              <w:pStyle w:val="a8"/>
              <w:ind w:left="0"/>
              <w:jc w:val="center"/>
              <w:rPr>
                <w:sz w:val="26"/>
                <w:szCs w:val="26"/>
              </w:rPr>
            </w:pPr>
            <w:r w:rsidRPr="00BC7A60">
              <w:rPr>
                <w:sz w:val="26"/>
                <w:szCs w:val="26"/>
              </w:rPr>
              <w:t>Текущий контроль, с учетом письменных контрольных работ</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Четвертная, годовая </w:t>
            </w:r>
          </w:p>
        </w:tc>
      </w:tr>
      <w:tr w:rsidR="00EB6849" w:rsidRPr="00BC7A60" w:rsidTr="00820121">
        <w:trPr>
          <w:trHeight w:val="333"/>
        </w:trPr>
        <w:tc>
          <w:tcPr>
            <w:tcW w:w="523" w:type="pct"/>
            <w:vMerge/>
          </w:tcPr>
          <w:p w:rsidR="00EB6849" w:rsidRPr="00BC7A60" w:rsidRDefault="00EB6849" w:rsidP="00820121">
            <w:pPr>
              <w:pStyle w:val="a8"/>
              <w:ind w:left="0"/>
              <w:jc w:val="center"/>
              <w:rPr>
                <w:sz w:val="26"/>
                <w:szCs w:val="26"/>
              </w:rPr>
            </w:pPr>
          </w:p>
        </w:tc>
        <w:tc>
          <w:tcPr>
            <w:tcW w:w="1344" w:type="pct"/>
          </w:tcPr>
          <w:p w:rsidR="00EB6849" w:rsidRPr="00BC7A60" w:rsidRDefault="00EB6849" w:rsidP="00820121">
            <w:pPr>
              <w:pStyle w:val="a8"/>
              <w:ind w:left="0"/>
              <w:jc w:val="center"/>
              <w:rPr>
                <w:sz w:val="26"/>
                <w:szCs w:val="26"/>
              </w:rPr>
            </w:pPr>
            <w:r w:rsidRPr="00BC7A60">
              <w:rPr>
                <w:sz w:val="26"/>
                <w:szCs w:val="26"/>
              </w:rPr>
              <w:t xml:space="preserve">Музыка, </w:t>
            </w:r>
            <w:proofErr w:type="gramStart"/>
            <w:r w:rsidRPr="00BC7A60">
              <w:rPr>
                <w:sz w:val="26"/>
                <w:szCs w:val="26"/>
              </w:rPr>
              <w:t>ИЗО</w:t>
            </w:r>
            <w:proofErr w:type="gramEnd"/>
            <w:r w:rsidRPr="00BC7A60">
              <w:rPr>
                <w:sz w:val="26"/>
                <w:szCs w:val="26"/>
              </w:rPr>
              <w:t>, технология</w:t>
            </w:r>
          </w:p>
        </w:tc>
        <w:tc>
          <w:tcPr>
            <w:tcW w:w="1789" w:type="pct"/>
          </w:tcPr>
          <w:p w:rsidR="00EB6849" w:rsidRPr="00BC7A60" w:rsidRDefault="00EB6849" w:rsidP="00820121">
            <w:pPr>
              <w:pStyle w:val="a8"/>
              <w:ind w:left="0"/>
              <w:jc w:val="center"/>
              <w:rPr>
                <w:sz w:val="26"/>
                <w:szCs w:val="26"/>
                <w:lang w:val="en-US"/>
              </w:rPr>
            </w:pPr>
            <w:r w:rsidRPr="00BC7A60">
              <w:rPr>
                <w:sz w:val="26"/>
                <w:szCs w:val="26"/>
              </w:rPr>
              <w:t>Текущий контроль</w:t>
            </w:r>
          </w:p>
        </w:tc>
        <w:tc>
          <w:tcPr>
            <w:tcW w:w="1344" w:type="pct"/>
          </w:tcPr>
          <w:p w:rsidR="00EB6849" w:rsidRPr="00BC7A60" w:rsidRDefault="00EB6849" w:rsidP="00820121">
            <w:pPr>
              <w:pStyle w:val="a8"/>
              <w:ind w:left="0"/>
              <w:jc w:val="center"/>
              <w:rPr>
                <w:sz w:val="26"/>
                <w:szCs w:val="26"/>
              </w:rPr>
            </w:pPr>
            <w:r w:rsidRPr="00BC7A60">
              <w:rPr>
                <w:sz w:val="26"/>
                <w:szCs w:val="26"/>
              </w:rPr>
              <w:t xml:space="preserve">Полугодовая, годовая </w:t>
            </w:r>
          </w:p>
        </w:tc>
      </w:tr>
    </w:tbl>
    <w:p w:rsidR="00EB6849" w:rsidRPr="001F65DE" w:rsidRDefault="00EB6849" w:rsidP="00EB6849">
      <w:pPr>
        <w:pStyle w:val="a8"/>
        <w:ind w:left="1440"/>
        <w:jc w:val="center"/>
        <w:rPr>
          <w:sz w:val="28"/>
          <w:szCs w:val="28"/>
        </w:rPr>
      </w:pPr>
    </w:p>
    <w:p w:rsidR="00EB6849" w:rsidRDefault="00EB6849" w:rsidP="00EB6849">
      <w:pPr>
        <w:pStyle w:val="a8"/>
        <w:ind w:left="1440"/>
        <w:jc w:val="center"/>
        <w:rPr>
          <w:sz w:val="28"/>
          <w:szCs w:val="28"/>
        </w:rPr>
      </w:pPr>
    </w:p>
    <w:p w:rsidR="00EB6849" w:rsidRDefault="00EB6849" w:rsidP="00EB6849">
      <w:pPr>
        <w:pStyle w:val="a8"/>
        <w:numPr>
          <w:ilvl w:val="0"/>
          <w:numId w:val="10"/>
        </w:numPr>
        <w:spacing w:after="0" w:line="240" w:lineRule="auto"/>
        <w:rPr>
          <w:sz w:val="28"/>
          <w:szCs w:val="28"/>
        </w:rPr>
      </w:pPr>
      <w:r w:rsidRPr="001F65DE">
        <w:rPr>
          <w:sz w:val="28"/>
          <w:szCs w:val="28"/>
        </w:rPr>
        <w:t>Начальное общее образование</w:t>
      </w:r>
    </w:p>
    <w:p w:rsidR="00EB6849" w:rsidRDefault="00EB6849" w:rsidP="00EB6849">
      <w:pPr>
        <w:rPr>
          <w:sz w:val="28"/>
          <w:szCs w:val="28"/>
        </w:rPr>
      </w:pPr>
    </w:p>
    <w:p w:rsidR="00EB6849" w:rsidRPr="00A52670" w:rsidRDefault="00EB6849" w:rsidP="00EB6849">
      <w:pPr>
        <w:ind w:left="284"/>
        <w:jc w:val="center"/>
        <w:rPr>
          <w:sz w:val="28"/>
          <w:szCs w:val="28"/>
          <w:lang w:val="ru-RU"/>
        </w:rPr>
      </w:pPr>
      <w:r w:rsidRPr="00A52670">
        <w:rPr>
          <w:sz w:val="28"/>
          <w:szCs w:val="28"/>
          <w:lang w:val="ru-RU"/>
        </w:rPr>
        <w:t>2.1. Годовой  и недельный  учебный план  для учащихся 1-4 классов.</w:t>
      </w:r>
    </w:p>
    <w:p w:rsidR="00EB6849" w:rsidRPr="00CD06F3" w:rsidRDefault="00EB6849" w:rsidP="00EB6849">
      <w:pPr>
        <w:ind w:left="284"/>
        <w:jc w:val="center"/>
        <w:rPr>
          <w:sz w:val="28"/>
          <w:szCs w:val="28"/>
        </w:rPr>
      </w:pPr>
      <w:r>
        <w:rPr>
          <w:sz w:val="28"/>
          <w:szCs w:val="28"/>
        </w:rPr>
        <w:t xml:space="preserve">МОУ « </w:t>
      </w:r>
      <w:proofErr w:type="spellStart"/>
      <w:r>
        <w:rPr>
          <w:sz w:val="28"/>
          <w:szCs w:val="28"/>
        </w:rPr>
        <w:t>Милославская</w:t>
      </w:r>
      <w:proofErr w:type="spellEnd"/>
      <w:r>
        <w:rPr>
          <w:sz w:val="28"/>
          <w:szCs w:val="28"/>
        </w:rPr>
        <w:t xml:space="preserve"> </w:t>
      </w:r>
      <w:proofErr w:type="spellStart"/>
      <w:r>
        <w:rPr>
          <w:sz w:val="28"/>
          <w:szCs w:val="28"/>
        </w:rPr>
        <w:t>школа</w:t>
      </w:r>
      <w:proofErr w:type="spellEnd"/>
      <w:r w:rsidRPr="00CD06F3">
        <w:rPr>
          <w:sz w:val="28"/>
          <w:szCs w:val="28"/>
        </w:rPr>
        <w:t>»</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B6849" w:rsidRPr="00E2395D" w:rsidTr="00820121">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B6849" w:rsidRPr="00E2395D" w:rsidRDefault="00EB6849" w:rsidP="00820121">
            <w:pPr>
              <w:tabs>
                <w:tab w:val="left" w:pos="4500"/>
                <w:tab w:val="left" w:pos="9180"/>
                <w:tab w:val="left" w:pos="9360"/>
              </w:tabs>
              <w:spacing w:line="288" w:lineRule="auto"/>
              <w:rPr>
                <w:b/>
                <w:bCs/>
              </w:rPr>
            </w:pPr>
            <w:r w:rsidRPr="00E2395D">
              <w:rPr>
                <w:sz w:val="28"/>
                <w:szCs w:val="28"/>
              </w:rPr>
              <w:br w:type="column"/>
            </w:r>
          </w:p>
        </w:tc>
      </w:tr>
      <w:tr w:rsidR="00EB6849" w:rsidRPr="00E2395D" w:rsidTr="0082012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
                <w:bCs/>
              </w:rPr>
            </w:pPr>
            <w:proofErr w:type="spellStart"/>
            <w:r w:rsidRPr="00E2395D">
              <w:rPr>
                <w:b/>
                <w:bCs/>
              </w:rPr>
              <w:t>Предметные</w:t>
            </w:r>
            <w:proofErr w:type="spellEnd"/>
            <w:r w:rsidRPr="00E2395D">
              <w:rPr>
                <w:b/>
                <w:bCs/>
              </w:rPr>
              <w:t xml:space="preserve"> </w:t>
            </w:r>
            <w:proofErr w:type="spellStart"/>
            <w:r w:rsidRPr="00E2395D">
              <w:rPr>
                <w:b/>
                <w:bCs/>
              </w:rPr>
              <w:t>области</w:t>
            </w:r>
            <w:proofErr w:type="spellEnd"/>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FB60E4" w:rsidP="00820121">
            <w:pPr>
              <w:tabs>
                <w:tab w:val="left" w:pos="4500"/>
                <w:tab w:val="left" w:pos="9180"/>
                <w:tab w:val="left" w:pos="9360"/>
              </w:tabs>
              <w:spacing w:line="288" w:lineRule="auto"/>
              <w:rPr>
                <w:b/>
                <w:bCs/>
              </w:rPr>
            </w:pPr>
            <w:r w:rsidRPr="00FB60E4">
              <w:rPr>
                <w:noProof/>
              </w:rPr>
              <w:pict>
                <v:line id="Прямая соединительная линия 9" o:spid="_x0000_s1026" style="position:absolute;left:0;text-align:left;flip:y;z-index:25166028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proofErr w:type="spellStart"/>
            <w:r w:rsidR="00EB6849" w:rsidRPr="00E2395D">
              <w:rPr>
                <w:b/>
                <w:bCs/>
              </w:rPr>
              <w:t>Учебные</w:t>
            </w:r>
            <w:proofErr w:type="spellEnd"/>
            <w:r w:rsidR="00EB6849" w:rsidRPr="00E2395D">
              <w:rPr>
                <w:b/>
                <w:bCs/>
              </w:rPr>
              <w:t xml:space="preserve"> </w:t>
            </w:r>
            <w:proofErr w:type="spellStart"/>
            <w:r w:rsidR="00EB6849" w:rsidRPr="00E2395D">
              <w:rPr>
                <w:b/>
                <w:bCs/>
              </w:rPr>
              <w:t>предметы</w:t>
            </w:r>
            <w:proofErr w:type="spellEnd"/>
            <w:r w:rsidR="00EB6849" w:rsidRPr="00E2395D">
              <w:rPr>
                <w:b/>
                <w:bCs/>
              </w:rPr>
              <w:t xml:space="preserve"> </w:t>
            </w:r>
          </w:p>
          <w:p w:rsidR="00EB6849" w:rsidRPr="00E2395D" w:rsidRDefault="00EB6849" w:rsidP="00820121">
            <w:pPr>
              <w:spacing w:line="288" w:lineRule="auto"/>
              <w:jc w:val="right"/>
              <w:rPr>
                <w:b/>
              </w:rPr>
            </w:pPr>
            <w:proofErr w:type="spellStart"/>
            <w:r w:rsidRPr="00E2395D">
              <w:rPr>
                <w:b/>
              </w:rPr>
              <w:t>классы</w:t>
            </w:r>
            <w:proofErr w:type="spellEnd"/>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
                <w:bCs/>
              </w:rPr>
            </w:pPr>
            <w:proofErr w:type="spellStart"/>
            <w:r w:rsidRPr="00E2395D">
              <w:rPr>
                <w:b/>
                <w:bCs/>
              </w:rPr>
              <w:t>Количество</w:t>
            </w:r>
            <w:proofErr w:type="spellEnd"/>
            <w:r w:rsidRPr="00E2395D">
              <w:rPr>
                <w:b/>
                <w:bCs/>
              </w:rPr>
              <w:t xml:space="preserve"> </w:t>
            </w:r>
            <w:proofErr w:type="spellStart"/>
            <w:r w:rsidRPr="00E2395D">
              <w:rPr>
                <w:b/>
                <w:bCs/>
              </w:rPr>
              <w:t>часов</w:t>
            </w:r>
            <w:proofErr w:type="spellEnd"/>
            <w:r w:rsidRPr="00E2395D">
              <w:rPr>
                <w:b/>
                <w:bCs/>
              </w:rPr>
              <w:t xml:space="preserve"> в </w:t>
            </w:r>
            <w:proofErr w:type="spellStart"/>
            <w:r w:rsidRPr="00E2395D">
              <w:rPr>
                <w:b/>
                <w:bCs/>
              </w:rPr>
              <w:t>неделю</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
                <w:bCs/>
              </w:rPr>
            </w:pPr>
            <w:proofErr w:type="spellStart"/>
            <w:r w:rsidRPr="00E2395D">
              <w:rPr>
                <w:b/>
                <w:bCs/>
              </w:rPr>
              <w:t>Всего</w:t>
            </w:r>
            <w:proofErr w:type="spellEnd"/>
          </w:p>
        </w:tc>
      </w:tr>
      <w:tr w:rsidR="00EB6849" w:rsidRPr="00E2395D" w:rsidTr="0082012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360" w:lineRule="auto"/>
              <w:rPr>
                <w:b/>
                <w:bCs/>
              </w:rPr>
            </w:pP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i/>
              </w:rPr>
            </w:pPr>
            <w:proofErr w:type="spellStart"/>
            <w:r w:rsidRPr="00E2395D">
              <w:rPr>
                <w:bCs/>
                <w:i/>
              </w:rPr>
              <w:t>Обязательная</w:t>
            </w:r>
            <w:proofErr w:type="spellEnd"/>
            <w:r w:rsidRPr="00E2395D">
              <w:rPr>
                <w:bCs/>
                <w:i/>
              </w:rPr>
              <w:t xml:space="preserve"> </w:t>
            </w:r>
            <w:proofErr w:type="spellStart"/>
            <w:r w:rsidRPr="00E2395D">
              <w:rPr>
                <w:bCs/>
                <w:i/>
              </w:rPr>
              <w:t>часть</w:t>
            </w:r>
            <w:proofErr w:type="spellEnd"/>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
                <w:bCs/>
              </w:rPr>
            </w:pPr>
          </w:p>
        </w:tc>
      </w:tr>
      <w:tr w:rsidR="005F75F1" w:rsidRPr="00E2395D" w:rsidTr="00820121">
        <w:trPr>
          <w:trHeight w:val="375"/>
          <w:jc w:val="center"/>
        </w:trPr>
        <w:tc>
          <w:tcPr>
            <w:tcW w:w="1800" w:type="dxa"/>
            <w:vMerge w:val="restart"/>
            <w:tcBorders>
              <w:top w:val="single" w:sz="4" w:space="0" w:color="auto"/>
              <w:left w:val="single" w:sz="4" w:space="0" w:color="auto"/>
              <w:right w:val="single" w:sz="4" w:space="0" w:color="auto"/>
            </w:tcBorders>
            <w:vAlign w:val="center"/>
          </w:tcPr>
          <w:p w:rsidR="005F75F1" w:rsidRPr="005F75F1" w:rsidRDefault="005F75F1" w:rsidP="00820121">
            <w:pPr>
              <w:tabs>
                <w:tab w:val="left" w:pos="4500"/>
                <w:tab w:val="left" w:pos="9180"/>
                <w:tab w:val="left" w:pos="9360"/>
              </w:tabs>
              <w:spacing w:line="288" w:lineRule="auto"/>
              <w:rPr>
                <w:bCs/>
                <w:lang w:val="ru-RU"/>
              </w:rPr>
            </w:pPr>
            <w:r>
              <w:rPr>
                <w:bCs/>
                <w:lang w:val="ru-RU"/>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rPr>
                <w:bCs/>
              </w:rPr>
            </w:pPr>
            <w:proofErr w:type="spellStart"/>
            <w:r w:rsidRPr="00E2395D">
              <w:rPr>
                <w:bCs/>
              </w:rPr>
              <w:t>Русский</w:t>
            </w:r>
            <w:proofErr w:type="spellEnd"/>
            <w:r w:rsidRPr="00E2395D">
              <w:rPr>
                <w:bCs/>
              </w:rPr>
              <w:t xml:space="preserve"> </w:t>
            </w:r>
            <w:proofErr w:type="spellStart"/>
            <w:r w:rsidRPr="00E2395D">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4</w:t>
            </w: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4</w:t>
            </w: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4</w:t>
            </w:r>
            <w:r>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16</w:t>
            </w:r>
            <w:r>
              <w:rPr>
                <w:bCs/>
              </w:rPr>
              <w:t>/540</w:t>
            </w:r>
          </w:p>
        </w:tc>
      </w:tr>
      <w:tr w:rsidR="005F75F1" w:rsidRPr="00E2395D" w:rsidTr="00820121">
        <w:trPr>
          <w:trHeight w:val="375"/>
          <w:jc w:val="center"/>
        </w:trPr>
        <w:tc>
          <w:tcPr>
            <w:tcW w:w="1800" w:type="dxa"/>
            <w:vMerge/>
            <w:tcBorders>
              <w:left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rPr>
                <w:bCs/>
              </w:rPr>
            </w:pPr>
            <w:proofErr w:type="spellStart"/>
            <w:r w:rsidRPr="00E2395D">
              <w:rPr>
                <w:bCs/>
              </w:rPr>
              <w:t>Литературное</w:t>
            </w:r>
            <w:proofErr w:type="spellEnd"/>
            <w:r w:rsidRPr="00E2395D">
              <w:rPr>
                <w:bCs/>
              </w:rPr>
              <w:t xml:space="preserve"> </w:t>
            </w:r>
            <w:proofErr w:type="spellStart"/>
            <w:r w:rsidRPr="00E2395D">
              <w:rPr>
                <w:bCs/>
              </w:rPr>
              <w:t>чтение</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4</w:t>
            </w: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4</w:t>
            </w:r>
            <w:r>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3</w:t>
            </w:r>
            <w:r>
              <w:rPr>
                <w:bCs/>
              </w:rPr>
              <w:t>/102</w:t>
            </w:r>
          </w:p>
        </w:tc>
        <w:tc>
          <w:tcPr>
            <w:tcW w:w="1418"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Pr>
                <w:bCs/>
              </w:rPr>
              <w:t>15/506</w:t>
            </w:r>
          </w:p>
        </w:tc>
      </w:tr>
      <w:tr w:rsidR="005F75F1" w:rsidRPr="00E2395D" w:rsidTr="00820121">
        <w:trPr>
          <w:trHeight w:val="375"/>
          <w:jc w:val="center"/>
        </w:trPr>
        <w:tc>
          <w:tcPr>
            <w:tcW w:w="1800" w:type="dxa"/>
            <w:tcBorders>
              <w:left w:val="single" w:sz="4" w:space="0" w:color="auto"/>
              <w:bottom w:val="single" w:sz="4" w:space="0" w:color="auto"/>
              <w:right w:val="single" w:sz="4" w:space="0" w:color="auto"/>
            </w:tcBorders>
            <w:vAlign w:val="bottom"/>
          </w:tcPr>
          <w:p w:rsidR="005F75F1" w:rsidRPr="005F75F1" w:rsidRDefault="005F75F1" w:rsidP="00820121">
            <w:pPr>
              <w:tabs>
                <w:tab w:val="left" w:pos="4500"/>
                <w:tab w:val="left" w:pos="9180"/>
                <w:tab w:val="left" w:pos="9360"/>
              </w:tabs>
              <w:spacing w:line="288" w:lineRule="auto"/>
              <w:rPr>
                <w:bCs/>
                <w:lang w:val="ru-RU"/>
              </w:rPr>
            </w:pPr>
            <w:r>
              <w:rPr>
                <w:bCs/>
                <w:lang w:val="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5F75F1" w:rsidRPr="00E2395D" w:rsidRDefault="005F75F1" w:rsidP="00820121">
            <w:pPr>
              <w:tabs>
                <w:tab w:val="left" w:pos="4500"/>
                <w:tab w:val="left" w:pos="9180"/>
                <w:tab w:val="left" w:pos="9360"/>
              </w:tabs>
              <w:spacing w:line="288" w:lineRule="auto"/>
              <w:rPr>
                <w:bCs/>
              </w:rPr>
            </w:pPr>
            <w:proofErr w:type="spellStart"/>
            <w:r w:rsidRPr="00E2395D">
              <w:rPr>
                <w:bCs/>
              </w:rPr>
              <w:t>Иностранный</w:t>
            </w:r>
            <w:proofErr w:type="spellEnd"/>
            <w:r w:rsidRPr="00E2395D">
              <w:rPr>
                <w:bCs/>
              </w:rPr>
              <w:t xml:space="preserve"> </w:t>
            </w:r>
            <w:proofErr w:type="spellStart"/>
            <w:r w:rsidRPr="00E2395D">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2</w:t>
            </w: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2</w:t>
            </w: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2</w:t>
            </w:r>
            <w:r>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5F75F1" w:rsidRPr="00E2395D" w:rsidRDefault="005F75F1" w:rsidP="00820121">
            <w:pPr>
              <w:tabs>
                <w:tab w:val="left" w:pos="4500"/>
                <w:tab w:val="left" w:pos="9180"/>
                <w:tab w:val="left" w:pos="9360"/>
              </w:tabs>
              <w:spacing w:line="360" w:lineRule="auto"/>
              <w:jc w:val="center"/>
              <w:rPr>
                <w:bCs/>
              </w:rPr>
            </w:pPr>
            <w:r w:rsidRPr="00E2395D">
              <w:rPr>
                <w:bCs/>
              </w:rPr>
              <w:t>6</w:t>
            </w:r>
            <w:r>
              <w:rPr>
                <w:bCs/>
              </w:rPr>
              <w:t>/204</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Математика</w:t>
            </w:r>
            <w:proofErr w:type="spellEnd"/>
            <w:r w:rsidRPr="00E2395D">
              <w:rPr>
                <w:bCs/>
              </w:rPr>
              <w:t xml:space="preserve"> и </w:t>
            </w:r>
            <w:proofErr w:type="spellStart"/>
            <w:r w:rsidRPr="00E2395D">
              <w:rPr>
                <w:bCs/>
              </w:rPr>
              <w:t>информатика</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Математика</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16</w:t>
            </w:r>
            <w:r>
              <w:rPr>
                <w:bCs/>
              </w:rPr>
              <w:t>/540</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Обществознание</w:t>
            </w:r>
            <w:proofErr w:type="spellEnd"/>
            <w:r w:rsidRPr="00E2395D">
              <w:rPr>
                <w:bCs/>
              </w:rPr>
              <w:t xml:space="preserve"> и </w:t>
            </w:r>
            <w:proofErr w:type="spellStart"/>
            <w:r w:rsidRPr="00E2395D">
              <w:rPr>
                <w:bCs/>
              </w:rPr>
              <w:t>естествознание</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Окружающий</w:t>
            </w:r>
            <w:proofErr w:type="spellEnd"/>
            <w:r w:rsidRPr="00E2395D">
              <w:rPr>
                <w:bCs/>
              </w:rPr>
              <w:t xml:space="preserve"> </w:t>
            </w:r>
            <w:proofErr w:type="spellStart"/>
            <w:r w:rsidRPr="00E2395D">
              <w:rPr>
                <w:bCs/>
              </w:rPr>
              <w:t>мир</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2</w:t>
            </w:r>
            <w:r>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8</w:t>
            </w:r>
            <w:r>
              <w:rPr>
                <w:bCs/>
              </w:rPr>
              <w:t>/270</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A52670" w:rsidRDefault="00EB6849" w:rsidP="00820121">
            <w:pPr>
              <w:tabs>
                <w:tab w:val="left" w:pos="4500"/>
                <w:tab w:val="left" w:pos="9180"/>
                <w:tab w:val="left" w:pos="9360"/>
              </w:tabs>
              <w:spacing w:line="288" w:lineRule="auto"/>
              <w:rPr>
                <w:bCs/>
                <w:lang w:val="ru-RU"/>
              </w:rPr>
            </w:pPr>
            <w:r w:rsidRPr="00A52670">
              <w:rPr>
                <w:bCs/>
                <w:lang w:val="ru-RU"/>
              </w:rPr>
              <w:t xml:space="preserve">Основы </w:t>
            </w:r>
            <w:r w:rsidRPr="00A52670">
              <w:rPr>
                <w:rFonts w:eastAsia="@Arial Unicode MS"/>
                <w:color w:val="000000"/>
                <w:lang w:val="ru-RU"/>
              </w:rPr>
              <w:t xml:space="preserve">религиозных </w:t>
            </w:r>
            <w:r w:rsidRPr="00A52670">
              <w:rPr>
                <w:rFonts w:eastAsia="@Arial Unicode MS"/>
                <w:color w:val="000000"/>
                <w:lang w:val="ru-RU"/>
              </w:rPr>
              <w:lastRenderedPageBreak/>
              <w:t>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A52670" w:rsidRDefault="00EB6849" w:rsidP="00820121">
            <w:pPr>
              <w:tabs>
                <w:tab w:val="left" w:pos="4500"/>
                <w:tab w:val="left" w:pos="9180"/>
                <w:tab w:val="left" w:pos="9360"/>
              </w:tabs>
              <w:spacing w:line="288" w:lineRule="auto"/>
              <w:rPr>
                <w:bCs/>
                <w:vertAlign w:val="superscript"/>
                <w:lang w:val="ru-RU"/>
              </w:rPr>
            </w:pPr>
            <w:r w:rsidRPr="00A52670">
              <w:rPr>
                <w:bCs/>
                <w:lang w:val="ru-RU"/>
              </w:rPr>
              <w:lastRenderedPageBreak/>
              <w:t xml:space="preserve">Основы </w:t>
            </w:r>
            <w:r w:rsidRPr="00A52670">
              <w:rPr>
                <w:rFonts w:eastAsia="@Arial Unicode MS"/>
                <w:color w:val="000000"/>
                <w:lang w:val="ru-RU"/>
              </w:rPr>
              <w:t xml:space="preserve">религиозных </w:t>
            </w:r>
            <w:r w:rsidRPr="00A52670">
              <w:rPr>
                <w:rFonts w:eastAsia="@Arial Unicode MS"/>
                <w:color w:val="000000"/>
                <w:lang w:val="ru-RU"/>
              </w:rPr>
              <w:lastRenderedPageBreak/>
              <w:t>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r>
      <w:tr w:rsidR="00EB6849" w:rsidRPr="00E2395D" w:rsidTr="00820121">
        <w:trPr>
          <w:trHeight w:val="375"/>
          <w:jc w:val="center"/>
        </w:trPr>
        <w:tc>
          <w:tcPr>
            <w:tcW w:w="1800" w:type="dxa"/>
            <w:vMerge w:val="restart"/>
            <w:tcBorders>
              <w:top w:val="single" w:sz="4" w:space="0" w:color="auto"/>
              <w:left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lastRenderedPageBreak/>
              <w:t>Искусство</w:t>
            </w:r>
            <w:proofErr w:type="spellEnd"/>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Музыка</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vMerge/>
            <w:tcBorders>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Изобразительное</w:t>
            </w:r>
            <w:proofErr w:type="spellEnd"/>
            <w:r w:rsidRPr="00E2395D">
              <w:rPr>
                <w:bCs/>
              </w:rPr>
              <w:t xml:space="preserve"> </w:t>
            </w:r>
            <w:proofErr w:type="spellStart"/>
            <w:r w:rsidRPr="00E2395D">
              <w:rPr>
                <w:bCs/>
              </w:rPr>
              <w:t>искусство</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Технология</w:t>
            </w:r>
            <w:proofErr w:type="spellEnd"/>
            <w:r w:rsidRPr="00E2395D">
              <w:rPr>
                <w:bCs/>
              </w:rPr>
              <w:t xml:space="preserve"> </w:t>
            </w:r>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Технология</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Физическая</w:t>
            </w:r>
            <w:proofErr w:type="spellEnd"/>
            <w:r w:rsidRPr="00E2395D">
              <w:rPr>
                <w:bCs/>
              </w:rPr>
              <w:t xml:space="preserve"> </w:t>
            </w:r>
            <w:proofErr w:type="spellStart"/>
            <w:r w:rsidRPr="00E2395D">
              <w:rPr>
                <w:bCs/>
              </w:rPr>
              <w:t>культура</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Физическая</w:t>
            </w:r>
            <w:proofErr w:type="spellEnd"/>
            <w:r w:rsidRPr="00E2395D">
              <w:rPr>
                <w:bCs/>
              </w:rPr>
              <w:t xml:space="preserve"> </w:t>
            </w:r>
            <w:proofErr w:type="spellStart"/>
            <w:r w:rsidRPr="00E2395D">
              <w:rPr>
                <w:bCs/>
              </w:rPr>
              <w:t>культура</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3</w:t>
            </w:r>
            <w:r>
              <w:rPr>
                <w:bCs/>
              </w:rPr>
              <w:t>/99</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12</w:t>
            </w:r>
            <w:r>
              <w:rPr>
                <w:bCs/>
              </w:rPr>
              <w:t>/405</w:t>
            </w:r>
          </w:p>
        </w:tc>
      </w:tr>
      <w:tr w:rsidR="00EB6849" w:rsidRPr="00E2395D" w:rsidTr="0082012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Итого</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20</w:t>
            </w:r>
            <w:r>
              <w:rPr>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86</w:t>
            </w:r>
            <w:r>
              <w:rPr>
                <w:bCs/>
              </w:rPr>
              <w:t>/2904</w:t>
            </w:r>
          </w:p>
        </w:tc>
      </w:tr>
      <w:tr w:rsidR="00EB6849" w:rsidRPr="00E2395D" w:rsidTr="0082012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B6849" w:rsidRPr="00A52670" w:rsidRDefault="00EB6849" w:rsidP="00820121">
            <w:pPr>
              <w:tabs>
                <w:tab w:val="left" w:pos="4500"/>
                <w:tab w:val="left" w:pos="9180"/>
                <w:tab w:val="left" w:pos="9360"/>
              </w:tabs>
              <w:spacing w:line="288" w:lineRule="auto"/>
              <w:rPr>
                <w:bCs/>
                <w:i/>
                <w:lang w:val="ru-RU"/>
              </w:rPr>
            </w:pPr>
            <w:r w:rsidRPr="00A52670">
              <w:rPr>
                <w:bCs/>
                <w:i/>
                <w:lang w:val="ru-RU"/>
              </w:rPr>
              <w:t>Часть, формируемая участниками образовательных отношений</w:t>
            </w:r>
          </w:p>
          <w:p w:rsidR="00EB6849" w:rsidRPr="00A52670" w:rsidRDefault="00EB6849" w:rsidP="00820121">
            <w:pPr>
              <w:tabs>
                <w:tab w:val="left" w:pos="4500"/>
                <w:tab w:val="left" w:pos="9180"/>
                <w:tab w:val="left" w:pos="9360"/>
              </w:tabs>
              <w:spacing w:line="288" w:lineRule="auto"/>
              <w:rPr>
                <w:bCs/>
                <w:iCs/>
                <w:lang w:val="ru-RU"/>
              </w:rPr>
            </w:pPr>
          </w:p>
          <w:p w:rsidR="00EB6849" w:rsidRPr="00A52670" w:rsidRDefault="00EB6849" w:rsidP="00820121">
            <w:pPr>
              <w:tabs>
                <w:tab w:val="left" w:pos="4500"/>
                <w:tab w:val="left" w:pos="9180"/>
                <w:tab w:val="left" w:pos="9360"/>
              </w:tabs>
              <w:spacing w:line="288" w:lineRule="auto"/>
              <w:rPr>
                <w:bCs/>
                <w:iCs/>
                <w:lang w:val="ru-RU"/>
              </w:rPr>
            </w:pPr>
            <w:r w:rsidRPr="00A52670">
              <w:rPr>
                <w:bCs/>
                <w:iCs/>
                <w:lang w:val="ru-RU"/>
              </w:rPr>
              <w:t xml:space="preserve">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A52670" w:rsidRDefault="00EB6849" w:rsidP="00820121">
            <w:pPr>
              <w:tabs>
                <w:tab w:val="left" w:pos="4500"/>
                <w:tab w:val="left" w:pos="9180"/>
                <w:tab w:val="left" w:pos="9360"/>
              </w:tabs>
              <w:spacing w:line="288" w:lineRule="auto"/>
              <w:jc w:val="center"/>
              <w:rPr>
                <w:lang w:val="ru-RU"/>
              </w:rPr>
            </w:pPr>
          </w:p>
          <w:p w:rsidR="00EB6849" w:rsidRPr="00A52670" w:rsidRDefault="00EB6849" w:rsidP="00820121">
            <w:pPr>
              <w:tabs>
                <w:tab w:val="left" w:pos="4500"/>
                <w:tab w:val="left" w:pos="9180"/>
                <w:tab w:val="left" w:pos="9360"/>
              </w:tabs>
              <w:spacing w:line="288" w:lineRule="auto"/>
              <w:jc w:val="center"/>
              <w:rPr>
                <w:lang w:val="ru-RU"/>
              </w:rPr>
            </w:pPr>
          </w:p>
          <w:p w:rsidR="00EB6849" w:rsidRPr="00A52670" w:rsidRDefault="00EB6849" w:rsidP="00820121">
            <w:pPr>
              <w:tabs>
                <w:tab w:val="left" w:pos="4500"/>
                <w:tab w:val="left" w:pos="9180"/>
                <w:tab w:val="left" w:pos="9360"/>
              </w:tabs>
              <w:spacing w:line="288" w:lineRule="auto"/>
              <w:rPr>
                <w:lang w:val="ru-RU"/>
              </w:rPr>
            </w:pPr>
          </w:p>
          <w:p w:rsidR="00EB6849" w:rsidRPr="00E2395D" w:rsidRDefault="00EB6849" w:rsidP="00820121">
            <w:pPr>
              <w:tabs>
                <w:tab w:val="left" w:pos="4500"/>
                <w:tab w:val="left" w:pos="9180"/>
                <w:tab w:val="left" w:pos="9360"/>
              </w:tabs>
              <w:spacing w:line="288" w:lineRule="auto"/>
              <w:rPr>
                <w:bCs/>
              </w:rPr>
            </w:pPr>
            <w:r w:rsidRPr="00E2395D">
              <w:t>1</w:t>
            </w:r>
            <w: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4</w:t>
            </w:r>
            <w:r>
              <w:rPr>
                <w:bCs/>
              </w:rPr>
              <w:t>/135</w:t>
            </w:r>
          </w:p>
        </w:tc>
      </w:tr>
      <w:tr w:rsidR="00EB6849" w:rsidRPr="00E2395D" w:rsidTr="0082012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Максимально</w:t>
            </w:r>
            <w:proofErr w:type="spellEnd"/>
            <w:r w:rsidRPr="00E2395D">
              <w:rPr>
                <w:bCs/>
              </w:rPr>
              <w:t xml:space="preserve"> </w:t>
            </w:r>
            <w:proofErr w:type="spellStart"/>
            <w:r w:rsidRPr="00E2395D">
              <w:rPr>
                <w:bCs/>
              </w:rPr>
              <w:t>допустимая</w:t>
            </w:r>
            <w:proofErr w:type="spellEnd"/>
            <w:r w:rsidRPr="00E2395D">
              <w:rPr>
                <w:bCs/>
              </w:rPr>
              <w:t xml:space="preserve"> </w:t>
            </w:r>
            <w:proofErr w:type="spellStart"/>
            <w:r w:rsidRPr="00E2395D">
              <w:rPr>
                <w:bCs/>
              </w:rPr>
              <w:t>недельная</w:t>
            </w:r>
            <w:proofErr w:type="spellEnd"/>
            <w:r w:rsidRPr="00E2395D">
              <w:rPr>
                <w:bCs/>
              </w:rPr>
              <w:t xml:space="preserve"> </w:t>
            </w:r>
            <w:proofErr w:type="spellStart"/>
            <w:r w:rsidRPr="00E2395D">
              <w:rPr>
                <w:bCs/>
              </w:rPr>
              <w:t>нагрузка</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t>21</w:t>
            </w:r>
            <w:r>
              <w:t>/693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90</w:t>
            </w:r>
            <w:r>
              <w:rPr>
                <w:bCs/>
              </w:rPr>
              <w:t>/3039</w:t>
            </w:r>
          </w:p>
        </w:tc>
      </w:tr>
    </w:tbl>
    <w:p w:rsidR="00EB6849" w:rsidRDefault="00EB6849" w:rsidP="00EB6849"/>
    <w:p w:rsidR="00EB6849" w:rsidRDefault="00EB6849" w:rsidP="00EB6849"/>
    <w:p w:rsidR="00EB6849" w:rsidRDefault="00EB6849" w:rsidP="00EB6849"/>
    <w:p w:rsidR="00EB6849" w:rsidRPr="00594DC4" w:rsidRDefault="00EB6849" w:rsidP="00EB6849">
      <w:pPr>
        <w:ind w:left="284"/>
        <w:jc w:val="center"/>
        <w:rPr>
          <w:sz w:val="28"/>
          <w:szCs w:val="28"/>
          <w:lang w:val="ru-RU"/>
        </w:rPr>
      </w:pPr>
      <w:r w:rsidRPr="00594DC4">
        <w:rPr>
          <w:sz w:val="28"/>
          <w:szCs w:val="28"/>
          <w:lang w:val="ru-RU"/>
        </w:rPr>
        <w:t>2.2. Годовой  и недельный  учебный план  для учащихся 1-4 классов</w:t>
      </w:r>
    </w:p>
    <w:p w:rsidR="00EB6849" w:rsidRPr="00594DC4" w:rsidRDefault="00EB6849" w:rsidP="00EB6849">
      <w:pPr>
        <w:ind w:left="284"/>
        <w:jc w:val="center"/>
        <w:rPr>
          <w:sz w:val="28"/>
          <w:szCs w:val="28"/>
          <w:lang w:val="ru-RU"/>
        </w:rPr>
      </w:pPr>
      <w:r w:rsidRPr="00594DC4">
        <w:rPr>
          <w:sz w:val="28"/>
          <w:szCs w:val="28"/>
          <w:lang w:val="ru-RU"/>
        </w:rPr>
        <w:t xml:space="preserve">филиала МОУ «Милославская школа» «Горняцкая школа», </w:t>
      </w:r>
    </w:p>
    <w:p w:rsidR="00EB6849" w:rsidRPr="00594DC4" w:rsidRDefault="00EB6849" w:rsidP="00EB6849">
      <w:pPr>
        <w:ind w:left="284"/>
        <w:jc w:val="center"/>
        <w:rPr>
          <w:sz w:val="28"/>
          <w:szCs w:val="28"/>
          <w:lang w:val="ru-RU"/>
        </w:rPr>
      </w:pPr>
      <w:r w:rsidRPr="00594DC4">
        <w:rPr>
          <w:sz w:val="28"/>
          <w:szCs w:val="28"/>
          <w:lang w:val="ru-RU"/>
        </w:rPr>
        <w:t xml:space="preserve">филиала МОУ «Милославская школа» «Спасская школа», </w:t>
      </w:r>
    </w:p>
    <w:p w:rsidR="00EB6849" w:rsidRPr="00594DC4" w:rsidRDefault="00EB6849" w:rsidP="00EB6849">
      <w:pPr>
        <w:ind w:left="284"/>
        <w:jc w:val="center"/>
        <w:rPr>
          <w:sz w:val="28"/>
          <w:szCs w:val="28"/>
          <w:lang w:val="ru-RU"/>
        </w:rPr>
      </w:pPr>
      <w:r w:rsidRPr="00594DC4">
        <w:rPr>
          <w:sz w:val="28"/>
          <w:szCs w:val="28"/>
          <w:lang w:val="ru-RU"/>
        </w:rPr>
        <w:t>филиала МОУ «Милославская школа» «</w:t>
      </w:r>
      <w:proofErr w:type="spellStart"/>
      <w:r w:rsidRPr="00594DC4">
        <w:rPr>
          <w:sz w:val="28"/>
          <w:szCs w:val="28"/>
          <w:lang w:val="ru-RU"/>
        </w:rPr>
        <w:t>Мураевинская</w:t>
      </w:r>
      <w:proofErr w:type="spellEnd"/>
      <w:r w:rsidRPr="00594DC4">
        <w:rPr>
          <w:sz w:val="28"/>
          <w:szCs w:val="28"/>
          <w:lang w:val="ru-RU"/>
        </w:rPr>
        <w:t xml:space="preserve"> школа»</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B6849" w:rsidRPr="005F75F1" w:rsidTr="00820121">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B6849" w:rsidRPr="00594DC4" w:rsidRDefault="00EB6849" w:rsidP="00820121">
            <w:pPr>
              <w:tabs>
                <w:tab w:val="left" w:pos="4500"/>
                <w:tab w:val="left" w:pos="9180"/>
                <w:tab w:val="left" w:pos="9360"/>
              </w:tabs>
              <w:spacing w:line="288" w:lineRule="auto"/>
              <w:rPr>
                <w:b/>
                <w:bCs/>
                <w:lang w:val="ru-RU"/>
              </w:rPr>
            </w:pPr>
            <w:r w:rsidRPr="00594DC4">
              <w:rPr>
                <w:sz w:val="28"/>
                <w:szCs w:val="28"/>
                <w:lang w:val="ru-RU"/>
              </w:rPr>
              <w:br w:type="column"/>
            </w:r>
          </w:p>
        </w:tc>
      </w:tr>
      <w:tr w:rsidR="00EB6849" w:rsidRPr="00E2395D" w:rsidTr="0082012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
                <w:bCs/>
              </w:rPr>
            </w:pPr>
            <w:proofErr w:type="spellStart"/>
            <w:r w:rsidRPr="00E2395D">
              <w:rPr>
                <w:b/>
                <w:bCs/>
              </w:rPr>
              <w:t>Предметные</w:t>
            </w:r>
            <w:proofErr w:type="spellEnd"/>
            <w:r w:rsidRPr="00E2395D">
              <w:rPr>
                <w:b/>
                <w:bCs/>
              </w:rPr>
              <w:t xml:space="preserve"> </w:t>
            </w:r>
            <w:proofErr w:type="spellStart"/>
            <w:r w:rsidRPr="00E2395D">
              <w:rPr>
                <w:b/>
                <w:bCs/>
              </w:rPr>
              <w:t>области</w:t>
            </w:r>
            <w:proofErr w:type="spellEnd"/>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FB60E4" w:rsidP="00820121">
            <w:pPr>
              <w:tabs>
                <w:tab w:val="left" w:pos="4500"/>
                <w:tab w:val="left" w:pos="9180"/>
                <w:tab w:val="left" w:pos="9360"/>
              </w:tabs>
              <w:spacing w:line="288" w:lineRule="auto"/>
              <w:rPr>
                <w:b/>
                <w:bCs/>
              </w:rPr>
            </w:pPr>
            <w:r w:rsidRPr="00FB60E4">
              <w:rPr>
                <w:noProof/>
              </w:rPr>
              <w:pict>
                <v:line id="_x0000_s1027" style="position:absolute;left:0;text-align:left;flip:y;z-index:25166131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proofErr w:type="spellStart"/>
            <w:r w:rsidR="00EB6849" w:rsidRPr="00E2395D">
              <w:rPr>
                <w:b/>
                <w:bCs/>
              </w:rPr>
              <w:t>Учебные</w:t>
            </w:r>
            <w:proofErr w:type="spellEnd"/>
            <w:r w:rsidR="00EB6849" w:rsidRPr="00E2395D">
              <w:rPr>
                <w:b/>
                <w:bCs/>
              </w:rPr>
              <w:t xml:space="preserve"> </w:t>
            </w:r>
            <w:proofErr w:type="spellStart"/>
            <w:r w:rsidR="00EB6849" w:rsidRPr="00E2395D">
              <w:rPr>
                <w:b/>
                <w:bCs/>
              </w:rPr>
              <w:t>предметы</w:t>
            </w:r>
            <w:proofErr w:type="spellEnd"/>
            <w:r w:rsidR="00EB6849" w:rsidRPr="00E2395D">
              <w:rPr>
                <w:b/>
                <w:bCs/>
              </w:rPr>
              <w:t xml:space="preserve"> </w:t>
            </w:r>
          </w:p>
          <w:p w:rsidR="00EB6849" w:rsidRPr="00E2395D" w:rsidRDefault="00EB6849" w:rsidP="00820121">
            <w:pPr>
              <w:spacing w:line="288" w:lineRule="auto"/>
              <w:jc w:val="right"/>
              <w:rPr>
                <w:b/>
              </w:rPr>
            </w:pPr>
            <w:proofErr w:type="spellStart"/>
            <w:r w:rsidRPr="00E2395D">
              <w:rPr>
                <w:b/>
              </w:rPr>
              <w:t>классы</w:t>
            </w:r>
            <w:proofErr w:type="spellEnd"/>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
                <w:bCs/>
              </w:rPr>
            </w:pPr>
            <w:proofErr w:type="spellStart"/>
            <w:r w:rsidRPr="00E2395D">
              <w:rPr>
                <w:b/>
                <w:bCs/>
              </w:rPr>
              <w:t>Количество</w:t>
            </w:r>
            <w:proofErr w:type="spellEnd"/>
            <w:r w:rsidRPr="00E2395D">
              <w:rPr>
                <w:b/>
                <w:bCs/>
              </w:rPr>
              <w:t xml:space="preserve"> </w:t>
            </w:r>
            <w:proofErr w:type="spellStart"/>
            <w:r w:rsidRPr="00E2395D">
              <w:rPr>
                <w:b/>
                <w:bCs/>
              </w:rPr>
              <w:t>часов</w:t>
            </w:r>
            <w:proofErr w:type="spellEnd"/>
            <w:r w:rsidRPr="00E2395D">
              <w:rPr>
                <w:b/>
                <w:bCs/>
              </w:rPr>
              <w:t xml:space="preserve"> в </w:t>
            </w:r>
            <w:proofErr w:type="spellStart"/>
            <w:r w:rsidRPr="00E2395D">
              <w:rPr>
                <w:b/>
                <w:bCs/>
              </w:rPr>
              <w:t>неделю</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
                <w:bCs/>
              </w:rPr>
            </w:pPr>
            <w:proofErr w:type="spellStart"/>
            <w:r w:rsidRPr="00E2395D">
              <w:rPr>
                <w:b/>
                <w:bCs/>
              </w:rPr>
              <w:t>Всего</w:t>
            </w:r>
            <w:proofErr w:type="spellEnd"/>
          </w:p>
        </w:tc>
      </w:tr>
      <w:tr w:rsidR="00EB6849" w:rsidRPr="00E2395D" w:rsidTr="0082012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spacing w:line="360" w:lineRule="auto"/>
              <w:rPr>
                <w:b/>
                <w:bCs/>
              </w:rPr>
            </w:pP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i/>
              </w:rPr>
            </w:pPr>
            <w:proofErr w:type="spellStart"/>
            <w:r w:rsidRPr="00E2395D">
              <w:rPr>
                <w:bCs/>
                <w:i/>
              </w:rPr>
              <w:t>Обязательная</w:t>
            </w:r>
            <w:proofErr w:type="spellEnd"/>
            <w:r w:rsidRPr="00E2395D">
              <w:rPr>
                <w:bCs/>
                <w:i/>
              </w:rPr>
              <w:t xml:space="preserve"> </w:t>
            </w:r>
            <w:proofErr w:type="spellStart"/>
            <w:r w:rsidRPr="00E2395D">
              <w:rPr>
                <w:bCs/>
                <w:i/>
              </w:rPr>
              <w:t>часть</w:t>
            </w:r>
            <w:proofErr w:type="spellEnd"/>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
                <w:bCs/>
              </w:rPr>
            </w:pPr>
          </w:p>
        </w:tc>
      </w:tr>
      <w:tr w:rsidR="00EB6849" w:rsidRPr="00E2395D" w:rsidTr="00820121">
        <w:trPr>
          <w:trHeight w:val="375"/>
          <w:jc w:val="center"/>
        </w:trPr>
        <w:tc>
          <w:tcPr>
            <w:tcW w:w="1800" w:type="dxa"/>
            <w:vMerge w:val="restart"/>
            <w:tcBorders>
              <w:top w:val="single" w:sz="4" w:space="0" w:color="auto"/>
              <w:left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Филология</w:t>
            </w:r>
            <w:proofErr w:type="spellEnd"/>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Русский</w:t>
            </w:r>
            <w:proofErr w:type="spellEnd"/>
            <w:r w:rsidRPr="00E2395D">
              <w:rPr>
                <w:bCs/>
              </w:rPr>
              <w:t xml:space="preserve"> </w:t>
            </w:r>
            <w:proofErr w:type="spellStart"/>
            <w:r w:rsidRPr="00E2395D">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16</w:t>
            </w:r>
            <w:r>
              <w:rPr>
                <w:bCs/>
              </w:rPr>
              <w:t>/540</w:t>
            </w:r>
          </w:p>
        </w:tc>
      </w:tr>
      <w:tr w:rsidR="00EB6849" w:rsidRPr="00E2395D" w:rsidTr="00820121">
        <w:trPr>
          <w:trHeight w:val="375"/>
          <w:jc w:val="center"/>
        </w:trPr>
        <w:tc>
          <w:tcPr>
            <w:tcW w:w="1800" w:type="dxa"/>
            <w:vMerge/>
            <w:tcBorders>
              <w:left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Литературное</w:t>
            </w:r>
            <w:proofErr w:type="spellEnd"/>
            <w:r w:rsidRPr="00E2395D">
              <w:rPr>
                <w:bCs/>
              </w:rPr>
              <w:t xml:space="preserve"> </w:t>
            </w:r>
            <w:proofErr w:type="spellStart"/>
            <w:r w:rsidRPr="00E2395D">
              <w:rPr>
                <w:bCs/>
              </w:rPr>
              <w:t>чтение</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Pr>
                <w:bCs/>
              </w:rPr>
              <w:t>15/506</w:t>
            </w:r>
          </w:p>
        </w:tc>
      </w:tr>
      <w:tr w:rsidR="00EB6849" w:rsidRPr="00E2395D" w:rsidTr="00820121">
        <w:trPr>
          <w:trHeight w:val="375"/>
          <w:jc w:val="center"/>
        </w:trPr>
        <w:tc>
          <w:tcPr>
            <w:tcW w:w="1800" w:type="dxa"/>
            <w:vMerge/>
            <w:tcBorders>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Иностранный</w:t>
            </w:r>
            <w:proofErr w:type="spellEnd"/>
            <w:r w:rsidRPr="00E2395D">
              <w:rPr>
                <w:bCs/>
              </w:rPr>
              <w:t xml:space="preserve"> </w:t>
            </w:r>
            <w:proofErr w:type="spellStart"/>
            <w:r w:rsidRPr="00E2395D">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6</w:t>
            </w:r>
            <w:r>
              <w:rPr>
                <w:bCs/>
              </w:rPr>
              <w:t>/204</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Математика</w:t>
            </w:r>
            <w:proofErr w:type="spellEnd"/>
            <w:r w:rsidRPr="00E2395D">
              <w:rPr>
                <w:bCs/>
              </w:rPr>
              <w:t xml:space="preserve"> и </w:t>
            </w:r>
            <w:proofErr w:type="spellStart"/>
            <w:r w:rsidRPr="00E2395D">
              <w:rPr>
                <w:bCs/>
              </w:rPr>
              <w:t>информатика</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Математика</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4</w:t>
            </w: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16</w:t>
            </w:r>
            <w:r>
              <w:rPr>
                <w:bCs/>
              </w:rPr>
              <w:t>/540</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Обществознание</w:t>
            </w:r>
            <w:proofErr w:type="spellEnd"/>
            <w:r w:rsidRPr="00E2395D">
              <w:rPr>
                <w:bCs/>
              </w:rPr>
              <w:t xml:space="preserve"> и </w:t>
            </w:r>
            <w:proofErr w:type="spellStart"/>
            <w:r w:rsidRPr="00E2395D">
              <w:rPr>
                <w:bCs/>
              </w:rPr>
              <w:t>естествознание</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Окружающий</w:t>
            </w:r>
            <w:proofErr w:type="spellEnd"/>
            <w:r w:rsidRPr="00E2395D">
              <w:rPr>
                <w:bCs/>
              </w:rPr>
              <w:t xml:space="preserve"> </w:t>
            </w:r>
            <w:proofErr w:type="spellStart"/>
            <w:r w:rsidRPr="00E2395D">
              <w:rPr>
                <w:bCs/>
              </w:rPr>
              <w:t>мир</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2</w:t>
            </w:r>
            <w:r>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w:t>
            </w:r>
            <w:r>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8</w:t>
            </w:r>
            <w:r>
              <w:rPr>
                <w:bCs/>
              </w:rPr>
              <w:t>/270</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594DC4" w:rsidRDefault="00EB6849" w:rsidP="00820121">
            <w:pPr>
              <w:tabs>
                <w:tab w:val="left" w:pos="4500"/>
                <w:tab w:val="left" w:pos="9180"/>
                <w:tab w:val="left" w:pos="9360"/>
              </w:tabs>
              <w:spacing w:line="288" w:lineRule="auto"/>
              <w:rPr>
                <w:bCs/>
                <w:lang w:val="ru-RU"/>
              </w:rPr>
            </w:pPr>
            <w:r w:rsidRPr="00594DC4">
              <w:rPr>
                <w:bCs/>
                <w:lang w:val="ru-RU"/>
              </w:rPr>
              <w:t xml:space="preserve">Основы </w:t>
            </w:r>
            <w:r w:rsidRPr="00594DC4">
              <w:rPr>
                <w:rFonts w:eastAsia="@Arial Unicode MS"/>
                <w:color w:val="000000"/>
                <w:lang w:val="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594DC4" w:rsidRDefault="00EB6849" w:rsidP="00820121">
            <w:pPr>
              <w:tabs>
                <w:tab w:val="left" w:pos="4500"/>
                <w:tab w:val="left" w:pos="9180"/>
                <w:tab w:val="left" w:pos="9360"/>
              </w:tabs>
              <w:spacing w:line="288" w:lineRule="auto"/>
              <w:rPr>
                <w:bCs/>
                <w:vertAlign w:val="superscript"/>
                <w:lang w:val="ru-RU"/>
              </w:rPr>
            </w:pPr>
            <w:r w:rsidRPr="00594DC4">
              <w:rPr>
                <w:bCs/>
                <w:lang w:val="ru-RU"/>
              </w:rPr>
              <w:t xml:space="preserve">Основы </w:t>
            </w:r>
            <w:r w:rsidRPr="00594DC4">
              <w:rPr>
                <w:rFonts w:eastAsia="@Arial Unicode MS"/>
                <w:color w:val="000000"/>
                <w:lang w:val="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r>
      <w:tr w:rsidR="00EB6849" w:rsidRPr="00E2395D" w:rsidTr="00820121">
        <w:trPr>
          <w:trHeight w:val="375"/>
          <w:jc w:val="center"/>
        </w:trPr>
        <w:tc>
          <w:tcPr>
            <w:tcW w:w="1800" w:type="dxa"/>
            <w:vMerge w:val="restart"/>
            <w:tcBorders>
              <w:top w:val="single" w:sz="4" w:space="0" w:color="auto"/>
              <w:left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Искусство</w:t>
            </w:r>
            <w:proofErr w:type="spellEnd"/>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Музыка</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vMerge/>
            <w:tcBorders>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Изобразительное</w:t>
            </w:r>
            <w:proofErr w:type="spellEnd"/>
            <w:r w:rsidRPr="00E2395D">
              <w:rPr>
                <w:bCs/>
              </w:rPr>
              <w:t xml:space="preserve"> </w:t>
            </w:r>
            <w:proofErr w:type="spellStart"/>
            <w:r w:rsidRPr="00E2395D">
              <w:rPr>
                <w:bCs/>
              </w:rPr>
              <w:t>искусство</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Технология</w:t>
            </w:r>
            <w:proofErr w:type="spellEnd"/>
            <w:r w:rsidRPr="00E2395D">
              <w:rPr>
                <w:bCs/>
              </w:rPr>
              <w:t xml:space="preserve"> </w:t>
            </w:r>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Технология</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1</w:t>
            </w: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4</w:t>
            </w:r>
            <w:r>
              <w:rPr>
                <w:bCs/>
              </w:rPr>
              <w:t>/135</w:t>
            </w:r>
          </w:p>
        </w:tc>
      </w:tr>
      <w:tr w:rsidR="00EB6849" w:rsidRPr="00E2395D" w:rsidTr="0082012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Физическая</w:t>
            </w:r>
            <w:proofErr w:type="spellEnd"/>
            <w:r w:rsidRPr="00E2395D">
              <w:rPr>
                <w:bCs/>
              </w:rPr>
              <w:t xml:space="preserve"> </w:t>
            </w:r>
            <w:proofErr w:type="spellStart"/>
            <w:r w:rsidRPr="00E2395D">
              <w:rPr>
                <w:bCs/>
              </w:rPr>
              <w:t>культура</w:t>
            </w:r>
            <w:proofErr w:type="spellEnd"/>
          </w:p>
        </w:tc>
        <w:tc>
          <w:tcPr>
            <w:tcW w:w="2280" w:type="dxa"/>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Физическая</w:t>
            </w:r>
            <w:proofErr w:type="spellEnd"/>
            <w:r w:rsidRPr="00E2395D">
              <w:rPr>
                <w:bCs/>
              </w:rPr>
              <w:t xml:space="preserve"> </w:t>
            </w:r>
            <w:proofErr w:type="spellStart"/>
            <w:r w:rsidRPr="00E2395D">
              <w:rPr>
                <w:bCs/>
              </w:rPr>
              <w:t>культура</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3</w:t>
            </w:r>
            <w:r>
              <w:rPr>
                <w:bCs/>
              </w:rPr>
              <w:t>/99</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3</w:t>
            </w:r>
            <w:r>
              <w:rPr>
                <w:bCs/>
              </w:rPr>
              <w:t>/102</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12</w:t>
            </w:r>
            <w:r>
              <w:rPr>
                <w:bCs/>
              </w:rPr>
              <w:t>/405</w:t>
            </w:r>
          </w:p>
        </w:tc>
      </w:tr>
      <w:tr w:rsidR="00EB6849" w:rsidRPr="00E2395D" w:rsidTr="0082012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Итого</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rPr>
                <w:bCs/>
              </w:rPr>
              <w:t>20</w:t>
            </w:r>
            <w:r>
              <w:rPr>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22</w:t>
            </w:r>
            <w:r>
              <w:rPr>
                <w:bCs/>
              </w:rPr>
              <w:t>/748</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86</w:t>
            </w:r>
            <w:r>
              <w:rPr>
                <w:bCs/>
              </w:rPr>
              <w:t>/2904</w:t>
            </w:r>
          </w:p>
        </w:tc>
      </w:tr>
      <w:tr w:rsidR="00EB6849" w:rsidRPr="00E2395D" w:rsidTr="0082012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B6849" w:rsidRPr="00594DC4" w:rsidRDefault="00EB6849" w:rsidP="00820121">
            <w:pPr>
              <w:tabs>
                <w:tab w:val="left" w:pos="4500"/>
                <w:tab w:val="left" w:pos="9180"/>
                <w:tab w:val="left" w:pos="9360"/>
              </w:tabs>
              <w:spacing w:line="288" w:lineRule="auto"/>
              <w:rPr>
                <w:bCs/>
                <w:i/>
                <w:lang w:val="ru-RU"/>
              </w:rPr>
            </w:pPr>
            <w:r w:rsidRPr="00594DC4">
              <w:rPr>
                <w:bCs/>
                <w:i/>
                <w:lang w:val="ru-RU"/>
              </w:rPr>
              <w:t>Часть, формируемая участниками образовательных отношений</w:t>
            </w:r>
          </w:p>
          <w:p w:rsidR="00EB6849" w:rsidRPr="00594DC4" w:rsidRDefault="00EB6849" w:rsidP="00820121">
            <w:pPr>
              <w:tabs>
                <w:tab w:val="left" w:pos="4500"/>
                <w:tab w:val="left" w:pos="9180"/>
                <w:tab w:val="left" w:pos="9360"/>
              </w:tabs>
              <w:spacing w:line="288" w:lineRule="auto"/>
              <w:rPr>
                <w:bCs/>
                <w:iCs/>
                <w:lang w:val="ru-RU"/>
              </w:rPr>
            </w:pPr>
          </w:p>
          <w:p w:rsidR="00EB6849" w:rsidRPr="00594DC4" w:rsidRDefault="00EB6849" w:rsidP="00820121">
            <w:pPr>
              <w:tabs>
                <w:tab w:val="left" w:pos="4500"/>
                <w:tab w:val="left" w:pos="9180"/>
                <w:tab w:val="left" w:pos="9360"/>
              </w:tabs>
              <w:spacing w:line="288" w:lineRule="auto"/>
              <w:rPr>
                <w:bCs/>
                <w:iCs/>
                <w:lang w:val="ru-RU"/>
              </w:rPr>
            </w:pPr>
            <w:r w:rsidRPr="00594DC4">
              <w:rPr>
                <w:bCs/>
                <w:iCs/>
                <w:lang w:val="ru-RU"/>
              </w:rPr>
              <w:t xml:space="preserve">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594DC4" w:rsidRDefault="00EB6849" w:rsidP="00820121">
            <w:pPr>
              <w:tabs>
                <w:tab w:val="left" w:pos="4500"/>
                <w:tab w:val="left" w:pos="9180"/>
                <w:tab w:val="left" w:pos="9360"/>
              </w:tabs>
              <w:spacing w:line="288" w:lineRule="auto"/>
              <w:jc w:val="center"/>
              <w:rPr>
                <w:lang w:val="ru-RU"/>
              </w:rPr>
            </w:pPr>
          </w:p>
          <w:p w:rsidR="00EB6849" w:rsidRPr="00594DC4" w:rsidRDefault="00EB6849" w:rsidP="00820121">
            <w:pPr>
              <w:tabs>
                <w:tab w:val="left" w:pos="4500"/>
                <w:tab w:val="left" w:pos="9180"/>
                <w:tab w:val="left" w:pos="9360"/>
              </w:tabs>
              <w:spacing w:line="288" w:lineRule="auto"/>
              <w:jc w:val="center"/>
              <w:rPr>
                <w:lang w:val="ru-RU"/>
              </w:rPr>
            </w:pPr>
          </w:p>
          <w:p w:rsidR="00EB6849" w:rsidRPr="00594DC4" w:rsidRDefault="00EB6849" w:rsidP="00820121">
            <w:pPr>
              <w:tabs>
                <w:tab w:val="left" w:pos="4500"/>
                <w:tab w:val="left" w:pos="9180"/>
                <w:tab w:val="left" w:pos="9360"/>
              </w:tabs>
              <w:spacing w:line="288" w:lineRule="auto"/>
              <w:rPr>
                <w:lang w:val="ru-RU"/>
              </w:rPr>
            </w:pPr>
          </w:p>
          <w:p w:rsidR="00EB6849" w:rsidRPr="00E2395D" w:rsidRDefault="00EB6849" w:rsidP="00820121">
            <w:pPr>
              <w:tabs>
                <w:tab w:val="left" w:pos="4500"/>
                <w:tab w:val="left" w:pos="9180"/>
                <w:tab w:val="left" w:pos="9360"/>
              </w:tabs>
              <w:spacing w:line="288" w:lineRule="auto"/>
              <w:rPr>
                <w:bCs/>
              </w:rPr>
            </w:pPr>
            <w:r w:rsidRPr="00E2395D">
              <w:t>1</w:t>
            </w:r>
            <w:r>
              <w:t>/33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1</w:t>
            </w: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Default="00EB6849" w:rsidP="00820121">
            <w:pPr>
              <w:tabs>
                <w:tab w:val="left" w:pos="4500"/>
                <w:tab w:val="left" w:pos="9180"/>
                <w:tab w:val="left" w:pos="9360"/>
              </w:tabs>
              <w:spacing w:line="360" w:lineRule="auto"/>
              <w:jc w:val="center"/>
              <w:rPr>
                <w:bCs/>
              </w:rPr>
            </w:pPr>
          </w:p>
          <w:p w:rsidR="00EB6849" w:rsidRDefault="00EB6849" w:rsidP="00820121">
            <w:pPr>
              <w:tabs>
                <w:tab w:val="left" w:pos="4500"/>
                <w:tab w:val="left" w:pos="9180"/>
                <w:tab w:val="left" w:pos="9360"/>
              </w:tabs>
              <w:spacing w:line="360" w:lineRule="auto"/>
              <w:jc w:val="center"/>
              <w:rPr>
                <w:bCs/>
              </w:rPr>
            </w:pPr>
          </w:p>
          <w:p w:rsidR="00EB6849" w:rsidRPr="00E2395D" w:rsidRDefault="00EB6849" w:rsidP="00820121">
            <w:pPr>
              <w:tabs>
                <w:tab w:val="left" w:pos="4500"/>
                <w:tab w:val="left" w:pos="9180"/>
                <w:tab w:val="left" w:pos="9360"/>
              </w:tabs>
              <w:spacing w:line="360" w:lineRule="auto"/>
              <w:rPr>
                <w:bCs/>
              </w:rPr>
            </w:pPr>
            <w:r w:rsidRPr="00E2395D">
              <w:rPr>
                <w:bCs/>
              </w:rPr>
              <w:t>4</w:t>
            </w:r>
            <w:r>
              <w:rPr>
                <w:bCs/>
              </w:rPr>
              <w:t>/135</w:t>
            </w:r>
          </w:p>
        </w:tc>
      </w:tr>
      <w:tr w:rsidR="00EB6849" w:rsidRPr="00E2395D" w:rsidTr="0082012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B6849" w:rsidRPr="00E2395D" w:rsidRDefault="00EB6849" w:rsidP="00820121">
            <w:pPr>
              <w:tabs>
                <w:tab w:val="left" w:pos="4500"/>
                <w:tab w:val="left" w:pos="9180"/>
                <w:tab w:val="left" w:pos="9360"/>
              </w:tabs>
              <w:spacing w:line="288" w:lineRule="auto"/>
              <w:rPr>
                <w:bCs/>
              </w:rPr>
            </w:pPr>
            <w:proofErr w:type="spellStart"/>
            <w:r w:rsidRPr="00E2395D">
              <w:rPr>
                <w:bCs/>
              </w:rPr>
              <w:t>Максимально</w:t>
            </w:r>
            <w:proofErr w:type="spellEnd"/>
            <w:r w:rsidRPr="00E2395D">
              <w:rPr>
                <w:bCs/>
              </w:rPr>
              <w:t xml:space="preserve"> </w:t>
            </w:r>
            <w:proofErr w:type="spellStart"/>
            <w:r w:rsidRPr="00E2395D">
              <w:rPr>
                <w:bCs/>
              </w:rPr>
              <w:t>допустимая</w:t>
            </w:r>
            <w:proofErr w:type="spellEnd"/>
            <w:r w:rsidRPr="00E2395D">
              <w:rPr>
                <w:bCs/>
              </w:rPr>
              <w:t xml:space="preserve"> </w:t>
            </w:r>
            <w:proofErr w:type="spellStart"/>
            <w:r w:rsidRPr="00E2395D">
              <w:rPr>
                <w:bCs/>
              </w:rPr>
              <w:t>недельная</w:t>
            </w:r>
            <w:proofErr w:type="spellEnd"/>
            <w:r w:rsidRPr="00E2395D">
              <w:rPr>
                <w:bCs/>
              </w:rPr>
              <w:t xml:space="preserve"> </w:t>
            </w:r>
            <w:proofErr w:type="spellStart"/>
            <w:r w:rsidRPr="00E2395D">
              <w:rPr>
                <w:bCs/>
              </w:rPr>
              <w:t>нагрузка</w:t>
            </w:r>
            <w:proofErr w:type="spellEnd"/>
            <w:r w:rsidRPr="00E2395D">
              <w:rPr>
                <w:bCs/>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288" w:lineRule="auto"/>
              <w:jc w:val="center"/>
              <w:rPr>
                <w:bCs/>
              </w:rPr>
            </w:pPr>
            <w:r w:rsidRPr="00E2395D">
              <w:t>21</w:t>
            </w:r>
            <w:r>
              <w:t>/693</w:t>
            </w:r>
          </w:p>
        </w:tc>
        <w:tc>
          <w:tcPr>
            <w:tcW w:w="1134"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23</w:t>
            </w:r>
            <w:r>
              <w:rPr>
                <w:bCs/>
              </w:rPr>
              <w:t>/782</w:t>
            </w:r>
          </w:p>
        </w:tc>
        <w:tc>
          <w:tcPr>
            <w:tcW w:w="1418" w:type="dxa"/>
            <w:tcBorders>
              <w:top w:val="single" w:sz="4" w:space="0" w:color="auto"/>
              <w:left w:val="single" w:sz="4" w:space="0" w:color="auto"/>
              <w:bottom w:val="single" w:sz="4" w:space="0" w:color="auto"/>
              <w:right w:val="single" w:sz="4" w:space="0" w:color="auto"/>
            </w:tcBorders>
            <w:vAlign w:val="center"/>
          </w:tcPr>
          <w:p w:rsidR="00EB6849" w:rsidRPr="00E2395D" w:rsidRDefault="00EB6849" w:rsidP="00820121">
            <w:pPr>
              <w:tabs>
                <w:tab w:val="left" w:pos="4500"/>
                <w:tab w:val="left" w:pos="9180"/>
                <w:tab w:val="left" w:pos="9360"/>
              </w:tabs>
              <w:spacing w:line="360" w:lineRule="auto"/>
              <w:jc w:val="center"/>
              <w:rPr>
                <w:bCs/>
              </w:rPr>
            </w:pPr>
            <w:r w:rsidRPr="00E2395D">
              <w:rPr>
                <w:bCs/>
              </w:rPr>
              <w:t>90</w:t>
            </w:r>
            <w:r>
              <w:rPr>
                <w:bCs/>
              </w:rPr>
              <w:t>/3039</w:t>
            </w:r>
          </w:p>
        </w:tc>
      </w:tr>
    </w:tbl>
    <w:p w:rsidR="00EB6849" w:rsidRDefault="00EB6849" w:rsidP="00EB6849">
      <w:pPr>
        <w:rPr>
          <w:b/>
          <w:sz w:val="28"/>
          <w:szCs w:val="28"/>
          <w:lang w:val="ru-RU"/>
        </w:rPr>
      </w:pPr>
    </w:p>
    <w:p w:rsidR="00EB6849" w:rsidRPr="008535A4" w:rsidRDefault="00EB6849" w:rsidP="00EB6849">
      <w:pPr>
        <w:rPr>
          <w:rFonts w:asciiTheme="majorBidi" w:hAnsiTheme="majorBidi" w:cstheme="majorBidi"/>
          <w:b/>
          <w:lang w:val="ru-RU"/>
        </w:rPr>
      </w:pPr>
      <w:r w:rsidRPr="008535A4">
        <w:rPr>
          <w:rFonts w:asciiTheme="majorBidi" w:hAnsiTheme="majorBidi" w:cstheme="majorBidi"/>
          <w:b/>
          <w:lang w:val="ru-RU"/>
        </w:rPr>
        <w:t xml:space="preserve">                                           Годовой учебный график </w:t>
      </w:r>
    </w:p>
    <w:p w:rsidR="00EB6849" w:rsidRPr="008535A4" w:rsidRDefault="00EB6849" w:rsidP="00EB6849">
      <w:pPr>
        <w:rPr>
          <w:rFonts w:asciiTheme="majorBidi" w:hAnsiTheme="majorBidi" w:cstheme="majorBidi"/>
          <w:b/>
          <w:lang w:val="ru-RU"/>
        </w:rPr>
      </w:pPr>
      <w:r w:rsidRPr="008535A4">
        <w:rPr>
          <w:rFonts w:asciiTheme="majorBidi" w:hAnsiTheme="majorBidi" w:cstheme="majorBidi"/>
          <w:b/>
          <w:lang w:val="ru-RU"/>
        </w:rPr>
        <w:t xml:space="preserve">                                           МОУ « Милославская школа»</w:t>
      </w:r>
    </w:p>
    <w:p w:rsidR="00EB6849" w:rsidRDefault="00EB6849" w:rsidP="00EB6849">
      <w:pPr>
        <w:rPr>
          <w:rFonts w:asciiTheme="majorBidi" w:hAnsiTheme="majorBidi" w:cstheme="majorBidi"/>
          <w:b/>
          <w:lang w:val="ru-RU"/>
        </w:rPr>
      </w:pPr>
      <w:r w:rsidRPr="008535A4">
        <w:rPr>
          <w:rFonts w:asciiTheme="majorBidi" w:hAnsiTheme="majorBidi" w:cstheme="majorBidi"/>
          <w:b/>
          <w:lang w:val="ru-RU"/>
        </w:rPr>
        <w:t xml:space="preserve">                                           на 2015-2016 учебный год</w:t>
      </w:r>
    </w:p>
    <w:p w:rsidR="00EB6849" w:rsidRPr="008535A4" w:rsidRDefault="00EB6849" w:rsidP="00EB6849">
      <w:pPr>
        <w:rPr>
          <w:rFonts w:asciiTheme="majorBidi" w:hAnsiTheme="majorBidi" w:cstheme="majorBidi"/>
          <w:b/>
          <w:lang w:val="ru-RU"/>
        </w:rPr>
      </w:pPr>
    </w:p>
    <w:p w:rsidR="00EB6849" w:rsidRPr="008535A4" w:rsidRDefault="00EB6849" w:rsidP="00EB6849">
      <w:pPr>
        <w:pStyle w:val="a8"/>
        <w:numPr>
          <w:ilvl w:val="1"/>
          <w:numId w:val="2"/>
        </w:numPr>
        <w:jc w:val="left"/>
        <w:rPr>
          <w:rFonts w:asciiTheme="majorBidi" w:hAnsiTheme="majorBidi" w:cstheme="majorBidi"/>
          <w:b/>
          <w:sz w:val="24"/>
          <w:szCs w:val="24"/>
        </w:rPr>
      </w:pPr>
      <w:r w:rsidRPr="008535A4">
        <w:rPr>
          <w:rFonts w:asciiTheme="majorBidi" w:hAnsiTheme="majorBidi" w:cstheme="majorBidi"/>
          <w:b/>
          <w:sz w:val="24"/>
          <w:szCs w:val="24"/>
        </w:rPr>
        <w:t>Режим работы</w:t>
      </w:r>
    </w:p>
    <w:p w:rsidR="00EB6849" w:rsidRPr="008535A4" w:rsidRDefault="00EB6849" w:rsidP="00EB6849">
      <w:pPr>
        <w:ind w:left="1080"/>
        <w:jc w:val="left"/>
        <w:rPr>
          <w:rFonts w:asciiTheme="majorBidi" w:hAnsiTheme="majorBidi" w:cstheme="majorBidi"/>
          <w:bCs/>
          <w:lang w:val="ru-RU"/>
        </w:rPr>
      </w:pPr>
      <w:r w:rsidRPr="008535A4">
        <w:rPr>
          <w:rFonts w:asciiTheme="majorBidi" w:hAnsiTheme="majorBidi" w:cstheme="majorBidi"/>
          <w:bCs/>
          <w:lang w:val="ru-RU"/>
        </w:rPr>
        <w:t>1-8  - 5-дневная учебная недельная</w:t>
      </w:r>
    </w:p>
    <w:p w:rsidR="00EB6849" w:rsidRPr="008535A4" w:rsidRDefault="00EB6849" w:rsidP="00EB6849">
      <w:pPr>
        <w:ind w:left="1080"/>
        <w:jc w:val="left"/>
        <w:rPr>
          <w:rFonts w:asciiTheme="majorBidi" w:hAnsiTheme="majorBidi" w:cstheme="majorBidi"/>
          <w:bCs/>
          <w:lang w:val="ru-RU"/>
        </w:rPr>
      </w:pPr>
      <w:r w:rsidRPr="008535A4">
        <w:rPr>
          <w:rFonts w:asciiTheme="majorBidi" w:hAnsiTheme="majorBidi" w:cstheme="majorBidi"/>
          <w:bCs/>
          <w:lang w:val="ru-RU"/>
        </w:rPr>
        <w:t>9-11- 6 –дневная  учебная неделя</w:t>
      </w:r>
    </w:p>
    <w:p w:rsidR="00EB6849" w:rsidRPr="00507FC4" w:rsidRDefault="00EB6849" w:rsidP="00EB6849">
      <w:pPr>
        <w:pStyle w:val="a8"/>
        <w:numPr>
          <w:ilvl w:val="1"/>
          <w:numId w:val="2"/>
        </w:numPr>
        <w:jc w:val="left"/>
        <w:rPr>
          <w:rFonts w:asciiTheme="majorBidi" w:hAnsiTheme="majorBidi" w:cstheme="majorBidi"/>
          <w:b/>
          <w:sz w:val="24"/>
          <w:szCs w:val="24"/>
        </w:rPr>
      </w:pPr>
      <w:r w:rsidRPr="00507FC4">
        <w:rPr>
          <w:rFonts w:asciiTheme="majorBidi" w:hAnsiTheme="majorBidi" w:cstheme="majorBidi"/>
          <w:b/>
          <w:sz w:val="24"/>
          <w:szCs w:val="24"/>
        </w:rPr>
        <w:t>Продолжительность учебного года</w:t>
      </w:r>
    </w:p>
    <w:p w:rsidR="00EB6849" w:rsidRPr="00507FC4" w:rsidRDefault="00EB6849" w:rsidP="00EB6849">
      <w:pPr>
        <w:pStyle w:val="a8"/>
        <w:ind w:left="1440"/>
        <w:jc w:val="left"/>
        <w:rPr>
          <w:rFonts w:asciiTheme="majorBidi" w:hAnsiTheme="majorBidi" w:cstheme="majorBidi"/>
          <w:bCs/>
          <w:sz w:val="24"/>
          <w:szCs w:val="24"/>
        </w:rPr>
      </w:pPr>
      <w:r w:rsidRPr="00507FC4">
        <w:rPr>
          <w:rFonts w:asciiTheme="majorBidi" w:hAnsiTheme="majorBidi" w:cstheme="majorBidi"/>
          <w:bCs/>
          <w:sz w:val="24"/>
          <w:szCs w:val="24"/>
        </w:rPr>
        <w:t>Начало учебного года-  1.09.2015</w:t>
      </w:r>
    </w:p>
    <w:p w:rsidR="00EB6849" w:rsidRPr="00507FC4" w:rsidRDefault="00EB6849" w:rsidP="00EB6849">
      <w:pPr>
        <w:pStyle w:val="a8"/>
        <w:ind w:left="1440"/>
        <w:rPr>
          <w:rFonts w:asciiTheme="majorBidi" w:hAnsiTheme="majorBidi" w:cstheme="majorBidi"/>
          <w:bCs/>
          <w:sz w:val="24"/>
          <w:szCs w:val="24"/>
        </w:rPr>
      </w:pPr>
      <w:r w:rsidRPr="00507FC4">
        <w:rPr>
          <w:rFonts w:asciiTheme="majorBidi" w:hAnsiTheme="majorBidi" w:cstheme="majorBidi"/>
          <w:bCs/>
          <w:sz w:val="24"/>
          <w:szCs w:val="24"/>
        </w:rPr>
        <w:t>Окончание учебного года  -30.05.2016</w:t>
      </w:r>
    </w:p>
    <w:p w:rsidR="00EB6849" w:rsidRPr="008535A4" w:rsidRDefault="00EB6849" w:rsidP="00EB6849">
      <w:pPr>
        <w:pStyle w:val="a8"/>
        <w:ind w:left="1440"/>
        <w:rPr>
          <w:rFonts w:asciiTheme="majorBidi" w:hAnsiTheme="majorBidi" w:cstheme="majorBidi"/>
          <w:bCs/>
          <w:sz w:val="24"/>
          <w:szCs w:val="24"/>
        </w:rPr>
      </w:pPr>
      <w:r w:rsidRPr="008535A4">
        <w:rPr>
          <w:rFonts w:asciiTheme="majorBidi" w:hAnsiTheme="majorBidi" w:cstheme="majorBidi"/>
          <w:bCs/>
          <w:sz w:val="24"/>
          <w:szCs w:val="24"/>
        </w:rPr>
        <w:t>В 9-11 классах  с учётом  ГИА  окончание учебного года  не позднее 25.05.2016</w:t>
      </w:r>
    </w:p>
    <w:p w:rsidR="00EB6849" w:rsidRPr="008535A4" w:rsidRDefault="00EB6849" w:rsidP="00EB6849">
      <w:pPr>
        <w:pStyle w:val="a8"/>
        <w:ind w:left="1440"/>
        <w:rPr>
          <w:rFonts w:asciiTheme="majorBidi" w:hAnsiTheme="majorBidi" w:cstheme="majorBidi"/>
          <w:b/>
          <w:sz w:val="24"/>
          <w:szCs w:val="24"/>
        </w:rPr>
      </w:pPr>
      <w:r w:rsidRPr="008535A4">
        <w:rPr>
          <w:rFonts w:asciiTheme="majorBidi" w:hAnsiTheme="majorBidi" w:cstheme="majorBidi"/>
          <w:b/>
          <w:sz w:val="24"/>
          <w:szCs w:val="24"/>
        </w:rPr>
        <w:t>1класс – 33 учебные недели</w:t>
      </w:r>
    </w:p>
    <w:p w:rsidR="00EB6849" w:rsidRPr="008535A4" w:rsidRDefault="00EB6849" w:rsidP="00EB6849">
      <w:pPr>
        <w:pStyle w:val="a8"/>
        <w:ind w:left="1440"/>
        <w:rPr>
          <w:rFonts w:asciiTheme="majorBidi" w:hAnsiTheme="majorBidi" w:cstheme="majorBidi"/>
          <w:b/>
          <w:sz w:val="24"/>
          <w:szCs w:val="24"/>
        </w:rPr>
      </w:pPr>
      <w:r w:rsidRPr="008535A4">
        <w:rPr>
          <w:rFonts w:asciiTheme="majorBidi" w:hAnsiTheme="majorBidi" w:cstheme="majorBidi"/>
          <w:b/>
          <w:sz w:val="24"/>
          <w:szCs w:val="24"/>
        </w:rPr>
        <w:t>2-7 класс-34 учебные недели</w:t>
      </w:r>
    </w:p>
    <w:p w:rsidR="00EB6849" w:rsidRPr="008535A4" w:rsidRDefault="00EB6849" w:rsidP="00EB6849">
      <w:pPr>
        <w:pStyle w:val="a8"/>
        <w:ind w:left="1440"/>
        <w:rPr>
          <w:rFonts w:asciiTheme="majorBidi" w:hAnsiTheme="majorBidi" w:cstheme="majorBidi"/>
          <w:b/>
          <w:sz w:val="24"/>
          <w:szCs w:val="24"/>
        </w:rPr>
      </w:pPr>
      <w:r w:rsidRPr="008535A4">
        <w:rPr>
          <w:rFonts w:asciiTheme="majorBidi" w:hAnsiTheme="majorBidi" w:cstheme="majorBidi"/>
          <w:b/>
          <w:sz w:val="24"/>
          <w:szCs w:val="24"/>
        </w:rPr>
        <w:t>8-11 класс -35 учебных недель.</w:t>
      </w:r>
    </w:p>
    <w:p w:rsidR="00EB6849" w:rsidRPr="008535A4" w:rsidRDefault="00EB6849" w:rsidP="00EB6849">
      <w:pPr>
        <w:pStyle w:val="a8"/>
        <w:numPr>
          <w:ilvl w:val="1"/>
          <w:numId w:val="2"/>
        </w:numPr>
        <w:rPr>
          <w:rFonts w:asciiTheme="majorBidi" w:hAnsiTheme="majorBidi" w:cstheme="majorBidi"/>
          <w:b/>
          <w:sz w:val="24"/>
          <w:szCs w:val="24"/>
        </w:rPr>
      </w:pPr>
      <w:r w:rsidRPr="008535A4">
        <w:rPr>
          <w:rFonts w:asciiTheme="majorBidi" w:hAnsiTheme="majorBidi" w:cstheme="majorBidi"/>
          <w:b/>
          <w:sz w:val="24"/>
          <w:szCs w:val="24"/>
        </w:rPr>
        <w:t>Продолжительность  учебных периодов.</w:t>
      </w:r>
    </w:p>
    <w:p w:rsidR="00EB6849" w:rsidRPr="008535A4" w:rsidRDefault="00EB6849" w:rsidP="00EB6849">
      <w:pPr>
        <w:ind w:left="1080"/>
        <w:rPr>
          <w:rFonts w:asciiTheme="majorBidi" w:hAnsiTheme="majorBidi" w:cstheme="majorBidi"/>
          <w:bCs/>
          <w:lang w:val="ru-RU"/>
        </w:rPr>
      </w:pPr>
      <w:r w:rsidRPr="008535A4">
        <w:rPr>
          <w:rFonts w:asciiTheme="majorBidi" w:hAnsiTheme="majorBidi" w:cstheme="majorBidi"/>
          <w:bCs/>
          <w:lang w:val="ru-RU"/>
        </w:rPr>
        <w:t>Учебный год  делится  на 4 четверти</w:t>
      </w:r>
      <w:proofErr w:type="gramStart"/>
      <w:r w:rsidRPr="008535A4">
        <w:rPr>
          <w:rFonts w:asciiTheme="majorBidi" w:hAnsiTheme="majorBidi" w:cstheme="majorBidi"/>
          <w:bCs/>
          <w:lang w:val="ru-RU"/>
        </w:rPr>
        <w:t xml:space="preserve"> :</w:t>
      </w:r>
      <w:proofErr w:type="gramEnd"/>
    </w:p>
    <w:p w:rsidR="00EB6849" w:rsidRPr="008535A4" w:rsidRDefault="00EB6849" w:rsidP="00EB6849">
      <w:pPr>
        <w:ind w:left="1080"/>
        <w:rPr>
          <w:rFonts w:asciiTheme="majorBidi" w:hAnsiTheme="majorBidi" w:cstheme="majorBidi"/>
          <w:bCs/>
          <w:lang w:val="ru-RU"/>
        </w:rPr>
      </w:pPr>
      <w:r w:rsidRPr="008535A4">
        <w:rPr>
          <w:rFonts w:asciiTheme="majorBidi" w:hAnsiTheme="majorBidi" w:cstheme="majorBidi"/>
          <w:bCs/>
          <w:lang w:val="ru-RU"/>
        </w:rPr>
        <w:t xml:space="preserve"> 1 четверть  -  1.09.2015 – 30.10.2015 </w:t>
      </w:r>
    </w:p>
    <w:p w:rsidR="00EB6849" w:rsidRPr="008535A4" w:rsidRDefault="00EB6849" w:rsidP="00EB6849">
      <w:pPr>
        <w:ind w:left="1080"/>
        <w:rPr>
          <w:rFonts w:asciiTheme="majorBidi" w:hAnsiTheme="majorBidi" w:cstheme="majorBidi"/>
          <w:bCs/>
          <w:lang w:val="ru-RU"/>
        </w:rPr>
      </w:pPr>
      <w:r w:rsidRPr="008535A4">
        <w:rPr>
          <w:rFonts w:asciiTheme="majorBidi" w:hAnsiTheme="majorBidi" w:cstheme="majorBidi"/>
          <w:bCs/>
          <w:lang w:val="ru-RU"/>
        </w:rPr>
        <w:t>2 четверть  - 06.11.2015 – 25.12.2015</w:t>
      </w:r>
    </w:p>
    <w:p w:rsidR="00EB6849" w:rsidRPr="008535A4" w:rsidRDefault="00EB6849" w:rsidP="00EB6849">
      <w:pPr>
        <w:ind w:left="1080"/>
        <w:rPr>
          <w:rFonts w:asciiTheme="majorBidi" w:hAnsiTheme="majorBidi" w:cstheme="majorBidi"/>
          <w:bCs/>
          <w:lang w:val="ru-RU"/>
        </w:rPr>
      </w:pPr>
      <w:r w:rsidRPr="008535A4">
        <w:rPr>
          <w:rFonts w:asciiTheme="majorBidi" w:hAnsiTheme="majorBidi" w:cstheme="majorBidi"/>
          <w:bCs/>
          <w:lang w:val="ru-RU"/>
        </w:rPr>
        <w:t>3 четверть  -  11.01.2016- 23.03.2016</w:t>
      </w:r>
    </w:p>
    <w:p w:rsidR="00EB6849" w:rsidRPr="008535A4" w:rsidRDefault="00EB6849" w:rsidP="00EB6849">
      <w:pPr>
        <w:ind w:left="1080"/>
        <w:rPr>
          <w:rFonts w:asciiTheme="majorBidi" w:hAnsiTheme="majorBidi" w:cstheme="majorBidi"/>
          <w:bCs/>
          <w:lang w:val="ru-RU"/>
        </w:rPr>
      </w:pPr>
      <w:r w:rsidRPr="008535A4">
        <w:rPr>
          <w:rFonts w:asciiTheme="majorBidi" w:hAnsiTheme="majorBidi" w:cstheme="majorBidi"/>
          <w:bCs/>
          <w:lang w:val="ru-RU"/>
        </w:rPr>
        <w:t>4 четверть  - 01.04. 2016- 30.05.2016</w:t>
      </w:r>
    </w:p>
    <w:p w:rsidR="00EB6849" w:rsidRPr="008535A4" w:rsidRDefault="00EB6849" w:rsidP="00EB6849">
      <w:pPr>
        <w:pStyle w:val="a8"/>
        <w:numPr>
          <w:ilvl w:val="1"/>
          <w:numId w:val="2"/>
        </w:numPr>
        <w:rPr>
          <w:rFonts w:asciiTheme="majorBidi" w:hAnsiTheme="majorBidi" w:cstheme="majorBidi"/>
          <w:b/>
          <w:sz w:val="24"/>
          <w:szCs w:val="24"/>
        </w:rPr>
      </w:pPr>
      <w:r w:rsidRPr="008535A4">
        <w:rPr>
          <w:rFonts w:asciiTheme="majorBidi" w:hAnsiTheme="majorBidi" w:cstheme="majorBidi"/>
          <w:b/>
          <w:sz w:val="24"/>
          <w:szCs w:val="24"/>
        </w:rPr>
        <w:t>Сроки продолжительности  каникул.</w:t>
      </w:r>
    </w:p>
    <w:p w:rsidR="00EB6849" w:rsidRPr="008535A4" w:rsidRDefault="00EB6849" w:rsidP="00EB6849">
      <w:pPr>
        <w:pStyle w:val="a8"/>
        <w:ind w:left="1440"/>
        <w:rPr>
          <w:rFonts w:asciiTheme="majorBidi" w:hAnsiTheme="majorBidi" w:cstheme="majorBidi"/>
          <w:bCs/>
          <w:sz w:val="24"/>
          <w:szCs w:val="24"/>
        </w:rPr>
      </w:pPr>
      <w:r w:rsidRPr="008535A4">
        <w:rPr>
          <w:rFonts w:asciiTheme="majorBidi" w:hAnsiTheme="majorBidi" w:cstheme="majorBidi"/>
          <w:bCs/>
          <w:sz w:val="24"/>
          <w:szCs w:val="24"/>
        </w:rPr>
        <w:t>Осенние  каникулы</w:t>
      </w:r>
      <w:proofErr w:type="gramStart"/>
      <w:r w:rsidRPr="008535A4">
        <w:rPr>
          <w:rFonts w:asciiTheme="majorBidi" w:hAnsiTheme="majorBidi" w:cstheme="majorBidi"/>
          <w:bCs/>
          <w:sz w:val="24"/>
          <w:szCs w:val="24"/>
        </w:rPr>
        <w:t xml:space="preserve"> :</w:t>
      </w:r>
      <w:proofErr w:type="gramEnd"/>
      <w:r w:rsidRPr="008535A4">
        <w:rPr>
          <w:rFonts w:asciiTheme="majorBidi" w:hAnsiTheme="majorBidi" w:cstheme="majorBidi"/>
          <w:bCs/>
          <w:sz w:val="24"/>
          <w:szCs w:val="24"/>
        </w:rPr>
        <w:t xml:space="preserve"> с 31.10.2015 по 05.11.2015   ( 6 дней )</w:t>
      </w:r>
    </w:p>
    <w:p w:rsidR="00EB6849" w:rsidRPr="008535A4" w:rsidRDefault="00EB6849" w:rsidP="00EB6849">
      <w:pPr>
        <w:pStyle w:val="a8"/>
        <w:ind w:left="1440"/>
        <w:rPr>
          <w:rFonts w:asciiTheme="majorBidi" w:hAnsiTheme="majorBidi" w:cstheme="majorBidi"/>
          <w:bCs/>
          <w:sz w:val="24"/>
          <w:szCs w:val="24"/>
        </w:rPr>
      </w:pPr>
      <w:r w:rsidRPr="008535A4">
        <w:rPr>
          <w:rFonts w:asciiTheme="majorBidi" w:hAnsiTheme="majorBidi" w:cstheme="majorBidi"/>
          <w:bCs/>
          <w:sz w:val="24"/>
          <w:szCs w:val="24"/>
        </w:rPr>
        <w:t>Зимние каникулы</w:t>
      </w:r>
      <w:proofErr w:type="gramStart"/>
      <w:r w:rsidRPr="008535A4">
        <w:rPr>
          <w:rFonts w:asciiTheme="majorBidi" w:hAnsiTheme="majorBidi" w:cstheme="majorBidi"/>
          <w:bCs/>
          <w:sz w:val="24"/>
          <w:szCs w:val="24"/>
        </w:rPr>
        <w:t xml:space="preserve"> :</w:t>
      </w:r>
      <w:proofErr w:type="gramEnd"/>
      <w:r w:rsidRPr="008535A4">
        <w:rPr>
          <w:rFonts w:asciiTheme="majorBidi" w:hAnsiTheme="majorBidi" w:cstheme="majorBidi"/>
          <w:bCs/>
          <w:sz w:val="24"/>
          <w:szCs w:val="24"/>
        </w:rPr>
        <w:t xml:space="preserve"> с 26.12. 2015 по 10.01.2016 ( 6 дней)</w:t>
      </w:r>
    </w:p>
    <w:p w:rsidR="00EB6849" w:rsidRPr="008535A4" w:rsidRDefault="00EB6849" w:rsidP="00EB6849">
      <w:pPr>
        <w:pStyle w:val="a8"/>
        <w:ind w:left="1440"/>
        <w:rPr>
          <w:rFonts w:asciiTheme="majorBidi" w:hAnsiTheme="majorBidi" w:cstheme="majorBidi"/>
          <w:bCs/>
          <w:sz w:val="24"/>
          <w:szCs w:val="24"/>
        </w:rPr>
      </w:pPr>
      <w:r w:rsidRPr="008535A4">
        <w:rPr>
          <w:rFonts w:asciiTheme="majorBidi" w:hAnsiTheme="majorBidi" w:cstheme="majorBidi"/>
          <w:bCs/>
          <w:sz w:val="24"/>
          <w:szCs w:val="24"/>
        </w:rPr>
        <w:t>Весенние каникулы</w:t>
      </w:r>
      <w:proofErr w:type="gramStart"/>
      <w:r w:rsidRPr="008535A4">
        <w:rPr>
          <w:rFonts w:asciiTheme="majorBidi" w:hAnsiTheme="majorBidi" w:cstheme="majorBidi"/>
          <w:bCs/>
          <w:sz w:val="24"/>
          <w:szCs w:val="24"/>
        </w:rPr>
        <w:t xml:space="preserve">  :</w:t>
      </w:r>
      <w:proofErr w:type="gramEnd"/>
      <w:r w:rsidRPr="008535A4">
        <w:rPr>
          <w:rFonts w:asciiTheme="majorBidi" w:hAnsiTheme="majorBidi" w:cstheme="majorBidi"/>
          <w:bCs/>
          <w:sz w:val="24"/>
          <w:szCs w:val="24"/>
        </w:rPr>
        <w:t xml:space="preserve"> с 24.030.2016 по 30.03.2016  ( 8 дней )</w:t>
      </w:r>
    </w:p>
    <w:p w:rsidR="00EB6849" w:rsidRDefault="00EB6849" w:rsidP="00EB6849">
      <w:pPr>
        <w:pStyle w:val="a8"/>
        <w:ind w:left="1440"/>
        <w:rPr>
          <w:rFonts w:asciiTheme="majorBidi" w:hAnsiTheme="majorBidi" w:cstheme="majorBidi"/>
          <w:bCs/>
          <w:sz w:val="24"/>
          <w:szCs w:val="24"/>
        </w:rPr>
      </w:pPr>
      <w:r w:rsidRPr="008535A4">
        <w:rPr>
          <w:rFonts w:asciiTheme="majorBidi" w:hAnsiTheme="majorBidi" w:cstheme="majorBidi"/>
          <w:bCs/>
          <w:sz w:val="24"/>
          <w:szCs w:val="24"/>
        </w:rPr>
        <w:t>Дополнительные  каникулы  для первоклассников</w:t>
      </w:r>
      <w:proofErr w:type="gramStart"/>
      <w:r w:rsidRPr="008535A4">
        <w:rPr>
          <w:rFonts w:asciiTheme="majorBidi" w:hAnsiTheme="majorBidi" w:cstheme="majorBidi"/>
          <w:bCs/>
          <w:sz w:val="24"/>
          <w:szCs w:val="24"/>
        </w:rPr>
        <w:t xml:space="preserve"> :</w:t>
      </w:r>
      <w:proofErr w:type="gramEnd"/>
      <w:r w:rsidRPr="008535A4">
        <w:rPr>
          <w:rFonts w:asciiTheme="majorBidi" w:hAnsiTheme="majorBidi" w:cstheme="majorBidi"/>
          <w:bCs/>
          <w:sz w:val="24"/>
          <w:szCs w:val="24"/>
        </w:rPr>
        <w:t xml:space="preserve"> с 08.02.2016 по 14.02.2016  ( 7дней)</w:t>
      </w:r>
    </w:p>
    <w:p w:rsidR="00EB6849" w:rsidRPr="00925295" w:rsidRDefault="00EB6849" w:rsidP="00EB6849">
      <w:pPr>
        <w:pStyle w:val="a8"/>
        <w:numPr>
          <w:ilvl w:val="1"/>
          <w:numId w:val="2"/>
        </w:numPr>
        <w:rPr>
          <w:rFonts w:asciiTheme="majorBidi" w:hAnsiTheme="majorBidi" w:cstheme="majorBidi"/>
          <w:b/>
          <w:sz w:val="24"/>
          <w:szCs w:val="24"/>
        </w:rPr>
      </w:pPr>
      <w:r w:rsidRPr="00925295">
        <w:rPr>
          <w:rFonts w:asciiTheme="majorBidi" w:hAnsiTheme="majorBidi" w:cstheme="majorBidi"/>
          <w:b/>
          <w:sz w:val="24"/>
          <w:szCs w:val="24"/>
        </w:rPr>
        <w:t xml:space="preserve">Расписание звонков  </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Базовая  школа</w:t>
      </w:r>
      <w:proofErr w:type="gramStart"/>
      <w:r>
        <w:rPr>
          <w:rFonts w:asciiTheme="majorBidi" w:hAnsiTheme="majorBidi" w:cstheme="majorBidi"/>
          <w:bCs/>
          <w:sz w:val="24"/>
          <w:szCs w:val="24"/>
        </w:rPr>
        <w:t xml:space="preserve"> :</w:t>
      </w:r>
      <w:proofErr w:type="gramEnd"/>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Начало учебных занятий  8 часов.30 минут.</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1 урок  8.30-  9.15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lastRenderedPageBreak/>
        <w:t>2 урок  9.20- 10.05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3 урок  10.20-  11.05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4 урок   11.20-12.05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5 урок  12.20- 13.05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6 урок 13.15 -14.00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7 урок  14.00-14.55</w:t>
      </w:r>
    </w:p>
    <w:p w:rsidR="00EB6849" w:rsidRDefault="00EB6849" w:rsidP="00EB6849">
      <w:pPr>
        <w:pStyle w:val="a8"/>
        <w:ind w:left="1440"/>
        <w:rPr>
          <w:rFonts w:asciiTheme="majorBidi" w:hAnsiTheme="majorBidi" w:cstheme="majorBidi"/>
          <w:bCs/>
          <w:sz w:val="24"/>
          <w:szCs w:val="24"/>
        </w:rPr>
      </w:pPr>
    </w:p>
    <w:p w:rsidR="00EB6849" w:rsidRPr="00780B07" w:rsidRDefault="00EB6849" w:rsidP="00EB6849">
      <w:pPr>
        <w:pStyle w:val="a8"/>
        <w:ind w:left="1440"/>
        <w:rPr>
          <w:rFonts w:asciiTheme="majorBidi" w:hAnsiTheme="majorBidi" w:cstheme="majorBidi"/>
          <w:b/>
          <w:sz w:val="24"/>
          <w:szCs w:val="24"/>
        </w:rPr>
      </w:pPr>
      <w:r w:rsidRPr="00780B07">
        <w:rPr>
          <w:rFonts w:asciiTheme="majorBidi" w:hAnsiTheme="majorBidi" w:cstheme="majorBidi"/>
          <w:b/>
          <w:sz w:val="24"/>
          <w:szCs w:val="24"/>
        </w:rPr>
        <w:t>Филиал  МОУ « Милославская школа» « Горняцкая   школа»</w:t>
      </w:r>
    </w:p>
    <w:p w:rsidR="00EB6849" w:rsidRPr="00780B07" w:rsidRDefault="00EB6849" w:rsidP="00EB6849">
      <w:pPr>
        <w:pStyle w:val="a8"/>
        <w:ind w:left="1440"/>
        <w:rPr>
          <w:rFonts w:asciiTheme="majorBidi" w:hAnsiTheme="majorBidi" w:cstheme="majorBidi"/>
          <w:b/>
          <w:sz w:val="24"/>
          <w:szCs w:val="24"/>
        </w:rPr>
      </w:pP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1 урок  8.00- 8.45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2 урок  8.55- 9.40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3 урок  9.50- 10.35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4 урок   10.50-11.35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5 урок  11.45- 12.30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6 урок 12.40- 13.25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7 урок  13.35-14.20</w:t>
      </w:r>
    </w:p>
    <w:p w:rsidR="00EB6849" w:rsidRDefault="00EB6849" w:rsidP="00EB6849">
      <w:pPr>
        <w:pStyle w:val="a8"/>
        <w:ind w:left="1440"/>
        <w:rPr>
          <w:rFonts w:asciiTheme="majorBidi" w:hAnsiTheme="majorBidi" w:cstheme="majorBidi"/>
          <w:b/>
          <w:sz w:val="24"/>
          <w:szCs w:val="24"/>
        </w:rPr>
      </w:pPr>
      <w:r w:rsidRPr="00780B07">
        <w:rPr>
          <w:rFonts w:asciiTheme="majorBidi" w:hAnsiTheme="majorBidi" w:cstheme="majorBidi"/>
          <w:b/>
          <w:sz w:val="24"/>
          <w:szCs w:val="24"/>
        </w:rPr>
        <w:t>Филиал  МОУ « Милославская школа» «</w:t>
      </w:r>
      <w:r>
        <w:rPr>
          <w:rFonts w:asciiTheme="majorBidi" w:hAnsiTheme="majorBidi" w:cstheme="majorBidi"/>
          <w:b/>
          <w:sz w:val="24"/>
          <w:szCs w:val="24"/>
        </w:rPr>
        <w:t xml:space="preserve"> Спасская </w:t>
      </w:r>
      <w:r w:rsidRPr="00780B07">
        <w:rPr>
          <w:rFonts w:asciiTheme="majorBidi" w:hAnsiTheme="majorBidi" w:cstheme="majorBidi"/>
          <w:b/>
          <w:sz w:val="24"/>
          <w:szCs w:val="24"/>
        </w:rPr>
        <w:t xml:space="preserve">   школа»</w:t>
      </w:r>
    </w:p>
    <w:p w:rsidR="00EB6849" w:rsidRDefault="00EB6849" w:rsidP="00EB6849">
      <w:pPr>
        <w:pStyle w:val="a8"/>
        <w:ind w:left="1440"/>
        <w:rPr>
          <w:rFonts w:asciiTheme="majorBidi" w:hAnsiTheme="majorBidi" w:cstheme="majorBidi"/>
          <w:bCs/>
          <w:sz w:val="24"/>
          <w:szCs w:val="24"/>
        </w:rPr>
      </w:pPr>
      <w:r w:rsidRPr="0058348D">
        <w:rPr>
          <w:rFonts w:asciiTheme="majorBidi" w:hAnsiTheme="majorBidi" w:cstheme="majorBidi"/>
          <w:bCs/>
          <w:sz w:val="24"/>
          <w:szCs w:val="24"/>
        </w:rPr>
        <w:t>Начало занятий</w:t>
      </w:r>
      <w:r>
        <w:rPr>
          <w:rFonts w:asciiTheme="majorBidi" w:hAnsiTheme="majorBidi" w:cstheme="majorBidi"/>
          <w:bCs/>
          <w:sz w:val="24"/>
          <w:szCs w:val="24"/>
        </w:rPr>
        <w:t xml:space="preserve"> в 9 часов 00  минут</w:t>
      </w:r>
    </w:p>
    <w:p w:rsidR="00EB6849" w:rsidRPr="0058348D" w:rsidRDefault="00EB6849" w:rsidP="00EB6849">
      <w:pPr>
        <w:pStyle w:val="a8"/>
        <w:ind w:left="1440"/>
        <w:rPr>
          <w:rFonts w:asciiTheme="majorBidi" w:hAnsiTheme="majorBidi" w:cstheme="majorBidi"/>
          <w:bCs/>
          <w:sz w:val="24"/>
          <w:szCs w:val="24"/>
        </w:rPr>
      </w:pP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1 урок  8.00- 8.45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2 урок  8.55- 9.40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3 урок  9.50- 10.35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4 урок   10.50-11.35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5 урок  11.45- 12.30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6 урок 12.40- 13.25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7 урок  13.35-14.20</w:t>
      </w:r>
    </w:p>
    <w:p w:rsidR="00EB6849" w:rsidRDefault="00EB6849" w:rsidP="00EB6849">
      <w:pPr>
        <w:pStyle w:val="a8"/>
        <w:ind w:left="1440"/>
        <w:rPr>
          <w:rFonts w:asciiTheme="majorBidi" w:hAnsiTheme="majorBidi" w:cstheme="majorBidi"/>
          <w:bCs/>
          <w:sz w:val="24"/>
          <w:szCs w:val="24"/>
        </w:rPr>
      </w:pPr>
    </w:p>
    <w:p w:rsidR="00EB6849" w:rsidRDefault="00EB6849" w:rsidP="00EB6849">
      <w:pPr>
        <w:pStyle w:val="a8"/>
        <w:ind w:left="1440"/>
        <w:rPr>
          <w:rFonts w:asciiTheme="majorBidi" w:hAnsiTheme="majorBidi" w:cstheme="majorBidi"/>
          <w:b/>
          <w:sz w:val="24"/>
          <w:szCs w:val="24"/>
        </w:rPr>
      </w:pPr>
      <w:r w:rsidRPr="00780B07">
        <w:rPr>
          <w:rFonts w:asciiTheme="majorBidi" w:hAnsiTheme="majorBidi" w:cstheme="majorBidi"/>
          <w:b/>
          <w:sz w:val="24"/>
          <w:szCs w:val="24"/>
        </w:rPr>
        <w:t>Филиал  МОУ « Милославская школа» «</w:t>
      </w:r>
      <w:r>
        <w:rPr>
          <w:rFonts w:asciiTheme="majorBidi" w:hAnsiTheme="majorBidi" w:cstheme="majorBidi"/>
          <w:b/>
          <w:sz w:val="24"/>
          <w:szCs w:val="24"/>
        </w:rPr>
        <w:t xml:space="preserve"> </w:t>
      </w:r>
      <w:proofErr w:type="spellStart"/>
      <w:r>
        <w:rPr>
          <w:rFonts w:asciiTheme="majorBidi" w:hAnsiTheme="majorBidi" w:cstheme="majorBidi"/>
          <w:b/>
          <w:sz w:val="24"/>
          <w:szCs w:val="24"/>
        </w:rPr>
        <w:t>Мураевинская</w:t>
      </w:r>
      <w:proofErr w:type="spellEnd"/>
      <w:r>
        <w:rPr>
          <w:rFonts w:asciiTheme="majorBidi" w:hAnsiTheme="majorBidi" w:cstheme="majorBidi"/>
          <w:b/>
          <w:sz w:val="24"/>
          <w:szCs w:val="24"/>
        </w:rPr>
        <w:t xml:space="preserve"> </w:t>
      </w:r>
      <w:r w:rsidRPr="00780B07">
        <w:rPr>
          <w:rFonts w:asciiTheme="majorBidi" w:hAnsiTheme="majorBidi" w:cstheme="majorBidi"/>
          <w:b/>
          <w:sz w:val="24"/>
          <w:szCs w:val="24"/>
        </w:rPr>
        <w:t xml:space="preserve">   школа»</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Начало учебных занятий  8 часов.30 минут.</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1 урок  8.30-  9.15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2 урок  9.20- 10.05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3 урок  10.20-  11.05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4 урок   11.20-12.05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5 урок  12.20- 13.05</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6 урок 13.15 -14.00</w:t>
      </w:r>
    </w:p>
    <w:p w:rsidR="00EB6849" w:rsidRDefault="00EB6849" w:rsidP="00EB6849">
      <w:pPr>
        <w:pStyle w:val="a8"/>
        <w:ind w:left="1440"/>
        <w:rPr>
          <w:rFonts w:asciiTheme="majorBidi" w:hAnsiTheme="majorBidi" w:cstheme="majorBidi"/>
          <w:bCs/>
          <w:sz w:val="24"/>
          <w:szCs w:val="24"/>
        </w:rPr>
      </w:pPr>
      <w:r>
        <w:rPr>
          <w:rFonts w:asciiTheme="majorBidi" w:hAnsiTheme="majorBidi" w:cstheme="majorBidi"/>
          <w:bCs/>
          <w:sz w:val="24"/>
          <w:szCs w:val="24"/>
        </w:rPr>
        <w:t>7 урок  14.00-14.55</w:t>
      </w:r>
    </w:p>
    <w:p w:rsidR="00EB6849" w:rsidRPr="00925295" w:rsidRDefault="00EB6849" w:rsidP="00EB6849">
      <w:pPr>
        <w:pStyle w:val="a8"/>
        <w:numPr>
          <w:ilvl w:val="1"/>
          <w:numId w:val="2"/>
        </w:numPr>
        <w:rPr>
          <w:rFonts w:asciiTheme="majorBidi" w:hAnsiTheme="majorBidi" w:cstheme="majorBidi"/>
          <w:b/>
          <w:sz w:val="24"/>
          <w:szCs w:val="24"/>
        </w:rPr>
      </w:pPr>
      <w:r w:rsidRPr="00925295">
        <w:rPr>
          <w:rFonts w:asciiTheme="majorBidi" w:hAnsiTheme="majorBidi" w:cstheme="majorBidi"/>
          <w:b/>
          <w:sz w:val="24"/>
          <w:szCs w:val="24"/>
        </w:rPr>
        <w:t>Промежуточная  аттестация  учащихся 2-8,10 классов проводится  в рамках учебного года в соответствии с локальными актами  образовательного  учреждения.</w:t>
      </w:r>
    </w:p>
    <w:p w:rsidR="00EB6849" w:rsidRPr="00925295" w:rsidRDefault="00EB6849" w:rsidP="00EB6849">
      <w:pPr>
        <w:pStyle w:val="a8"/>
        <w:ind w:left="1440"/>
        <w:rPr>
          <w:rFonts w:asciiTheme="majorBidi" w:hAnsiTheme="majorBidi" w:cstheme="majorBidi"/>
          <w:b/>
          <w:sz w:val="24"/>
          <w:szCs w:val="24"/>
        </w:rPr>
      </w:pPr>
    </w:p>
    <w:p w:rsidR="00EB6849" w:rsidRPr="008535A4" w:rsidRDefault="00EB6849" w:rsidP="00EB6849">
      <w:pPr>
        <w:rPr>
          <w:rFonts w:asciiTheme="majorBidi" w:hAnsiTheme="majorBidi" w:cstheme="majorBidi"/>
          <w:b/>
          <w:lang w:val="ru-RU"/>
        </w:rPr>
      </w:pPr>
    </w:p>
    <w:p w:rsidR="00EB6849" w:rsidRPr="008535A4" w:rsidRDefault="00EB6849" w:rsidP="00EB6849">
      <w:pPr>
        <w:rPr>
          <w:b/>
          <w:lang w:val="ru-RU"/>
        </w:rPr>
      </w:pPr>
    </w:p>
    <w:p w:rsidR="00EB6849" w:rsidRDefault="00EB6849" w:rsidP="00EB6849">
      <w:pPr>
        <w:rPr>
          <w:b/>
          <w:sz w:val="28"/>
          <w:szCs w:val="28"/>
          <w:lang w:val="ru-RU"/>
        </w:rPr>
      </w:pPr>
      <w:r>
        <w:rPr>
          <w:b/>
          <w:sz w:val="28"/>
          <w:szCs w:val="28"/>
          <w:lang w:val="ru-RU"/>
        </w:rPr>
        <w:t xml:space="preserve">                                </w:t>
      </w: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r>
        <w:rPr>
          <w:b/>
          <w:sz w:val="28"/>
          <w:szCs w:val="28"/>
          <w:lang w:val="ru-RU"/>
        </w:rPr>
        <w:t xml:space="preserve"> </w:t>
      </w: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p>
    <w:p w:rsidR="00EB6849" w:rsidRDefault="00EB6849" w:rsidP="00EB6849">
      <w:pPr>
        <w:rPr>
          <w:b/>
          <w:sz w:val="28"/>
          <w:szCs w:val="28"/>
          <w:lang w:val="ru-RU"/>
        </w:rPr>
      </w:pPr>
      <w:r w:rsidRPr="00E502A9">
        <w:rPr>
          <w:b/>
          <w:sz w:val="28"/>
          <w:szCs w:val="28"/>
          <w:lang w:val="ru-RU"/>
        </w:rPr>
        <w:t>3.2 План внеурочной деятельности</w:t>
      </w:r>
    </w:p>
    <w:p w:rsidR="00EB6849" w:rsidRPr="00904722" w:rsidRDefault="00EB6849" w:rsidP="00EB6849">
      <w:pPr>
        <w:pStyle w:val="a6"/>
        <w:rPr>
          <w:sz w:val="28"/>
          <w:szCs w:val="28"/>
        </w:rPr>
      </w:pPr>
      <w:r>
        <w:rPr>
          <w:sz w:val="28"/>
          <w:szCs w:val="28"/>
        </w:rPr>
        <w:t xml:space="preserve">                                         </w:t>
      </w:r>
      <w:r w:rsidRPr="00904722">
        <w:rPr>
          <w:sz w:val="28"/>
          <w:szCs w:val="28"/>
        </w:rPr>
        <w:t>План внеурочной деятельности</w:t>
      </w:r>
    </w:p>
    <w:p w:rsidR="00EB6849" w:rsidRDefault="00EB6849" w:rsidP="00EB6849">
      <w:pPr>
        <w:pStyle w:val="a6"/>
        <w:jc w:val="center"/>
        <w:rPr>
          <w:sz w:val="28"/>
          <w:szCs w:val="28"/>
        </w:rPr>
      </w:pPr>
      <w:r w:rsidRPr="00904722">
        <w:rPr>
          <w:sz w:val="28"/>
          <w:szCs w:val="28"/>
        </w:rPr>
        <w:t>для 1 - 4 классов начального общего образования</w:t>
      </w:r>
    </w:p>
    <w:p w:rsidR="00EB6849" w:rsidRDefault="00EB6849" w:rsidP="00EB6849">
      <w:pPr>
        <w:pStyle w:val="a6"/>
        <w:jc w:val="center"/>
        <w:rPr>
          <w:sz w:val="28"/>
          <w:szCs w:val="28"/>
        </w:rPr>
      </w:pPr>
      <w:r>
        <w:rPr>
          <w:sz w:val="28"/>
          <w:szCs w:val="28"/>
        </w:rPr>
        <w:t>МОУ « Милославская школа».</w:t>
      </w:r>
    </w:p>
    <w:tbl>
      <w:tblPr>
        <w:tblStyle w:val="a9"/>
        <w:tblW w:w="10246" w:type="dxa"/>
        <w:tblLayout w:type="fixed"/>
        <w:tblLook w:val="04A0"/>
      </w:tblPr>
      <w:tblGrid>
        <w:gridCol w:w="540"/>
        <w:gridCol w:w="2472"/>
        <w:gridCol w:w="2650"/>
        <w:gridCol w:w="1619"/>
        <w:gridCol w:w="624"/>
        <w:gridCol w:w="708"/>
        <w:gridCol w:w="1633"/>
      </w:tblGrid>
      <w:tr w:rsidR="00EB6849" w:rsidTr="00820121">
        <w:tc>
          <w:tcPr>
            <w:tcW w:w="540" w:type="dxa"/>
          </w:tcPr>
          <w:p w:rsidR="00EB6849" w:rsidRDefault="00EB6849" w:rsidP="00820121">
            <w:r>
              <w:t>№ п/п</w:t>
            </w:r>
          </w:p>
        </w:tc>
        <w:tc>
          <w:tcPr>
            <w:tcW w:w="2472" w:type="dxa"/>
          </w:tcPr>
          <w:p w:rsidR="00EB6849" w:rsidRDefault="00EB6849" w:rsidP="00820121">
            <w:proofErr w:type="spellStart"/>
            <w:r>
              <w:t>Наименование</w:t>
            </w:r>
            <w:proofErr w:type="spellEnd"/>
          </w:p>
        </w:tc>
        <w:tc>
          <w:tcPr>
            <w:tcW w:w="2650" w:type="dxa"/>
          </w:tcPr>
          <w:p w:rsidR="00EB6849" w:rsidRDefault="00EB6849" w:rsidP="00820121">
            <w:proofErr w:type="spellStart"/>
            <w:r>
              <w:t>Направление</w:t>
            </w:r>
            <w:proofErr w:type="spellEnd"/>
          </w:p>
        </w:tc>
        <w:tc>
          <w:tcPr>
            <w:tcW w:w="1619" w:type="dxa"/>
          </w:tcPr>
          <w:p w:rsidR="00EB6849" w:rsidRDefault="00EB6849" w:rsidP="00820121">
            <w:r>
              <w:t>Ф.И.О</w:t>
            </w:r>
          </w:p>
          <w:p w:rsidR="00EB6849" w:rsidRDefault="00EB6849" w:rsidP="00820121">
            <w:proofErr w:type="spellStart"/>
            <w:r>
              <w:t>руководителя</w:t>
            </w:r>
            <w:proofErr w:type="spellEnd"/>
          </w:p>
        </w:tc>
        <w:tc>
          <w:tcPr>
            <w:tcW w:w="624" w:type="dxa"/>
          </w:tcPr>
          <w:p w:rsidR="00EB6849" w:rsidRDefault="00EB6849" w:rsidP="00820121">
            <w:proofErr w:type="spellStart"/>
            <w:r>
              <w:t>Кол-во</w:t>
            </w:r>
            <w:proofErr w:type="spellEnd"/>
          </w:p>
          <w:p w:rsidR="00EB6849" w:rsidRDefault="00EB6849" w:rsidP="00820121">
            <w:proofErr w:type="spellStart"/>
            <w:r>
              <w:t>детей</w:t>
            </w:r>
            <w:proofErr w:type="spellEnd"/>
            <w:r>
              <w:t xml:space="preserve"> </w:t>
            </w:r>
          </w:p>
        </w:tc>
        <w:tc>
          <w:tcPr>
            <w:tcW w:w="708" w:type="dxa"/>
          </w:tcPr>
          <w:p w:rsidR="00EB6849" w:rsidRDefault="00EB6849" w:rsidP="00820121">
            <w:proofErr w:type="spellStart"/>
            <w:r>
              <w:t>Кол-во</w:t>
            </w:r>
            <w:proofErr w:type="spellEnd"/>
          </w:p>
          <w:p w:rsidR="00EB6849" w:rsidRDefault="00EB6849" w:rsidP="00820121">
            <w:proofErr w:type="spellStart"/>
            <w:r>
              <w:t>часов</w:t>
            </w:r>
            <w:proofErr w:type="spellEnd"/>
          </w:p>
        </w:tc>
        <w:tc>
          <w:tcPr>
            <w:tcW w:w="1633" w:type="dxa"/>
          </w:tcPr>
          <w:p w:rsidR="00EB6849" w:rsidRDefault="00EB6849" w:rsidP="00820121">
            <w:proofErr w:type="spellStart"/>
            <w:r>
              <w:t>Классы</w:t>
            </w:r>
            <w:proofErr w:type="spellEnd"/>
          </w:p>
        </w:tc>
      </w:tr>
      <w:tr w:rsidR="00EB6849" w:rsidTr="00820121">
        <w:tc>
          <w:tcPr>
            <w:tcW w:w="540" w:type="dxa"/>
          </w:tcPr>
          <w:p w:rsidR="00EB6849" w:rsidRDefault="00EB6849" w:rsidP="00820121">
            <w:r>
              <w:t>1.</w:t>
            </w:r>
          </w:p>
        </w:tc>
        <w:tc>
          <w:tcPr>
            <w:tcW w:w="2472" w:type="dxa"/>
          </w:tcPr>
          <w:p w:rsidR="00EB6849" w:rsidRDefault="00EB6849" w:rsidP="00820121">
            <w:proofErr w:type="spellStart"/>
            <w:r>
              <w:t>Мир</w:t>
            </w:r>
            <w:proofErr w:type="spellEnd"/>
            <w:r>
              <w:t xml:space="preserve"> </w:t>
            </w:r>
            <w:proofErr w:type="spellStart"/>
            <w:r>
              <w:t>деятельности</w:t>
            </w:r>
            <w:proofErr w:type="spellEnd"/>
          </w:p>
        </w:tc>
        <w:tc>
          <w:tcPr>
            <w:tcW w:w="2650" w:type="dxa"/>
          </w:tcPr>
          <w:p w:rsidR="00EB6849" w:rsidRDefault="00EB6849" w:rsidP="00820121">
            <w:proofErr w:type="spellStart"/>
            <w:r>
              <w:t>Общеинтеллектуальное</w:t>
            </w:r>
            <w:proofErr w:type="spellEnd"/>
          </w:p>
        </w:tc>
        <w:tc>
          <w:tcPr>
            <w:tcW w:w="1619" w:type="dxa"/>
          </w:tcPr>
          <w:p w:rsidR="00EB6849" w:rsidRDefault="00EB6849" w:rsidP="00820121">
            <w:proofErr w:type="spellStart"/>
            <w:r>
              <w:t>Евдокимова</w:t>
            </w:r>
            <w:proofErr w:type="spellEnd"/>
            <w:r>
              <w:t xml:space="preserve"> А.Н</w:t>
            </w:r>
          </w:p>
        </w:tc>
        <w:tc>
          <w:tcPr>
            <w:tcW w:w="624" w:type="dxa"/>
          </w:tcPr>
          <w:p w:rsidR="00EB6849" w:rsidRDefault="00EB6849" w:rsidP="00820121">
            <w:r>
              <w:t>30</w:t>
            </w:r>
          </w:p>
        </w:tc>
        <w:tc>
          <w:tcPr>
            <w:tcW w:w="708" w:type="dxa"/>
          </w:tcPr>
          <w:p w:rsidR="00EB6849" w:rsidRDefault="00EB6849" w:rsidP="00820121">
            <w:r>
              <w:t>1</w:t>
            </w:r>
          </w:p>
        </w:tc>
        <w:tc>
          <w:tcPr>
            <w:tcW w:w="1633" w:type="dxa"/>
          </w:tcPr>
          <w:p w:rsidR="00EB6849" w:rsidRDefault="00EB6849" w:rsidP="00820121">
            <w:r>
              <w:t>1 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Сабаева</w:t>
            </w:r>
            <w:proofErr w:type="spellEnd"/>
            <w:r>
              <w:t xml:space="preserve"> М.А</w:t>
            </w:r>
          </w:p>
        </w:tc>
        <w:tc>
          <w:tcPr>
            <w:tcW w:w="624" w:type="dxa"/>
          </w:tcPr>
          <w:p w:rsidR="00EB6849" w:rsidRDefault="00EB6849" w:rsidP="00820121">
            <w:r>
              <w:t>30</w:t>
            </w:r>
          </w:p>
        </w:tc>
        <w:tc>
          <w:tcPr>
            <w:tcW w:w="708" w:type="dxa"/>
          </w:tcPr>
          <w:p w:rsidR="00EB6849" w:rsidRDefault="00EB6849" w:rsidP="00820121">
            <w:r>
              <w:t>1</w:t>
            </w:r>
          </w:p>
        </w:tc>
        <w:tc>
          <w:tcPr>
            <w:tcW w:w="1633" w:type="dxa"/>
          </w:tcPr>
          <w:p w:rsidR="00EB6849" w:rsidRDefault="00EB6849" w:rsidP="00820121">
            <w:r>
              <w:t>1Б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Авдеева</w:t>
            </w:r>
            <w:proofErr w:type="spellEnd"/>
            <w:r>
              <w:t xml:space="preserve"> М.М</w:t>
            </w:r>
          </w:p>
        </w:tc>
        <w:tc>
          <w:tcPr>
            <w:tcW w:w="624" w:type="dxa"/>
          </w:tcPr>
          <w:p w:rsidR="00EB6849" w:rsidRDefault="00EB6849" w:rsidP="00820121">
            <w:r>
              <w:t>24</w:t>
            </w:r>
          </w:p>
        </w:tc>
        <w:tc>
          <w:tcPr>
            <w:tcW w:w="708" w:type="dxa"/>
          </w:tcPr>
          <w:p w:rsidR="00EB6849" w:rsidRDefault="00EB6849" w:rsidP="00820121">
            <w:r>
              <w:t>1</w:t>
            </w:r>
          </w:p>
        </w:tc>
        <w:tc>
          <w:tcPr>
            <w:tcW w:w="1633" w:type="dxa"/>
          </w:tcPr>
          <w:p w:rsidR="00EB6849" w:rsidRDefault="00EB6849" w:rsidP="00820121">
            <w:r>
              <w:t>2А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Новикова</w:t>
            </w:r>
            <w:proofErr w:type="spellEnd"/>
            <w:r>
              <w:t xml:space="preserve"> С.В</w:t>
            </w:r>
          </w:p>
        </w:tc>
        <w:tc>
          <w:tcPr>
            <w:tcW w:w="624" w:type="dxa"/>
          </w:tcPr>
          <w:p w:rsidR="00EB6849" w:rsidRDefault="00EB6849" w:rsidP="00820121">
            <w:r>
              <w:t>23</w:t>
            </w:r>
          </w:p>
        </w:tc>
        <w:tc>
          <w:tcPr>
            <w:tcW w:w="708" w:type="dxa"/>
          </w:tcPr>
          <w:p w:rsidR="00EB6849" w:rsidRDefault="00EB6849" w:rsidP="00820121">
            <w:r>
              <w:t>1</w:t>
            </w:r>
          </w:p>
        </w:tc>
        <w:tc>
          <w:tcPr>
            <w:tcW w:w="1633" w:type="dxa"/>
          </w:tcPr>
          <w:p w:rsidR="00EB6849" w:rsidRDefault="00EB6849" w:rsidP="00820121">
            <w:r>
              <w:t>2Б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Гришина</w:t>
            </w:r>
            <w:proofErr w:type="spellEnd"/>
            <w:r>
              <w:t xml:space="preserve"> А.В</w:t>
            </w:r>
          </w:p>
        </w:tc>
        <w:tc>
          <w:tcPr>
            <w:tcW w:w="624" w:type="dxa"/>
          </w:tcPr>
          <w:p w:rsidR="00EB6849" w:rsidRDefault="00EB6849" w:rsidP="00820121">
            <w:r>
              <w:t>26</w:t>
            </w:r>
          </w:p>
        </w:tc>
        <w:tc>
          <w:tcPr>
            <w:tcW w:w="708" w:type="dxa"/>
          </w:tcPr>
          <w:p w:rsidR="00EB6849" w:rsidRDefault="00EB6849" w:rsidP="00820121">
            <w:r>
              <w:t>1</w:t>
            </w:r>
          </w:p>
        </w:tc>
        <w:tc>
          <w:tcPr>
            <w:tcW w:w="1633" w:type="dxa"/>
          </w:tcPr>
          <w:p w:rsidR="00EB6849" w:rsidRDefault="00EB6849" w:rsidP="00820121">
            <w:r>
              <w:t>3А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Кувардина</w:t>
            </w:r>
            <w:proofErr w:type="spellEnd"/>
            <w:r>
              <w:t xml:space="preserve"> В.В</w:t>
            </w:r>
          </w:p>
        </w:tc>
        <w:tc>
          <w:tcPr>
            <w:tcW w:w="624" w:type="dxa"/>
          </w:tcPr>
          <w:p w:rsidR="00EB6849" w:rsidRDefault="00EB6849" w:rsidP="00820121">
            <w:r>
              <w:t>23</w:t>
            </w:r>
          </w:p>
        </w:tc>
        <w:tc>
          <w:tcPr>
            <w:tcW w:w="708" w:type="dxa"/>
          </w:tcPr>
          <w:p w:rsidR="00EB6849" w:rsidRDefault="00EB6849" w:rsidP="00820121">
            <w:r>
              <w:t>1</w:t>
            </w:r>
          </w:p>
        </w:tc>
        <w:tc>
          <w:tcPr>
            <w:tcW w:w="1633" w:type="dxa"/>
          </w:tcPr>
          <w:p w:rsidR="00EB6849" w:rsidRDefault="00EB6849" w:rsidP="00820121">
            <w:r>
              <w:t>3Б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Балябина</w:t>
            </w:r>
            <w:proofErr w:type="spellEnd"/>
            <w:r>
              <w:t xml:space="preserve">  Т.И</w:t>
            </w:r>
          </w:p>
        </w:tc>
        <w:tc>
          <w:tcPr>
            <w:tcW w:w="624" w:type="dxa"/>
          </w:tcPr>
          <w:p w:rsidR="00EB6849" w:rsidRDefault="00EB6849" w:rsidP="00820121">
            <w:r>
              <w:t>20</w:t>
            </w:r>
          </w:p>
        </w:tc>
        <w:tc>
          <w:tcPr>
            <w:tcW w:w="708" w:type="dxa"/>
          </w:tcPr>
          <w:p w:rsidR="00EB6849" w:rsidRDefault="00EB6849" w:rsidP="00820121">
            <w:r>
              <w:t>1</w:t>
            </w:r>
          </w:p>
        </w:tc>
        <w:tc>
          <w:tcPr>
            <w:tcW w:w="1633" w:type="dxa"/>
          </w:tcPr>
          <w:p w:rsidR="00EB6849" w:rsidRDefault="00EB6849" w:rsidP="00820121">
            <w:r>
              <w:t>4А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Лазарева</w:t>
            </w:r>
            <w:proofErr w:type="spellEnd"/>
            <w:r>
              <w:t xml:space="preserve"> О.А</w:t>
            </w:r>
          </w:p>
        </w:tc>
        <w:tc>
          <w:tcPr>
            <w:tcW w:w="624" w:type="dxa"/>
          </w:tcPr>
          <w:p w:rsidR="00EB6849" w:rsidRDefault="00EB6849" w:rsidP="00820121">
            <w:r>
              <w:t>22</w:t>
            </w:r>
          </w:p>
        </w:tc>
        <w:tc>
          <w:tcPr>
            <w:tcW w:w="708" w:type="dxa"/>
          </w:tcPr>
          <w:p w:rsidR="00EB6849" w:rsidRDefault="00EB6849" w:rsidP="00820121">
            <w:r>
              <w:t>1</w:t>
            </w:r>
          </w:p>
        </w:tc>
        <w:tc>
          <w:tcPr>
            <w:tcW w:w="1633" w:type="dxa"/>
          </w:tcPr>
          <w:p w:rsidR="00EB6849" w:rsidRDefault="00EB6849" w:rsidP="00820121">
            <w:r>
              <w:t>4б</w:t>
            </w:r>
          </w:p>
        </w:tc>
      </w:tr>
      <w:tr w:rsidR="00EB6849" w:rsidTr="00820121">
        <w:tc>
          <w:tcPr>
            <w:tcW w:w="540" w:type="dxa"/>
          </w:tcPr>
          <w:p w:rsidR="00EB6849" w:rsidRDefault="00EB6849" w:rsidP="00820121">
            <w:r>
              <w:t>2.</w:t>
            </w:r>
          </w:p>
        </w:tc>
        <w:tc>
          <w:tcPr>
            <w:tcW w:w="2472" w:type="dxa"/>
          </w:tcPr>
          <w:p w:rsidR="00EB6849" w:rsidRDefault="00EB6849" w:rsidP="00820121">
            <w:proofErr w:type="spellStart"/>
            <w:r>
              <w:t>Интеллектуальные</w:t>
            </w:r>
            <w:proofErr w:type="spellEnd"/>
            <w:r>
              <w:t xml:space="preserve"> </w:t>
            </w:r>
            <w:proofErr w:type="spellStart"/>
            <w:r>
              <w:t>витаминки</w:t>
            </w:r>
            <w:proofErr w:type="spellEnd"/>
          </w:p>
        </w:tc>
        <w:tc>
          <w:tcPr>
            <w:tcW w:w="2650" w:type="dxa"/>
          </w:tcPr>
          <w:p w:rsidR="00EB6849" w:rsidRDefault="00EB6849" w:rsidP="00820121">
            <w:proofErr w:type="spellStart"/>
            <w:r>
              <w:t>Общеинтеллектуальное</w:t>
            </w:r>
            <w:proofErr w:type="spellEnd"/>
          </w:p>
        </w:tc>
        <w:tc>
          <w:tcPr>
            <w:tcW w:w="1619" w:type="dxa"/>
          </w:tcPr>
          <w:p w:rsidR="00EB6849" w:rsidRDefault="00EB6849" w:rsidP="00820121">
            <w:proofErr w:type="spellStart"/>
            <w:r>
              <w:t>Евдокимова</w:t>
            </w:r>
            <w:proofErr w:type="spellEnd"/>
            <w:r>
              <w:t xml:space="preserve"> А.Н</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1 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Авдеева</w:t>
            </w:r>
            <w:proofErr w:type="spellEnd"/>
            <w:r>
              <w:t xml:space="preserve"> М.М</w:t>
            </w:r>
          </w:p>
        </w:tc>
        <w:tc>
          <w:tcPr>
            <w:tcW w:w="624" w:type="dxa"/>
          </w:tcPr>
          <w:p w:rsidR="00EB6849" w:rsidRDefault="00EB6849" w:rsidP="00820121">
            <w:r>
              <w:t>17</w:t>
            </w:r>
          </w:p>
        </w:tc>
        <w:tc>
          <w:tcPr>
            <w:tcW w:w="708" w:type="dxa"/>
          </w:tcPr>
          <w:p w:rsidR="00EB6849" w:rsidRDefault="00EB6849" w:rsidP="00820121">
            <w:r>
              <w:t>1</w:t>
            </w:r>
          </w:p>
        </w:tc>
        <w:tc>
          <w:tcPr>
            <w:tcW w:w="1633" w:type="dxa"/>
          </w:tcPr>
          <w:p w:rsidR="00EB6849" w:rsidRDefault="00EB6849" w:rsidP="00820121">
            <w:r>
              <w:t>2А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Новикова</w:t>
            </w:r>
            <w:proofErr w:type="spellEnd"/>
            <w:r>
              <w:t xml:space="preserve"> С.В</w:t>
            </w:r>
          </w:p>
        </w:tc>
        <w:tc>
          <w:tcPr>
            <w:tcW w:w="624" w:type="dxa"/>
          </w:tcPr>
          <w:p w:rsidR="00EB6849" w:rsidRDefault="00EB6849" w:rsidP="00820121">
            <w:r>
              <w:t>20</w:t>
            </w:r>
          </w:p>
        </w:tc>
        <w:tc>
          <w:tcPr>
            <w:tcW w:w="708" w:type="dxa"/>
          </w:tcPr>
          <w:p w:rsidR="00EB6849" w:rsidRDefault="00EB6849" w:rsidP="00820121">
            <w:r>
              <w:t>1</w:t>
            </w:r>
          </w:p>
        </w:tc>
        <w:tc>
          <w:tcPr>
            <w:tcW w:w="1633" w:type="dxa"/>
          </w:tcPr>
          <w:p w:rsidR="00EB6849" w:rsidRDefault="00EB6849" w:rsidP="00820121">
            <w:r>
              <w:t>2Б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Балябина</w:t>
            </w:r>
            <w:proofErr w:type="spellEnd"/>
            <w:r>
              <w:t xml:space="preserve">  Т.И</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4А,4Б</w:t>
            </w:r>
          </w:p>
        </w:tc>
      </w:tr>
      <w:tr w:rsidR="00EB6849" w:rsidTr="00820121">
        <w:tc>
          <w:tcPr>
            <w:tcW w:w="540" w:type="dxa"/>
          </w:tcPr>
          <w:p w:rsidR="00EB6849" w:rsidRDefault="00EB6849" w:rsidP="00820121">
            <w:r>
              <w:t>3.</w:t>
            </w:r>
          </w:p>
        </w:tc>
        <w:tc>
          <w:tcPr>
            <w:tcW w:w="2472" w:type="dxa"/>
          </w:tcPr>
          <w:p w:rsidR="00EB6849" w:rsidRDefault="00EB6849" w:rsidP="00820121">
            <w:proofErr w:type="spellStart"/>
            <w:r>
              <w:t>Юным</w:t>
            </w:r>
            <w:proofErr w:type="spellEnd"/>
            <w:r>
              <w:t xml:space="preserve"> </w:t>
            </w:r>
            <w:proofErr w:type="spellStart"/>
            <w:r>
              <w:t>умникам</w:t>
            </w:r>
            <w:proofErr w:type="spellEnd"/>
            <w:r>
              <w:t xml:space="preserve"> и </w:t>
            </w:r>
            <w:proofErr w:type="spellStart"/>
            <w:r>
              <w:t>умницам</w:t>
            </w:r>
            <w:proofErr w:type="spellEnd"/>
          </w:p>
        </w:tc>
        <w:tc>
          <w:tcPr>
            <w:tcW w:w="2650" w:type="dxa"/>
          </w:tcPr>
          <w:p w:rsidR="00EB6849" w:rsidRDefault="00EB6849" w:rsidP="00820121">
            <w:proofErr w:type="spellStart"/>
            <w:r>
              <w:t>Общеинтеллектуальное</w:t>
            </w:r>
            <w:proofErr w:type="spellEnd"/>
          </w:p>
        </w:tc>
        <w:tc>
          <w:tcPr>
            <w:tcW w:w="1619" w:type="dxa"/>
          </w:tcPr>
          <w:p w:rsidR="00EB6849" w:rsidRDefault="00EB6849" w:rsidP="00820121">
            <w:proofErr w:type="spellStart"/>
            <w:r>
              <w:t>Сабаева</w:t>
            </w:r>
            <w:proofErr w:type="spellEnd"/>
            <w:r>
              <w:t xml:space="preserve"> М.А</w:t>
            </w:r>
          </w:p>
        </w:tc>
        <w:tc>
          <w:tcPr>
            <w:tcW w:w="624" w:type="dxa"/>
          </w:tcPr>
          <w:p w:rsidR="00EB6849" w:rsidRDefault="00EB6849" w:rsidP="00820121">
            <w:r>
              <w:t>17</w:t>
            </w:r>
          </w:p>
        </w:tc>
        <w:tc>
          <w:tcPr>
            <w:tcW w:w="708" w:type="dxa"/>
          </w:tcPr>
          <w:p w:rsidR="00EB6849" w:rsidRDefault="00EB6849" w:rsidP="00820121">
            <w:r>
              <w:t>1</w:t>
            </w:r>
          </w:p>
        </w:tc>
        <w:tc>
          <w:tcPr>
            <w:tcW w:w="1633" w:type="dxa"/>
          </w:tcPr>
          <w:p w:rsidR="00EB6849" w:rsidRDefault="00EB6849" w:rsidP="00820121">
            <w:r>
              <w:t>1Б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Кувардина</w:t>
            </w:r>
            <w:proofErr w:type="spellEnd"/>
            <w:r>
              <w:t xml:space="preserve"> В.В</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3Б</w:t>
            </w:r>
          </w:p>
        </w:tc>
      </w:tr>
      <w:tr w:rsidR="00EB6849" w:rsidTr="00820121">
        <w:tc>
          <w:tcPr>
            <w:tcW w:w="540" w:type="dxa"/>
          </w:tcPr>
          <w:p w:rsidR="00EB6849" w:rsidRDefault="00EB6849" w:rsidP="00820121">
            <w:r>
              <w:t>4</w:t>
            </w:r>
          </w:p>
        </w:tc>
        <w:tc>
          <w:tcPr>
            <w:tcW w:w="2472" w:type="dxa"/>
          </w:tcPr>
          <w:p w:rsidR="00EB6849" w:rsidRDefault="00EB6849" w:rsidP="00820121">
            <w:proofErr w:type="spellStart"/>
            <w:r>
              <w:t>Легоконструирование</w:t>
            </w:r>
            <w:proofErr w:type="spellEnd"/>
          </w:p>
        </w:tc>
        <w:tc>
          <w:tcPr>
            <w:tcW w:w="2650" w:type="dxa"/>
          </w:tcPr>
          <w:p w:rsidR="00EB6849" w:rsidRDefault="00EB6849" w:rsidP="00820121">
            <w:proofErr w:type="spellStart"/>
            <w:r>
              <w:t>Общеинтеллектуальное</w:t>
            </w:r>
            <w:proofErr w:type="spellEnd"/>
          </w:p>
        </w:tc>
        <w:tc>
          <w:tcPr>
            <w:tcW w:w="1619" w:type="dxa"/>
          </w:tcPr>
          <w:p w:rsidR="00EB6849" w:rsidRDefault="00EB6849" w:rsidP="00820121">
            <w:proofErr w:type="spellStart"/>
            <w:r>
              <w:t>Евдокимова</w:t>
            </w:r>
            <w:proofErr w:type="spellEnd"/>
            <w:r>
              <w:t xml:space="preserve"> А.Н</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1 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Сабаева</w:t>
            </w:r>
            <w:proofErr w:type="spellEnd"/>
            <w:r>
              <w:t xml:space="preserve"> М.А</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1Б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Гришина</w:t>
            </w:r>
            <w:proofErr w:type="spellEnd"/>
            <w:r>
              <w:t xml:space="preserve"> А.В</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3А,3Б</w:t>
            </w:r>
          </w:p>
        </w:tc>
      </w:tr>
      <w:tr w:rsidR="00EB6849" w:rsidTr="00820121">
        <w:tc>
          <w:tcPr>
            <w:tcW w:w="540" w:type="dxa"/>
          </w:tcPr>
          <w:p w:rsidR="00EB6849" w:rsidRDefault="00EB6849" w:rsidP="00820121">
            <w:r>
              <w:t>5.</w:t>
            </w:r>
          </w:p>
        </w:tc>
        <w:tc>
          <w:tcPr>
            <w:tcW w:w="2472" w:type="dxa"/>
          </w:tcPr>
          <w:p w:rsidR="00EB6849" w:rsidRDefault="00EB6849" w:rsidP="00820121">
            <w:proofErr w:type="spellStart"/>
            <w:r>
              <w:t>Тропинка</w:t>
            </w:r>
            <w:proofErr w:type="spellEnd"/>
            <w:r>
              <w:t xml:space="preserve"> </w:t>
            </w:r>
            <w:proofErr w:type="spellStart"/>
            <w:r>
              <w:t>здоровья</w:t>
            </w:r>
            <w:proofErr w:type="spellEnd"/>
          </w:p>
        </w:tc>
        <w:tc>
          <w:tcPr>
            <w:tcW w:w="2650" w:type="dxa"/>
          </w:tcPr>
          <w:p w:rsidR="00EB6849" w:rsidRDefault="00EB6849" w:rsidP="00820121">
            <w:proofErr w:type="spellStart"/>
            <w:r>
              <w:t>Спортивно-оздоровительное</w:t>
            </w:r>
            <w:proofErr w:type="spellEnd"/>
          </w:p>
        </w:tc>
        <w:tc>
          <w:tcPr>
            <w:tcW w:w="1619" w:type="dxa"/>
          </w:tcPr>
          <w:p w:rsidR="00EB6849" w:rsidRDefault="00EB6849" w:rsidP="00820121">
            <w:proofErr w:type="spellStart"/>
            <w:r>
              <w:t>Сабаева</w:t>
            </w:r>
            <w:proofErr w:type="spellEnd"/>
            <w:r>
              <w:t xml:space="preserve"> М.А</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1Б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Авдеева</w:t>
            </w:r>
            <w:proofErr w:type="spellEnd"/>
            <w:r>
              <w:t xml:space="preserve"> М.М</w:t>
            </w:r>
          </w:p>
        </w:tc>
        <w:tc>
          <w:tcPr>
            <w:tcW w:w="624" w:type="dxa"/>
          </w:tcPr>
          <w:p w:rsidR="00EB6849" w:rsidRDefault="00EB6849" w:rsidP="00820121">
            <w:r>
              <w:t>19</w:t>
            </w:r>
          </w:p>
        </w:tc>
        <w:tc>
          <w:tcPr>
            <w:tcW w:w="708" w:type="dxa"/>
          </w:tcPr>
          <w:p w:rsidR="00EB6849" w:rsidRDefault="00EB6849" w:rsidP="00820121">
            <w:r>
              <w:t>1</w:t>
            </w:r>
          </w:p>
        </w:tc>
        <w:tc>
          <w:tcPr>
            <w:tcW w:w="1633" w:type="dxa"/>
          </w:tcPr>
          <w:p w:rsidR="00EB6849" w:rsidRDefault="00EB6849" w:rsidP="00820121">
            <w:r>
              <w:t>2А,2Б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Балябина</w:t>
            </w:r>
            <w:proofErr w:type="spellEnd"/>
            <w:r>
              <w:t xml:space="preserve">  Т.И</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4А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Лазарева</w:t>
            </w:r>
            <w:proofErr w:type="spellEnd"/>
            <w:r>
              <w:t xml:space="preserve"> О.А</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4б</w:t>
            </w:r>
          </w:p>
        </w:tc>
      </w:tr>
      <w:tr w:rsidR="00EB6849" w:rsidTr="00820121">
        <w:tc>
          <w:tcPr>
            <w:tcW w:w="540" w:type="dxa"/>
          </w:tcPr>
          <w:p w:rsidR="00EB6849" w:rsidRDefault="00EB6849" w:rsidP="00820121">
            <w:r>
              <w:t>6.</w:t>
            </w:r>
          </w:p>
        </w:tc>
        <w:tc>
          <w:tcPr>
            <w:tcW w:w="2472" w:type="dxa"/>
          </w:tcPr>
          <w:p w:rsidR="00EB6849" w:rsidRDefault="00EB6849" w:rsidP="00820121">
            <w:proofErr w:type="spellStart"/>
            <w:r>
              <w:t>Спортивные</w:t>
            </w:r>
            <w:proofErr w:type="spellEnd"/>
            <w:r>
              <w:t xml:space="preserve"> </w:t>
            </w:r>
            <w:proofErr w:type="spellStart"/>
            <w:r>
              <w:t>игры</w:t>
            </w:r>
            <w:proofErr w:type="spellEnd"/>
          </w:p>
        </w:tc>
        <w:tc>
          <w:tcPr>
            <w:tcW w:w="2650" w:type="dxa"/>
          </w:tcPr>
          <w:p w:rsidR="00EB6849" w:rsidRDefault="00EB6849" w:rsidP="00820121">
            <w:proofErr w:type="spellStart"/>
            <w:r>
              <w:t>Спортивно-оздоровительное</w:t>
            </w:r>
            <w:proofErr w:type="spellEnd"/>
          </w:p>
        </w:tc>
        <w:tc>
          <w:tcPr>
            <w:tcW w:w="1619" w:type="dxa"/>
          </w:tcPr>
          <w:p w:rsidR="00EB6849" w:rsidRDefault="00EB6849" w:rsidP="00820121">
            <w:proofErr w:type="spellStart"/>
            <w:r>
              <w:t>Бардабаева</w:t>
            </w:r>
            <w:proofErr w:type="spellEnd"/>
            <w:r>
              <w:t xml:space="preserve"> А.И</w:t>
            </w:r>
          </w:p>
        </w:tc>
        <w:tc>
          <w:tcPr>
            <w:tcW w:w="624" w:type="dxa"/>
          </w:tcPr>
          <w:p w:rsidR="00EB6849" w:rsidRDefault="00EB6849" w:rsidP="00820121">
            <w:r>
              <w:t>18</w:t>
            </w:r>
          </w:p>
        </w:tc>
        <w:tc>
          <w:tcPr>
            <w:tcW w:w="708" w:type="dxa"/>
          </w:tcPr>
          <w:p w:rsidR="00EB6849" w:rsidRDefault="00EB6849" w:rsidP="00820121">
            <w:r>
              <w:t>1</w:t>
            </w:r>
          </w:p>
        </w:tc>
        <w:tc>
          <w:tcPr>
            <w:tcW w:w="1633" w:type="dxa"/>
          </w:tcPr>
          <w:p w:rsidR="00EB6849" w:rsidRDefault="00EB6849" w:rsidP="00820121">
            <w:r>
              <w:t>2-4кл.</w:t>
            </w:r>
          </w:p>
        </w:tc>
      </w:tr>
      <w:tr w:rsidR="00EB6849" w:rsidTr="00820121">
        <w:tc>
          <w:tcPr>
            <w:tcW w:w="540" w:type="dxa"/>
          </w:tcPr>
          <w:p w:rsidR="00EB6849" w:rsidRDefault="00EB6849" w:rsidP="00820121">
            <w:r>
              <w:t>7.</w:t>
            </w:r>
          </w:p>
        </w:tc>
        <w:tc>
          <w:tcPr>
            <w:tcW w:w="2472" w:type="dxa"/>
          </w:tcPr>
          <w:p w:rsidR="00EB6849" w:rsidRDefault="00EB6849" w:rsidP="00820121">
            <w:proofErr w:type="spellStart"/>
            <w:r>
              <w:t>Самбо</w:t>
            </w:r>
            <w:proofErr w:type="spellEnd"/>
          </w:p>
        </w:tc>
        <w:tc>
          <w:tcPr>
            <w:tcW w:w="2650" w:type="dxa"/>
          </w:tcPr>
          <w:p w:rsidR="00EB6849" w:rsidRDefault="00EB6849" w:rsidP="00820121">
            <w:proofErr w:type="spellStart"/>
            <w:r>
              <w:t>Спортивно-оздоровительное</w:t>
            </w:r>
            <w:proofErr w:type="spellEnd"/>
          </w:p>
        </w:tc>
        <w:tc>
          <w:tcPr>
            <w:tcW w:w="1619" w:type="dxa"/>
          </w:tcPr>
          <w:p w:rsidR="00EB6849" w:rsidRDefault="00EB6849" w:rsidP="00820121">
            <w:proofErr w:type="spellStart"/>
            <w:r>
              <w:t>Леонтьев</w:t>
            </w:r>
            <w:proofErr w:type="spellEnd"/>
            <w:r>
              <w:t xml:space="preserve"> С.В</w:t>
            </w:r>
          </w:p>
        </w:tc>
        <w:tc>
          <w:tcPr>
            <w:tcW w:w="624" w:type="dxa"/>
          </w:tcPr>
          <w:p w:rsidR="00EB6849" w:rsidRDefault="00EB6849" w:rsidP="00820121">
            <w:r>
              <w:t>25</w:t>
            </w:r>
          </w:p>
        </w:tc>
        <w:tc>
          <w:tcPr>
            <w:tcW w:w="708" w:type="dxa"/>
          </w:tcPr>
          <w:p w:rsidR="00EB6849" w:rsidRDefault="00EB6849" w:rsidP="00820121">
            <w:r>
              <w:t>1</w:t>
            </w:r>
          </w:p>
        </w:tc>
        <w:tc>
          <w:tcPr>
            <w:tcW w:w="1633" w:type="dxa"/>
          </w:tcPr>
          <w:p w:rsidR="00EB6849" w:rsidRDefault="00EB6849" w:rsidP="00820121">
            <w:r>
              <w:t>1кл.</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Леонтьев</w:t>
            </w:r>
            <w:proofErr w:type="spellEnd"/>
            <w:r>
              <w:t xml:space="preserve"> С.В</w:t>
            </w:r>
          </w:p>
        </w:tc>
        <w:tc>
          <w:tcPr>
            <w:tcW w:w="624" w:type="dxa"/>
          </w:tcPr>
          <w:p w:rsidR="00EB6849" w:rsidRDefault="00EB6849" w:rsidP="00820121">
            <w:r>
              <w:t>21</w:t>
            </w:r>
          </w:p>
        </w:tc>
        <w:tc>
          <w:tcPr>
            <w:tcW w:w="708" w:type="dxa"/>
          </w:tcPr>
          <w:p w:rsidR="00EB6849" w:rsidRDefault="00EB6849" w:rsidP="00820121">
            <w:r>
              <w:t>1</w:t>
            </w:r>
          </w:p>
        </w:tc>
        <w:tc>
          <w:tcPr>
            <w:tcW w:w="1633" w:type="dxa"/>
          </w:tcPr>
          <w:p w:rsidR="00EB6849" w:rsidRDefault="00EB6849" w:rsidP="00820121">
            <w:r>
              <w:t>2А,3А,4А,4Б</w:t>
            </w:r>
          </w:p>
        </w:tc>
      </w:tr>
      <w:tr w:rsidR="00EB6849" w:rsidTr="00820121">
        <w:tc>
          <w:tcPr>
            <w:tcW w:w="540" w:type="dxa"/>
          </w:tcPr>
          <w:p w:rsidR="00EB6849" w:rsidRDefault="00EB6849" w:rsidP="00820121">
            <w:r>
              <w:t>8.</w:t>
            </w:r>
          </w:p>
        </w:tc>
        <w:tc>
          <w:tcPr>
            <w:tcW w:w="2472" w:type="dxa"/>
          </w:tcPr>
          <w:p w:rsidR="00EB6849" w:rsidRDefault="00EB6849" w:rsidP="00820121">
            <w:proofErr w:type="spellStart"/>
            <w:r>
              <w:t>Хореография</w:t>
            </w:r>
            <w:proofErr w:type="spellEnd"/>
          </w:p>
        </w:tc>
        <w:tc>
          <w:tcPr>
            <w:tcW w:w="2650" w:type="dxa"/>
          </w:tcPr>
          <w:p w:rsidR="00EB6849" w:rsidRDefault="00EB6849" w:rsidP="00820121">
            <w:proofErr w:type="spellStart"/>
            <w:r>
              <w:t>Общекультурное</w:t>
            </w:r>
            <w:proofErr w:type="spellEnd"/>
          </w:p>
        </w:tc>
        <w:tc>
          <w:tcPr>
            <w:tcW w:w="1619" w:type="dxa"/>
          </w:tcPr>
          <w:p w:rsidR="00EB6849" w:rsidRDefault="00EB6849" w:rsidP="00820121">
            <w:proofErr w:type="spellStart"/>
            <w:r>
              <w:t>Батькова</w:t>
            </w:r>
            <w:proofErr w:type="spellEnd"/>
            <w:r>
              <w:t xml:space="preserve"> А.</w:t>
            </w:r>
          </w:p>
        </w:tc>
        <w:tc>
          <w:tcPr>
            <w:tcW w:w="624" w:type="dxa"/>
          </w:tcPr>
          <w:p w:rsidR="00EB6849" w:rsidRDefault="00EB6849" w:rsidP="00820121">
            <w:r>
              <w:t>21</w:t>
            </w:r>
          </w:p>
        </w:tc>
        <w:tc>
          <w:tcPr>
            <w:tcW w:w="708" w:type="dxa"/>
          </w:tcPr>
          <w:p w:rsidR="00EB6849" w:rsidRDefault="00EB6849" w:rsidP="00820121">
            <w:r>
              <w:t>1</w:t>
            </w:r>
          </w:p>
        </w:tc>
        <w:tc>
          <w:tcPr>
            <w:tcW w:w="1633" w:type="dxa"/>
          </w:tcPr>
          <w:p w:rsidR="00EB6849" w:rsidRDefault="00EB6849" w:rsidP="00820121">
            <w:r>
              <w:t xml:space="preserve">1-4 </w:t>
            </w:r>
            <w:proofErr w:type="spellStart"/>
            <w:r>
              <w:t>кл</w:t>
            </w:r>
            <w:proofErr w:type="spellEnd"/>
            <w:r>
              <w:t>.</w:t>
            </w:r>
          </w:p>
        </w:tc>
      </w:tr>
      <w:tr w:rsidR="00EB6849" w:rsidTr="00820121">
        <w:tc>
          <w:tcPr>
            <w:tcW w:w="540" w:type="dxa"/>
          </w:tcPr>
          <w:p w:rsidR="00EB6849" w:rsidRDefault="00EB6849" w:rsidP="00820121">
            <w:r>
              <w:t>9.</w:t>
            </w:r>
          </w:p>
        </w:tc>
        <w:tc>
          <w:tcPr>
            <w:tcW w:w="2472" w:type="dxa"/>
          </w:tcPr>
          <w:p w:rsidR="00EB6849" w:rsidRDefault="00EB6849" w:rsidP="00820121">
            <w:proofErr w:type="spellStart"/>
            <w:r>
              <w:t>Хоровая</w:t>
            </w:r>
            <w:proofErr w:type="spellEnd"/>
            <w:r>
              <w:t xml:space="preserve"> </w:t>
            </w:r>
            <w:proofErr w:type="spellStart"/>
            <w:r>
              <w:t>студия</w:t>
            </w:r>
            <w:proofErr w:type="spellEnd"/>
          </w:p>
        </w:tc>
        <w:tc>
          <w:tcPr>
            <w:tcW w:w="2650" w:type="dxa"/>
          </w:tcPr>
          <w:p w:rsidR="00EB6849" w:rsidRDefault="00EB6849" w:rsidP="00820121">
            <w:proofErr w:type="spellStart"/>
            <w:r>
              <w:t>Общекультурное</w:t>
            </w:r>
            <w:proofErr w:type="spellEnd"/>
          </w:p>
        </w:tc>
        <w:tc>
          <w:tcPr>
            <w:tcW w:w="1619" w:type="dxa"/>
          </w:tcPr>
          <w:p w:rsidR="00EB6849" w:rsidRDefault="00EB6849" w:rsidP="00820121">
            <w:proofErr w:type="spellStart"/>
            <w:r>
              <w:t>Крынкина</w:t>
            </w:r>
            <w:proofErr w:type="spellEnd"/>
            <w:r>
              <w:t xml:space="preserve"> Л.А</w:t>
            </w:r>
          </w:p>
        </w:tc>
        <w:tc>
          <w:tcPr>
            <w:tcW w:w="624" w:type="dxa"/>
          </w:tcPr>
          <w:p w:rsidR="00EB6849" w:rsidRDefault="00EB6849" w:rsidP="00820121">
            <w:r>
              <w:t>15</w:t>
            </w:r>
          </w:p>
        </w:tc>
        <w:tc>
          <w:tcPr>
            <w:tcW w:w="708" w:type="dxa"/>
          </w:tcPr>
          <w:p w:rsidR="00EB6849" w:rsidRDefault="00EB6849" w:rsidP="00820121">
            <w:r>
              <w:t>1</w:t>
            </w:r>
          </w:p>
        </w:tc>
        <w:tc>
          <w:tcPr>
            <w:tcW w:w="1633" w:type="dxa"/>
          </w:tcPr>
          <w:p w:rsidR="00EB6849" w:rsidRDefault="00EB6849" w:rsidP="00820121">
            <w:r>
              <w:t>1А,1Б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Крынкина</w:t>
            </w:r>
            <w:proofErr w:type="spellEnd"/>
            <w:r>
              <w:t xml:space="preserve"> Л.А</w:t>
            </w:r>
          </w:p>
        </w:tc>
        <w:tc>
          <w:tcPr>
            <w:tcW w:w="624" w:type="dxa"/>
          </w:tcPr>
          <w:p w:rsidR="00EB6849" w:rsidRDefault="00EB6849" w:rsidP="00820121">
            <w:r>
              <w:t>17</w:t>
            </w:r>
          </w:p>
        </w:tc>
        <w:tc>
          <w:tcPr>
            <w:tcW w:w="708" w:type="dxa"/>
          </w:tcPr>
          <w:p w:rsidR="00EB6849" w:rsidRDefault="00EB6849" w:rsidP="00820121">
            <w:r>
              <w:t>1</w:t>
            </w:r>
          </w:p>
        </w:tc>
        <w:tc>
          <w:tcPr>
            <w:tcW w:w="1633" w:type="dxa"/>
          </w:tcPr>
          <w:p w:rsidR="00EB6849" w:rsidRDefault="00EB6849" w:rsidP="00820121">
            <w:r>
              <w:t>4А,Б</w:t>
            </w:r>
          </w:p>
        </w:tc>
      </w:tr>
      <w:tr w:rsidR="00EB6849" w:rsidTr="00820121">
        <w:tc>
          <w:tcPr>
            <w:tcW w:w="540" w:type="dxa"/>
          </w:tcPr>
          <w:p w:rsidR="00EB6849" w:rsidRDefault="00EB6849" w:rsidP="00820121">
            <w:r>
              <w:t>10</w:t>
            </w:r>
          </w:p>
        </w:tc>
        <w:tc>
          <w:tcPr>
            <w:tcW w:w="2472" w:type="dxa"/>
          </w:tcPr>
          <w:p w:rsidR="00EB6849" w:rsidRDefault="00EB6849" w:rsidP="00820121">
            <w:proofErr w:type="spellStart"/>
            <w:r>
              <w:t>Оригами</w:t>
            </w:r>
            <w:proofErr w:type="spellEnd"/>
          </w:p>
        </w:tc>
        <w:tc>
          <w:tcPr>
            <w:tcW w:w="2650" w:type="dxa"/>
          </w:tcPr>
          <w:p w:rsidR="00EB6849" w:rsidRDefault="00EB6849" w:rsidP="00820121">
            <w:proofErr w:type="spellStart"/>
            <w:r>
              <w:t>Общекультурное</w:t>
            </w:r>
            <w:proofErr w:type="spellEnd"/>
          </w:p>
        </w:tc>
        <w:tc>
          <w:tcPr>
            <w:tcW w:w="1619" w:type="dxa"/>
          </w:tcPr>
          <w:p w:rsidR="00EB6849" w:rsidRDefault="00EB6849" w:rsidP="00820121">
            <w:proofErr w:type="spellStart"/>
            <w:r>
              <w:t>Новикова</w:t>
            </w:r>
            <w:proofErr w:type="spellEnd"/>
            <w:r>
              <w:t xml:space="preserve"> С.В</w:t>
            </w:r>
          </w:p>
        </w:tc>
        <w:tc>
          <w:tcPr>
            <w:tcW w:w="624" w:type="dxa"/>
          </w:tcPr>
          <w:p w:rsidR="00EB6849" w:rsidRDefault="00EB6849" w:rsidP="00820121">
            <w:r>
              <w:t>20</w:t>
            </w:r>
          </w:p>
        </w:tc>
        <w:tc>
          <w:tcPr>
            <w:tcW w:w="708" w:type="dxa"/>
          </w:tcPr>
          <w:p w:rsidR="00EB6849" w:rsidRDefault="00EB6849" w:rsidP="00820121">
            <w:r>
              <w:t>1</w:t>
            </w:r>
          </w:p>
        </w:tc>
        <w:tc>
          <w:tcPr>
            <w:tcW w:w="1633" w:type="dxa"/>
          </w:tcPr>
          <w:p w:rsidR="00EB6849" w:rsidRDefault="00EB6849" w:rsidP="00820121">
            <w:r>
              <w:t>2А,2Б</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Гришина</w:t>
            </w:r>
            <w:proofErr w:type="spellEnd"/>
            <w:r>
              <w:t xml:space="preserve"> А.В</w:t>
            </w:r>
          </w:p>
        </w:tc>
        <w:tc>
          <w:tcPr>
            <w:tcW w:w="624" w:type="dxa"/>
          </w:tcPr>
          <w:p w:rsidR="00EB6849" w:rsidRDefault="00EB6849" w:rsidP="00820121">
            <w:r>
              <w:t>18</w:t>
            </w:r>
          </w:p>
        </w:tc>
        <w:tc>
          <w:tcPr>
            <w:tcW w:w="708" w:type="dxa"/>
          </w:tcPr>
          <w:p w:rsidR="00EB6849" w:rsidRDefault="00EB6849" w:rsidP="00820121">
            <w:r>
              <w:t>1</w:t>
            </w:r>
          </w:p>
        </w:tc>
        <w:tc>
          <w:tcPr>
            <w:tcW w:w="1633" w:type="dxa"/>
          </w:tcPr>
          <w:p w:rsidR="00EB6849" w:rsidRDefault="00EB6849" w:rsidP="00820121">
            <w:r>
              <w:t>3А,3Б</w:t>
            </w:r>
          </w:p>
        </w:tc>
      </w:tr>
      <w:tr w:rsidR="00EB6849" w:rsidTr="00820121">
        <w:tc>
          <w:tcPr>
            <w:tcW w:w="540" w:type="dxa"/>
          </w:tcPr>
          <w:p w:rsidR="00EB6849" w:rsidRDefault="00EB6849" w:rsidP="00820121">
            <w:r>
              <w:t>11</w:t>
            </w:r>
          </w:p>
        </w:tc>
        <w:tc>
          <w:tcPr>
            <w:tcW w:w="2472" w:type="dxa"/>
          </w:tcPr>
          <w:p w:rsidR="00EB6849" w:rsidRDefault="00EB6849" w:rsidP="00820121">
            <w:proofErr w:type="spellStart"/>
            <w:r>
              <w:t>Мукасолька</w:t>
            </w:r>
            <w:proofErr w:type="spellEnd"/>
          </w:p>
        </w:tc>
        <w:tc>
          <w:tcPr>
            <w:tcW w:w="2650" w:type="dxa"/>
          </w:tcPr>
          <w:p w:rsidR="00EB6849" w:rsidRDefault="00EB6849" w:rsidP="00820121">
            <w:proofErr w:type="spellStart"/>
            <w:r>
              <w:t>Общекультурное</w:t>
            </w:r>
            <w:proofErr w:type="spellEnd"/>
          </w:p>
        </w:tc>
        <w:tc>
          <w:tcPr>
            <w:tcW w:w="1619" w:type="dxa"/>
          </w:tcPr>
          <w:p w:rsidR="00EB6849" w:rsidRDefault="00EB6849" w:rsidP="00820121">
            <w:proofErr w:type="spellStart"/>
            <w:r>
              <w:t>Лазарева</w:t>
            </w:r>
            <w:proofErr w:type="spellEnd"/>
            <w:r>
              <w:t xml:space="preserve"> О.А</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4А,4Б</w:t>
            </w:r>
          </w:p>
        </w:tc>
      </w:tr>
      <w:tr w:rsidR="00EB6849" w:rsidTr="00820121">
        <w:tc>
          <w:tcPr>
            <w:tcW w:w="540" w:type="dxa"/>
          </w:tcPr>
          <w:p w:rsidR="00EB6849" w:rsidRDefault="00EB6849" w:rsidP="00820121">
            <w:r>
              <w:t>12</w:t>
            </w:r>
          </w:p>
        </w:tc>
        <w:tc>
          <w:tcPr>
            <w:tcW w:w="2472" w:type="dxa"/>
          </w:tcPr>
          <w:p w:rsidR="00EB6849" w:rsidRDefault="00EB6849" w:rsidP="00820121">
            <w:proofErr w:type="spellStart"/>
            <w:r>
              <w:t>Проектная</w:t>
            </w:r>
            <w:proofErr w:type="spellEnd"/>
            <w:r>
              <w:t xml:space="preserve"> </w:t>
            </w:r>
            <w:proofErr w:type="spellStart"/>
            <w:r>
              <w:t>деятельность</w:t>
            </w:r>
            <w:proofErr w:type="spellEnd"/>
          </w:p>
        </w:tc>
        <w:tc>
          <w:tcPr>
            <w:tcW w:w="2650" w:type="dxa"/>
          </w:tcPr>
          <w:p w:rsidR="00EB6849" w:rsidRDefault="00EB6849" w:rsidP="00820121">
            <w:proofErr w:type="spellStart"/>
            <w:r>
              <w:t>Социальное</w:t>
            </w:r>
            <w:proofErr w:type="spellEnd"/>
          </w:p>
        </w:tc>
        <w:tc>
          <w:tcPr>
            <w:tcW w:w="1619" w:type="dxa"/>
          </w:tcPr>
          <w:p w:rsidR="00EB6849" w:rsidRDefault="00EB6849" w:rsidP="00820121">
            <w:proofErr w:type="spellStart"/>
            <w:r>
              <w:t>Новикова</w:t>
            </w:r>
            <w:proofErr w:type="spellEnd"/>
            <w:r>
              <w:t xml:space="preserve"> С.В</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2Б</w:t>
            </w:r>
          </w:p>
        </w:tc>
      </w:tr>
      <w:tr w:rsidR="00EB6849" w:rsidTr="00820121">
        <w:tc>
          <w:tcPr>
            <w:tcW w:w="540" w:type="dxa"/>
          </w:tcPr>
          <w:p w:rsidR="00EB6849" w:rsidRDefault="00EB6849" w:rsidP="00820121">
            <w:r>
              <w:t>13</w:t>
            </w:r>
          </w:p>
        </w:tc>
        <w:tc>
          <w:tcPr>
            <w:tcW w:w="2472" w:type="dxa"/>
          </w:tcPr>
          <w:p w:rsidR="00EB6849" w:rsidRDefault="00EB6849" w:rsidP="00820121">
            <w:proofErr w:type="spellStart"/>
            <w:r>
              <w:t>Родные</w:t>
            </w:r>
            <w:proofErr w:type="spellEnd"/>
            <w:r>
              <w:t xml:space="preserve"> </w:t>
            </w:r>
            <w:proofErr w:type="spellStart"/>
            <w:r>
              <w:t>истоки</w:t>
            </w:r>
            <w:proofErr w:type="spellEnd"/>
          </w:p>
        </w:tc>
        <w:tc>
          <w:tcPr>
            <w:tcW w:w="2650" w:type="dxa"/>
          </w:tcPr>
          <w:p w:rsidR="00EB6849" w:rsidRDefault="00EB6849" w:rsidP="00820121">
            <w:proofErr w:type="spellStart"/>
            <w:r>
              <w:t>Духовно-нравственное</w:t>
            </w:r>
            <w:proofErr w:type="spellEnd"/>
          </w:p>
        </w:tc>
        <w:tc>
          <w:tcPr>
            <w:tcW w:w="1619" w:type="dxa"/>
          </w:tcPr>
          <w:p w:rsidR="00EB6849" w:rsidRDefault="00EB6849" w:rsidP="00820121">
            <w:proofErr w:type="spellStart"/>
            <w:r>
              <w:t>Авдеева</w:t>
            </w:r>
            <w:proofErr w:type="spellEnd"/>
            <w:r>
              <w:t xml:space="preserve"> М.М</w:t>
            </w:r>
          </w:p>
        </w:tc>
        <w:tc>
          <w:tcPr>
            <w:tcW w:w="624" w:type="dxa"/>
          </w:tcPr>
          <w:p w:rsidR="00EB6849" w:rsidRDefault="00EB6849" w:rsidP="00820121">
            <w:r>
              <w:t>16</w:t>
            </w:r>
          </w:p>
        </w:tc>
        <w:tc>
          <w:tcPr>
            <w:tcW w:w="708" w:type="dxa"/>
          </w:tcPr>
          <w:p w:rsidR="00EB6849" w:rsidRDefault="00EB6849" w:rsidP="00820121">
            <w:r>
              <w:t>1</w:t>
            </w:r>
          </w:p>
        </w:tc>
        <w:tc>
          <w:tcPr>
            <w:tcW w:w="1633" w:type="dxa"/>
          </w:tcPr>
          <w:p w:rsidR="00EB6849" w:rsidRDefault="00EB6849" w:rsidP="00820121">
            <w:r>
              <w:t>2А</w:t>
            </w:r>
          </w:p>
        </w:tc>
      </w:tr>
      <w:tr w:rsidR="00EB6849" w:rsidTr="00820121">
        <w:tc>
          <w:tcPr>
            <w:tcW w:w="540" w:type="dxa"/>
          </w:tcPr>
          <w:p w:rsidR="00EB6849" w:rsidRDefault="00EB6849" w:rsidP="00820121"/>
        </w:tc>
        <w:tc>
          <w:tcPr>
            <w:tcW w:w="2472" w:type="dxa"/>
          </w:tcPr>
          <w:p w:rsidR="00EB6849" w:rsidRDefault="00EB6849" w:rsidP="00820121"/>
        </w:tc>
        <w:tc>
          <w:tcPr>
            <w:tcW w:w="2650" w:type="dxa"/>
          </w:tcPr>
          <w:p w:rsidR="00EB6849" w:rsidRDefault="00EB6849" w:rsidP="00820121"/>
        </w:tc>
        <w:tc>
          <w:tcPr>
            <w:tcW w:w="1619" w:type="dxa"/>
          </w:tcPr>
          <w:p w:rsidR="00EB6849" w:rsidRDefault="00EB6849" w:rsidP="00820121">
            <w:proofErr w:type="spellStart"/>
            <w:r>
              <w:t>Кувардина</w:t>
            </w:r>
            <w:proofErr w:type="spellEnd"/>
            <w:r>
              <w:t xml:space="preserve"> В.В</w:t>
            </w:r>
          </w:p>
        </w:tc>
        <w:tc>
          <w:tcPr>
            <w:tcW w:w="624" w:type="dxa"/>
          </w:tcPr>
          <w:p w:rsidR="00EB6849" w:rsidRDefault="00EB6849" w:rsidP="00820121">
            <w:r>
              <w:t>17</w:t>
            </w:r>
          </w:p>
        </w:tc>
        <w:tc>
          <w:tcPr>
            <w:tcW w:w="708" w:type="dxa"/>
          </w:tcPr>
          <w:p w:rsidR="00EB6849" w:rsidRDefault="00EB6849" w:rsidP="00820121">
            <w:r>
              <w:t>1</w:t>
            </w:r>
          </w:p>
        </w:tc>
        <w:tc>
          <w:tcPr>
            <w:tcW w:w="1633" w:type="dxa"/>
          </w:tcPr>
          <w:p w:rsidR="00EB6849" w:rsidRDefault="00EB6849" w:rsidP="00820121">
            <w:r>
              <w:t>3А,3Б,4Б</w:t>
            </w:r>
          </w:p>
        </w:tc>
      </w:tr>
    </w:tbl>
    <w:p w:rsidR="00EB6849" w:rsidRDefault="00EB6849" w:rsidP="00EB6849"/>
    <w:p w:rsidR="00EB6849" w:rsidRPr="00000AAC" w:rsidRDefault="00EB6849" w:rsidP="00EB6849">
      <w:pPr>
        <w:rPr>
          <w:b/>
          <w:sz w:val="28"/>
          <w:szCs w:val="28"/>
          <w:lang w:val="ru-RU"/>
        </w:rPr>
      </w:pPr>
    </w:p>
    <w:p w:rsidR="00EB6849" w:rsidRDefault="00EB6849" w:rsidP="00EB6849"/>
    <w:p w:rsidR="00EB6849" w:rsidRPr="00904722" w:rsidRDefault="00EB6849" w:rsidP="00EB6849">
      <w:pPr>
        <w:pStyle w:val="a6"/>
        <w:jc w:val="center"/>
        <w:rPr>
          <w:sz w:val="28"/>
          <w:szCs w:val="28"/>
        </w:rPr>
      </w:pPr>
      <w:r w:rsidRPr="00904722">
        <w:rPr>
          <w:sz w:val="28"/>
          <w:szCs w:val="28"/>
        </w:rPr>
        <w:t>План внеурочной деятельности</w:t>
      </w:r>
    </w:p>
    <w:p w:rsidR="00EB6849" w:rsidRDefault="00EB6849" w:rsidP="00EB6849">
      <w:pPr>
        <w:pStyle w:val="a6"/>
        <w:jc w:val="center"/>
        <w:rPr>
          <w:sz w:val="28"/>
          <w:szCs w:val="28"/>
        </w:rPr>
      </w:pPr>
      <w:r w:rsidRPr="00904722">
        <w:rPr>
          <w:sz w:val="28"/>
          <w:szCs w:val="28"/>
        </w:rPr>
        <w:t>для 1 - 4 классов начального общего образования</w:t>
      </w:r>
    </w:p>
    <w:p w:rsidR="00EB6849" w:rsidRDefault="00EB6849" w:rsidP="00EB6849">
      <w:pPr>
        <w:pStyle w:val="a6"/>
        <w:jc w:val="center"/>
        <w:rPr>
          <w:sz w:val="28"/>
          <w:szCs w:val="28"/>
        </w:rPr>
      </w:pPr>
      <w:r>
        <w:rPr>
          <w:sz w:val="28"/>
          <w:szCs w:val="28"/>
        </w:rPr>
        <w:t>филиала «Горняцкая школа»</w:t>
      </w:r>
    </w:p>
    <w:tbl>
      <w:tblPr>
        <w:tblStyle w:val="a9"/>
        <w:tblW w:w="9889" w:type="dxa"/>
        <w:tblLook w:val="04A0"/>
      </w:tblPr>
      <w:tblGrid>
        <w:gridCol w:w="561"/>
        <w:gridCol w:w="2284"/>
        <w:gridCol w:w="2447"/>
        <w:gridCol w:w="1771"/>
        <w:gridCol w:w="1022"/>
        <w:gridCol w:w="736"/>
        <w:gridCol w:w="1068"/>
      </w:tblGrid>
      <w:tr w:rsidR="00EB6849" w:rsidTr="00820121">
        <w:tc>
          <w:tcPr>
            <w:tcW w:w="561" w:type="dxa"/>
          </w:tcPr>
          <w:p w:rsidR="00EB6849" w:rsidRDefault="00EB6849" w:rsidP="00820121">
            <w:r>
              <w:t>№ п/п</w:t>
            </w:r>
          </w:p>
        </w:tc>
        <w:tc>
          <w:tcPr>
            <w:tcW w:w="2284" w:type="dxa"/>
          </w:tcPr>
          <w:p w:rsidR="00EB6849" w:rsidRDefault="00EB6849" w:rsidP="00820121">
            <w:proofErr w:type="spellStart"/>
            <w:r>
              <w:t>Наименование</w:t>
            </w:r>
            <w:proofErr w:type="spellEnd"/>
          </w:p>
        </w:tc>
        <w:tc>
          <w:tcPr>
            <w:tcW w:w="2447" w:type="dxa"/>
          </w:tcPr>
          <w:p w:rsidR="00EB6849" w:rsidRDefault="00EB6849" w:rsidP="00820121">
            <w:proofErr w:type="spellStart"/>
            <w:r>
              <w:t>Направление</w:t>
            </w:r>
            <w:proofErr w:type="spellEnd"/>
          </w:p>
        </w:tc>
        <w:tc>
          <w:tcPr>
            <w:tcW w:w="1771" w:type="dxa"/>
          </w:tcPr>
          <w:p w:rsidR="00EB6849" w:rsidRDefault="00EB6849" w:rsidP="00820121">
            <w:r>
              <w:t>Ф.И.О</w:t>
            </w:r>
          </w:p>
          <w:p w:rsidR="00EB6849" w:rsidRDefault="00EB6849" w:rsidP="00820121">
            <w:proofErr w:type="spellStart"/>
            <w:r>
              <w:t>руководителя</w:t>
            </w:r>
            <w:proofErr w:type="spellEnd"/>
          </w:p>
        </w:tc>
        <w:tc>
          <w:tcPr>
            <w:tcW w:w="1022" w:type="dxa"/>
          </w:tcPr>
          <w:p w:rsidR="00EB6849" w:rsidRDefault="00EB6849" w:rsidP="00820121">
            <w:proofErr w:type="spellStart"/>
            <w:r>
              <w:t>Кол-во</w:t>
            </w:r>
            <w:proofErr w:type="spellEnd"/>
          </w:p>
          <w:p w:rsidR="00EB6849" w:rsidRDefault="00EB6849" w:rsidP="00820121">
            <w:proofErr w:type="spellStart"/>
            <w:r>
              <w:t>детей</w:t>
            </w:r>
            <w:proofErr w:type="spellEnd"/>
            <w:r>
              <w:t xml:space="preserve"> </w:t>
            </w:r>
          </w:p>
        </w:tc>
        <w:tc>
          <w:tcPr>
            <w:tcW w:w="736" w:type="dxa"/>
          </w:tcPr>
          <w:p w:rsidR="00EB6849" w:rsidRDefault="00EB6849" w:rsidP="00820121">
            <w:proofErr w:type="spellStart"/>
            <w:r>
              <w:t>Кол-во</w:t>
            </w:r>
            <w:proofErr w:type="spellEnd"/>
          </w:p>
          <w:p w:rsidR="00EB6849" w:rsidRDefault="00EB6849" w:rsidP="00820121">
            <w:proofErr w:type="spellStart"/>
            <w:r>
              <w:t>часов</w:t>
            </w:r>
            <w:proofErr w:type="spellEnd"/>
          </w:p>
        </w:tc>
        <w:tc>
          <w:tcPr>
            <w:tcW w:w="1068" w:type="dxa"/>
          </w:tcPr>
          <w:p w:rsidR="00EB6849" w:rsidRDefault="00EB6849" w:rsidP="00820121">
            <w:proofErr w:type="spellStart"/>
            <w:r>
              <w:t>Классы</w:t>
            </w:r>
            <w:proofErr w:type="spellEnd"/>
          </w:p>
        </w:tc>
      </w:tr>
      <w:tr w:rsidR="00EB6849" w:rsidTr="00820121">
        <w:tc>
          <w:tcPr>
            <w:tcW w:w="561" w:type="dxa"/>
          </w:tcPr>
          <w:p w:rsidR="00EB6849" w:rsidRDefault="00EB6849" w:rsidP="00820121">
            <w:r>
              <w:t>1.</w:t>
            </w:r>
          </w:p>
        </w:tc>
        <w:tc>
          <w:tcPr>
            <w:tcW w:w="2284" w:type="dxa"/>
          </w:tcPr>
          <w:p w:rsidR="00EB6849" w:rsidRDefault="00EB6849" w:rsidP="00820121">
            <w:proofErr w:type="spellStart"/>
            <w:r>
              <w:t>Мир</w:t>
            </w:r>
            <w:proofErr w:type="spellEnd"/>
            <w:r>
              <w:t xml:space="preserve"> </w:t>
            </w:r>
            <w:proofErr w:type="spellStart"/>
            <w:r>
              <w:t>деятельности</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Осанова</w:t>
            </w:r>
            <w:proofErr w:type="spellEnd"/>
            <w:r>
              <w:t xml:space="preserve"> Е.С</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1 ,3кл</w:t>
            </w:r>
          </w:p>
        </w:tc>
      </w:tr>
      <w:tr w:rsidR="00EB6849" w:rsidTr="00820121">
        <w:tc>
          <w:tcPr>
            <w:tcW w:w="561" w:type="dxa"/>
          </w:tcPr>
          <w:p w:rsidR="00EB6849" w:rsidRDefault="00EB6849" w:rsidP="00820121"/>
        </w:tc>
        <w:tc>
          <w:tcPr>
            <w:tcW w:w="2284" w:type="dxa"/>
          </w:tcPr>
          <w:p w:rsidR="00EB6849" w:rsidRDefault="00EB6849" w:rsidP="00820121"/>
        </w:tc>
        <w:tc>
          <w:tcPr>
            <w:tcW w:w="2447" w:type="dxa"/>
          </w:tcPr>
          <w:p w:rsidR="00EB6849" w:rsidRDefault="00EB6849" w:rsidP="00820121"/>
        </w:tc>
        <w:tc>
          <w:tcPr>
            <w:tcW w:w="1771" w:type="dxa"/>
          </w:tcPr>
          <w:p w:rsidR="00EB6849" w:rsidRDefault="00EB6849" w:rsidP="00820121">
            <w:proofErr w:type="spellStart"/>
            <w:r>
              <w:t>Сафонова</w:t>
            </w:r>
            <w:proofErr w:type="spellEnd"/>
            <w:r>
              <w:t xml:space="preserve"> Г.А</w:t>
            </w:r>
          </w:p>
        </w:tc>
        <w:tc>
          <w:tcPr>
            <w:tcW w:w="1022" w:type="dxa"/>
          </w:tcPr>
          <w:p w:rsidR="00EB6849" w:rsidRDefault="00EB6849" w:rsidP="00820121">
            <w:r>
              <w:t>9</w:t>
            </w:r>
          </w:p>
        </w:tc>
        <w:tc>
          <w:tcPr>
            <w:tcW w:w="736" w:type="dxa"/>
          </w:tcPr>
          <w:p w:rsidR="00EB6849" w:rsidRDefault="00EB6849" w:rsidP="00820121">
            <w:r>
              <w:t>1</w:t>
            </w:r>
          </w:p>
        </w:tc>
        <w:tc>
          <w:tcPr>
            <w:tcW w:w="1068" w:type="dxa"/>
          </w:tcPr>
          <w:p w:rsidR="00EB6849" w:rsidRDefault="00EB6849" w:rsidP="00820121">
            <w:r>
              <w:t xml:space="preserve">2,4 </w:t>
            </w:r>
            <w:proofErr w:type="spellStart"/>
            <w:r>
              <w:t>кл</w:t>
            </w:r>
            <w:proofErr w:type="spellEnd"/>
          </w:p>
        </w:tc>
      </w:tr>
      <w:tr w:rsidR="00EB6849" w:rsidTr="00820121">
        <w:tc>
          <w:tcPr>
            <w:tcW w:w="561" w:type="dxa"/>
          </w:tcPr>
          <w:p w:rsidR="00EB6849" w:rsidRDefault="00EB6849" w:rsidP="00820121">
            <w:r>
              <w:t>2.</w:t>
            </w:r>
          </w:p>
        </w:tc>
        <w:tc>
          <w:tcPr>
            <w:tcW w:w="2284" w:type="dxa"/>
          </w:tcPr>
          <w:p w:rsidR="00EB6849" w:rsidRDefault="00EB6849" w:rsidP="00820121">
            <w:proofErr w:type="spellStart"/>
            <w:r>
              <w:t>Юный</w:t>
            </w:r>
            <w:proofErr w:type="spellEnd"/>
            <w:r>
              <w:t xml:space="preserve"> </w:t>
            </w:r>
            <w:proofErr w:type="spellStart"/>
            <w:r>
              <w:t>информатик</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8</w:t>
            </w:r>
          </w:p>
        </w:tc>
        <w:tc>
          <w:tcPr>
            <w:tcW w:w="736" w:type="dxa"/>
          </w:tcPr>
          <w:p w:rsidR="00EB6849" w:rsidRDefault="00EB6849" w:rsidP="00820121">
            <w:r>
              <w:t>1</w:t>
            </w:r>
          </w:p>
        </w:tc>
        <w:tc>
          <w:tcPr>
            <w:tcW w:w="1068" w:type="dxa"/>
          </w:tcPr>
          <w:p w:rsidR="00EB6849" w:rsidRDefault="00EB6849" w:rsidP="00820121">
            <w:r>
              <w:t>3,4кл.</w:t>
            </w:r>
          </w:p>
        </w:tc>
      </w:tr>
      <w:tr w:rsidR="00EB6849" w:rsidTr="00820121">
        <w:tc>
          <w:tcPr>
            <w:tcW w:w="561" w:type="dxa"/>
          </w:tcPr>
          <w:p w:rsidR="00EB6849" w:rsidRDefault="00EB6849" w:rsidP="00820121"/>
        </w:tc>
        <w:tc>
          <w:tcPr>
            <w:tcW w:w="2284" w:type="dxa"/>
          </w:tcPr>
          <w:p w:rsidR="00EB6849" w:rsidRDefault="00EB6849" w:rsidP="00820121">
            <w:proofErr w:type="spellStart"/>
            <w:r>
              <w:t>Легоконструирование</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Попова</w:t>
            </w:r>
            <w:proofErr w:type="spellEnd"/>
            <w:r>
              <w:t xml:space="preserve"> И.В</w:t>
            </w:r>
          </w:p>
        </w:tc>
        <w:tc>
          <w:tcPr>
            <w:tcW w:w="1022" w:type="dxa"/>
          </w:tcPr>
          <w:p w:rsidR="00EB6849" w:rsidRDefault="00EB6849" w:rsidP="00820121">
            <w:r>
              <w:t>5</w:t>
            </w:r>
          </w:p>
        </w:tc>
        <w:tc>
          <w:tcPr>
            <w:tcW w:w="736" w:type="dxa"/>
          </w:tcPr>
          <w:p w:rsidR="00EB6849" w:rsidRDefault="00EB6849" w:rsidP="00820121">
            <w:r>
              <w:t>1</w:t>
            </w:r>
          </w:p>
        </w:tc>
        <w:tc>
          <w:tcPr>
            <w:tcW w:w="1068" w:type="dxa"/>
          </w:tcPr>
          <w:p w:rsidR="00EB6849" w:rsidRDefault="00EB6849" w:rsidP="00820121">
            <w:r>
              <w:t>2</w:t>
            </w:r>
          </w:p>
        </w:tc>
      </w:tr>
      <w:tr w:rsidR="00EB6849" w:rsidTr="00820121">
        <w:tc>
          <w:tcPr>
            <w:tcW w:w="561" w:type="dxa"/>
          </w:tcPr>
          <w:p w:rsidR="00EB6849" w:rsidRDefault="00EB6849" w:rsidP="00820121">
            <w:r>
              <w:t>3.</w:t>
            </w:r>
          </w:p>
        </w:tc>
        <w:tc>
          <w:tcPr>
            <w:tcW w:w="2284" w:type="dxa"/>
          </w:tcPr>
          <w:p w:rsidR="00EB6849" w:rsidRDefault="00EB6849" w:rsidP="00820121">
            <w:proofErr w:type="spellStart"/>
            <w:r>
              <w:t>Музыкальная</w:t>
            </w:r>
            <w:proofErr w:type="spellEnd"/>
            <w:r>
              <w:t xml:space="preserve"> </w:t>
            </w:r>
            <w:proofErr w:type="spellStart"/>
            <w:r>
              <w:t>мозаика</w:t>
            </w:r>
            <w:proofErr w:type="spellEnd"/>
          </w:p>
        </w:tc>
        <w:tc>
          <w:tcPr>
            <w:tcW w:w="2447" w:type="dxa"/>
          </w:tcPr>
          <w:p w:rsidR="00EB6849" w:rsidRDefault="00EB6849" w:rsidP="00820121">
            <w:proofErr w:type="spellStart"/>
            <w:r>
              <w:t>Общекультурное</w:t>
            </w:r>
            <w:proofErr w:type="spellEnd"/>
          </w:p>
        </w:tc>
        <w:tc>
          <w:tcPr>
            <w:tcW w:w="1771" w:type="dxa"/>
          </w:tcPr>
          <w:p w:rsidR="00EB6849" w:rsidRDefault="00EB6849" w:rsidP="00820121">
            <w:proofErr w:type="spellStart"/>
            <w:r>
              <w:t>Крынкина</w:t>
            </w:r>
            <w:proofErr w:type="spellEnd"/>
            <w:r>
              <w:t xml:space="preserve"> Л.А</w:t>
            </w:r>
          </w:p>
        </w:tc>
        <w:tc>
          <w:tcPr>
            <w:tcW w:w="1022" w:type="dxa"/>
          </w:tcPr>
          <w:p w:rsidR="00EB6849" w:rsidRDefault="00EB6849" w:rsidP="00820121">
            <w:r>
              <w:t>13</w:t>
            </w:r>
          </w:p>
        </w:tc>
        <w:tc>
          <w:tcPr>
            <w:tcW w:w="736" w:type="dxa"/>
          </w:tcPr>
          <w:p w:rsidR="00EB6849" w:rsidRDefault="00EB6849" w:rsidP="00820121">
            <w:r>
              <w:t>2</w:t>
            </w:r>
          </w:p>
        </w:tc>
        <w:tc>
          <w:tcPr>
            <w:tcW w:w="1068" w:type="dxa"/>
          </w:tcPr>
          <w:p w:rsidR="00EB6849" w:rsidRDefault="00EB6849" w:rsidP="00820121">
            <w:r>
              <w:t>2</w:t>
            </w:r>
            <w:proofErr w:type="gramStart"/>
            <w:r>
              <w:t>,3,4</w:t>
            </w:r>
            <w:proofErr w:type="gramEnd"/>
            <w:r>
              <w:t xml:space="preserve"> </w:t>
            </w:r>
            <w:proofErr w:type="spellStart"/>
            <w:r>
              <w:t>кл</w:t>
            </w:r>
            <w:proofErr w:type="spellEnd"/>
            <w:r>
              <w:t>.</w:t>
            </w:r>
          </w:p>
        </w:tc>
      </w:tr>
      <w:tr w:rsidR="00EB6849" w:rsidTr="00820121">
        <w:tc>
          <w:tcPr>
            <w:tcW w:w="561" w:type="dxa"/>
          </w:tcPr>
          <w:p w:rsidR="00EB6849" w:rsidRDefault="00EB6849" w:rsidP="00820121">
            <w:r>
              <w:t>4.</w:t>
            </w:r>
          </w:p>
        </w:tc>
        <w:tc>
          <w:tcPr>
            <w:tcW w:w="2284" w:type="dxa"/>
          </w:tcPr>
          <w:p w:rsidR="00EB6849" w:rsidRDefault="00EB6849" w:rsidP="00820121">
            <w:proofErr w:type="spellStart"/>
            <w:r>
              <w:t>Родные</w:t>
            </w:r>
            <w:proofErr w:type="spellEnd"/>
            <w:r>
              <w:t xml:space="preserve"> </w:t>
            </w:r>
            <w:proofErr w:type="spellStart"/>
            <w:r>
              <w:t>истоки</w:t>
            </w:r>
            <w:proofErr w:type="spellEnd"/>
          </w:p>
        </w:tc>
        <w:tc>
          <w:tcPr>
            <w:tcW w:w="2447" w:type="dxa"/>
          </w:tcPr>
          <w:p w:rsidR="00EB6849" w:rsidRDefault="00EB6849" w:rsidP="00820121">
            <w:proofErr w:type="spellStart"/>
            <w:r>
              <w:t>Духовно-нравственное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8</w:t>
            </w:r>
          </w:p>
        </w:tc>
        <w:tc>
          <w:tcPr>
            <w:tcW w:w="736" w:type="dxa"/>
          </w:tcPr>
          <w:p w:rsidR="00EB6849" w:rsidRDefault="00EB6849" w:rsidP="00820121">
            <w:r>
              <w:t>1</w:t>
            </w:r>
          </w:p>
        </w:tc>
        <w:tc>
          <w:tcPr>
            <w:tcW w:w="1068" w:type="dxa"/>
          </w:tcPr>
          <w:p w:rsidR="00EB6849" w:rsidRDefault="00EB6849" w:rsidP="00820121">
            <w:r>
              <w:t>3,4кл</w:t>
            </w:r>
          </w:p>
        </w:tc>
      </w:tr>
      <w:tr w:rsidR="00EB6849" w:rsidTr="00820121">
        <w:tc>
          <w:tcPr>
            <w:tcW w:w="561" w:type="dxa"/>
          </w:tcPr>
          <w:p w:rsidR="00EB6849" w:rsidRDefault="00EB6849" w:rsidP="00820121"/>
        </w:tc>
        <w:tc>
          <w:tcPr>
            <w:tcW w:w="2284" w:type="dxa"/>
          </w:tcPr>
          <w:p w:rsidR="00EB6849" w:rsidRDefault="00EB6849" w:rsidP="00820121"/>
        </w:tc>
        <w:tc>
          <w:tcPr>
            <w:tcW w:w="2447" w:type="dxa"/>
          </w:tcPr>
          <w:p w:rsidR="00EB6849" w:rsidRDefault="00EB6849" w:rsidP="00820121">
            <w:r>
              <w:t xml:space="preserve">Я </w:t>
            </w:r>
            <w:proofErr w:type="spellStart"/>
            <w:r>
              <w:t>Гражданин</w:t>
            </w:r>
            <w:proofErr w:type="spellEnd"/>
            <w:r>
              <w:t xml:space="preserve"> </w:t>
            </w:r>
            <w:proofErr w:type="spellStart"/>
            <w:r>
              <w:t>России</w:t>
            </w:r>
            <w:proofErr w:type="spellEnd"/>
          </w:p>
        </w:tc>
        <w:tc>
          <w:tcPr>
            <w:tcW w:w="1771" w:type="dxa"/>
          </w:tcPr>
          <w:p w:rsidR="00EB6849" w:rsidRDefault="00EB6849" w:rsidP="00820121">
            <w:proofErr w:type="spellStart"/>
            <w:r>
              <w:t>Осанова</w:t>
            </w:r>
            <w:proofErr w:type="spellEnd"/>
            <w:r>
              <w:t xml:space="preserve"> Е.С</w:t>
            </w:r>
          </w:p>
        </w:tc>
        <w:tc>
          <w:tcPr>
            <w:tcW w:w="1022" w:type="dxa"/>
          </w:tcPr>
          <w:p w:rsidR="00EB6849" w:rsidRDefault="00EB6849" w:rsidP="00820121">
            <w:r>
              <w:t>3</w:t>
            </w:r>
          </w:p>
        </w:tc>
        <w:tc>
          <w:tcPr>
            <w:tcW w:w="736" w:type="dxa"/>
          </w:tcPr>
          <w:p w:rsidR="00EB6849" w:rsidRDefault="00EB6849" w:rsidP="00820121">
            <w:r>
              <w:t>1</w:t>
            </w:r>
          </w:p>
        </w:tc>
        <w:tc>
          <w:tcPr>
            <w:tcW w:w="1068" w:type="dxa"/>
          </w:tcPr>
          <w:p w:rsidR="00EB6849" w:rsidRDefault="00EB6849" w:rsidP="00820121">
            <w:r>
              <w:t>1</w:t>
            </w:r>
          </w:p>
        </w:tc>
      </w:tr>
      <w:tr w:rsidR="00EB6849" w:rsidTr="00820121">
        <w:tc>
          <w:tcPr>
            <w:tcW w:w="561" w:type="dxa"/>
          </w:tcPr>
          <w:p w:rsidR="00EB6849" w:rsidRDefault="00EB6849" w:rsidP="00820121">
            <w:r>
              <w:t>5</w:t>
            </w:r>
          </w:p>
        </w:tc>
        <w:tc>
          <w:tcPr>
            <w:tcW w:w="2284" w:type="dxa"/>
          </w:tcPr>
          <w:p w:rsidR="00EB6849" w:rsidRDefault="00EB6849" w:rsidP="00820121">
            <w:proofErr w:type="spellStart"/>
            <w:r>
              <w:t>Тропинка</w:t>
            </w:r>
            <w:proofErr w:type="spellEnd"/>
            <w:r>
              <w:t xml:space="preserve"> </w:t>
            </w:r>
            <w:proofErr w:type="spellStart"/>
            <w:r>
              <w:t>здоровья</w:t>
            </w:r>
            <w:proofErr w:type="spellEnd"/>
          </w:p>
        </w:tc>
        <w:tc>
          <w:tcPr>
            <w:tcW w:w="2447" w:type="dxa"/>
          </w:tcPr>
          <w:p w:rsidR="00EB6849" w:rsidRDefault="00EB6849" w:rsidP="00820121">
            <w:proofErr w:type="spellStart"/>
            <w:r>
              <w:t>Спортивно-оздоровительное</w:t>
            </w:r>
            <w:proofErr w:type="spellEnd"/>
          </w:p>
        </w:tc>
        <w:tc>
          <w:tcPr>
            <w:tcW w:w="1771" w:type="dxa"/>
          </w:tcPr>
          <w:p w:rsidR="00EB6849" w:rsidRDefault="00EB6849" w:rsidP="00820121">
            <w:proofErr w:type="spellStart"/>
            <w:r>
              <w:t>Осанова</w:t>
            </w:r>
            <w:proofErr w:type="spellEnd"/>
            <w:r>
              <w:t xml:space="preserve"> Е.С</w:t>
            </w:r>
          </w:p>
        </w:tc>
        <w:tc>
          <w:tcPr>
            <w:tcW w:w="1022" w:type="dxa"/>
          </w:tcPr>
          <w:p w:rsidR="00EB6849" w:rsidRDefault="00EB6849" w:rsidP="00820121">
            <w:r>
              <w:t>3</w:t>
            </w:r>
          </w:p>
        </w:tc>
        <w:tc>
          <w:tcPr>
            <w:tcW w:w="736" w:type="dxa"/>
          </w:tcPr>
          <w:p w:rsidR="00EB6849" w:rsidRDefault="00EB6849" w:rsidP="00820121">
            <w:r>
              <w:t>1</w:t>
            </w:r>
          </w:p>
        </w:tc>
        <w:tc>
          <w:tcPr>
            <w:tcW w:w="1068" w:type="dxa"/>
          </w:tcPr>
          <w:p w:rsidR="00EB6849" w:rsidRDefault="00EB6849" w:rsidP="00820121">
            <w:r>
              <w:t>1</w:t>
            </w:r>
          </w:p>
        </w:tc>
      </w:tr>
    </w:tbl>
    <w:p w:rsidR="00EB6849" w:rsidRDefault="00EB6849" w:rsidP="00EB6849"/>
    <w:p w:rsidR="00EB6849" w:rsidRDefault="00EB6849" w:rsidP="00EB6849"/>
    <w:p w:rsidR="00EB6849" w:rsidRPr="00904722" w:rsidRDefault="00EB6849" w:rsidP="00EB6849">
      <w:pPr>
        <w:pStyle w:val="a6"/>
        <w:jc w:val="center"/>
        <w:rPr>
          <w:sz w:val="28"/>
          <w:szCs w:val="28"/>
        </w:rPr>
      </w:pPr>
      <w:r w:rsidRPr="00904722">
        <w:rPr>
          <w:sz w:val="28"/>
          <w:szCs w:val="28"/>
        </w:rPr>
        <w:t>План внеурочной деятельности</w:t>
      </w:r>
    </w:p>
    <w:p w:rsidR="00EB6849" w:rsidRDefault="00EB6849" w:rsidP="00EB6849">
      <w:pPr>
        <w:pStyle w:val="a6"/>
        <w:jc w:val="center"/>
        <w:rPr>
          <w:sz w:val="28"/>
          <w:szCs w:val="28"/>
        </w:rPr>
      </w:pPr>
      <w:r w:rsidRPr="00904722">
        <w:rPr>
          <w:sz w:val="28"/>
          <w:szCs w:val="28"/>
        </w:rPr>
        <w:t>для 1 - 4 классов начального общего образования</w:t>
      </w:r>
    </w:p>
    <w:p w:rsidR="00EB6849" w:rsidRPr="00DD2D40" w:rsidRDefault="00EB6849" w:rsidP="00EB6849">
      <w:pPr>
        <w:pStyle w:val="a6"/>
        <w:jc w:val="center"/>
        <w:rPr>
          <w:sz w:val="28"/>
          <w:szCs w:val="28"/>
        </w:rPr>
      </w:pPr>
      <w:r>
        <w:rPr>
          <w:sz w:val="28"/>
          <w:szCs w:val="28"/>
        </w:rPr>
        <w:t>филиала «Спасская школа»</w:t>
      </w:r>
    </w:p>
    <w:p w:rsidR="00EB6849" w:rsidRPr="007938B9" w:rsidRDefault="00EB6849" w:rsidP="00EB6849">
      <w:pPr>
        <w:rPr>
          <w:lang w:val="ru-RU"/>
        </w:rPr>
      </w:pPr>
    </w:p>
    <w:tbl>
      <w:tblPr>
        <w:tblStyle w:val="a9"/>
        <w:tblW w:w="9889" w:type="dxa"/>
        <w:tblLook w:val="04A0"/>
      </w:tblPr>
      <w:tblGrid>
        <w:gridCol w:w="561"/>
        <w:gridCol w:w="2284"/>
        <w:gridCol w:w="2447"/>
        <w:gridCol w:w="1771"/>
        <w:gridCol w:w="1022"/>
        <w:gridCol w:w="736"/>
        <w:gridCol w:w="1068"/>
      </w:tblGrid>
      <w:tr w:rsidR="00EB6849" w:rsidTr="00820121">
        <w:tc>
          <w:tcPr>
            <w:tcW w:w="561" w:type="dxa"/>
          </w:tcPr>
          <w:p w:rsidR="00EB6849" w:rsidRDefault="00EB6849" w:rsidP="00820121">
            <w:r>
              <w:t>№ п/п</w:t>
            </w:r>
          </w:p>
        </w:tc>
        <w:tc>
          <w:tcPr>
            <w:tcW w:w="2284" w:type="dxa"/>
          </w:tcPr>
          <w:p w:rsidR="00EB6849" w:rsidRDefault="00EB6849" w:rsidP="00820121">
            <w:proofErr w:type="spellStart"/>
            <w:r>
              <w:t>Наименование</w:t>
            </w:r>
            <w:proofErr w:type="spellEnd"/>
          </w:p>
        </w:tc>
        <w:tc>
          <w:tcPr>
            <w:tcW w:w="2447" w:type="dxa"/>
          </w:tcPr>
          <w:p w:rsidR="00EB6849" w:rsidRDefault="00EB6849" w:rsidP="00820121">
            <w:proofErr w:type="spellStart"/>
            <w:r>
              <w:t>Направление</w:t>
            </w:r>
            <w:proofErr w:type="spellEnd"/>
          </w:p>
        </w:tc>
        <w:tc>
          <w:tcPr>
            <w:tcW w:w="1771" w:type="dxa"/>
          </w:tcPr>
          <w:p w:rsidR="00EB6849" w:rsidRDefault="00EB6849" w:rsidP="00820121">
            <w:r>
              <w:t>Ф.И.О</w:t>
            </w:r>
          </w:p>
          <w:p w:rsidR="00EB6849" w:rsidRDefault="00EB6849" w:rsidP="00820121">
            <w:proofErr w:type="spellStart"/>
            <w:r>
              <w:t>руководителя</w:t>
            </w:r>
            <w:proofErr w:type="spellEnd"/>
          </w:p>
        </w:tc>
        <w:tc>
          <w:tcPr>
            <w:tcW w:w="1022" w:type="dxa"/>
          </w:tcPr>
          <w:p w:rsidR="00EB6849" w:rsidRDefault="00EB6849" w:rsidP="00820121">
            <w:proofErr w:type="spellStart"/>
            <w:r>
              <w:t>Кол-во</w:t>
            </w:r>
            <w:proofErr w:type="spellEnd"/>
          </w:p>
          <w:p w:rsidR="00EB6849" w:rsidRDefault="00EB6849" w:rsidP="00820121">
            <w:proofErr w:type="spellStart"/>
            <w:r>
              <w:t>детей</w:t>
            </w:r>
            <w:proofErr w:type="spellEnd"/>
            <w:r>
              <w:t xml:space="preserve"> </w:t>
            </w:r>
          </w:p>
        </w:tc>
        <w:tc>
          <w:tcPr>
            <w:tcW w:w="736" w:type="dxa"/>
          </w:tcPr>
          <w:p w:rsidR="00EB6849" w:rsidRDefault="00EB6849" w:rsidP="00820121">
            <w:proofErr w:type="spellStart"/>
            <w:r>
              <w:t>Кол-во</w:t>
            </w:r>
            <w:proofErr w:type="spellEnd"/>
          </w:p>
          <w:p w:rsidR="00EB6849" w:rsidRDefault="00EB6849" w:rsidP="00820121">
            <w:proofErr w:type="spellStart"/>
            <w:r>
              <w:t>часов</w:t>
            </w:r>
            <w:proofErr w:type="spellEnd"/>
          </w:p>
        </w:tc>
        <w:tc>
          <w:tcPr>
            <w:tcW w:w="1068" w:type="dxa"/>
          </w:tcPr>
          <w:p w:rsidR="00EB6849" w:rsidRDefault="00EB6849" w:rsidP="00820121">
            <w:proofErr w:type="spellStart"/>
            <w:r>
              <w:t>Классы</w:t>
            </w:r>
            <w:proofErr w:type="spellEnd"/>
          </w:p>
        </w:tc>
      </w:tr>
      <w:tr w:rsidR="00EB6849" w:rsidTr="00820121">
        <w:tc>
          <w:tcPr>
            <w:tcW w:w="561" w:type="dxa"/>
          </w:tcPr>
          <w:p w:rsidR="00EB6849" w:rsidRDefault="00EB6849" w:rsidP="00820121">
            <w:r>
              <w:t>1.</w:t>
            </w:r>
          </w:p>
        </w:tc>
        <w:tc>
          <w:tcPr>
            <w:tcW w:w="2284" w:type="dxa"/>
          </w:tcPr>
          <w:p w:rsidR="00EB6849" w:rsidRDefault="00EB6849" w:rsidP="00820121">
            <w:proofErr w:type="spellStart"/>
            <w:r>
              <w:t>Мир</w:t>
            </w:r>
            <w:proofErr w:type="spellEnd"/>
            <w:r>
              <w:t xml:space="preserve"> </w:t>
            </w:r>
            <w:proofErr w:type="spellStart"/>
            <w:r>
              <w:t>деятельности</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Неверова</w:t>
            </w:r>
            <w:proofErr w:type="spellEnd"/>
            <w:r>
              <w:t xml:space="preserve"> Г.В</w:t>
            </w:r>
          </w:p>
        </w:tc>
        <w:tc>
          <w:tcPr>
            <w:tcW w:w="1022" w:type="dxa"/>
          </w:tcPr>
          <w:p w:rsidR="00EB6849" w:rsidRDefault="00EB6849" w:rsidP="00820121">
            <w:r>
              <w:t>4</w:t>
            </w:r>
          </w:p>
        </w:tc>
        <w:tc>
          <w:tcPr>
            <w:tcW w:w="736" w:type="dxa"/>
          </w:tcPr>
          <w:p w:rsidR="00EB6849" w:rsidRDefault="00EB6849" w:rsidP="00820121">
            <w:r>
              <w:t>1</w:t>
            </w:r>
          </w:p>
        </w:tc>
        <w:tc>
          <w:tcPr>
            <w:tcW w:w="1068" w:type="dxa"/>
          </w:tcPr>
          <w:p w:rsidR="00EB6849" w:rsidRDefault="00EB6849" w:rsidP="00820121">
            <w:r>
              <w:t xml:space="preserve">2 </w:t>
            </w:r>
            <w:proofErr w:type="spellStart"/>
            <w:r>
              <w:t>кл</w:t>
            </w:r>
            <w:proofErr w:type="spellEnd"/>
          </w:p>
        </w:tc>
      </w:tr>
      <w:tr w:rsidR="00EB6849" w:rsidTr="00820121">
        <w:tc>
          <w:tcPr>
            <w:tcW w:w="561" w:type="dxa"/>
          </w:tcPr>
          <w:p w:rsidR="00EB6849" w:rsidRDefault="00EB6849" w:rsidP="00820121"/>
        </w:tc>
        <w:tc>
          <w:tcPr>
            <w:tcW w:w="2284" w:type="dxa"/>
          </w:tcPr>
          <w:p w:rsidR="00EB6849" w:rsidRDefault="00EB6849" w:rsidP="00820121"/>
        </w:tc>
        <w:tc>
          <w:tcPr>
            <w:tcW w:w="2447" w:type="dxa"/>
          </w:tcPr>
          <w:p w:rsidR="00EB6849" w:rsidRDefault="00EB6849" w:rsidP="00820121"/>
        </w:tc>
        <w:tc>
          <w:tcPr>
            <w:tcW w:w="1771" w:type="dxa"/>
          </w:tcPr>
          <w:p w:rsidR="00EB6849" w:rsidRDefault="00EB6849" w:rsidP="00820121">
            <w:proofErr w:type="spellStart"/>
            <w:r>
              <w:t>Аникеева</w:t>
            </w:r>
            <w:proofErr w:type="spellEnd"/>
            <w:r>
              <w:t xml:space="preserve">  Н.М</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 xml:space="preserve">3,4 </w:t>
            </w:r>
            <w:proofErr w:type="spellStart"/>
            <w:r>
              <w:t>кл</w:t>
            </w:r>
            <w:proofErr w:type="spellEnd"/>
          </w:p>
        </w:tc>
      </w:tr>
      <w:tr w:rsidR="00EB6849" w:rsidTr="00820121">
        <w:tc>
          <w:tcPr>
            <w:tcW w:w="561" w:type="dxa"/>
          </w:tcPr>
          <w:p w:rsidR="00EB6849" w:rsidRDefault="00EB6849" w:rsidP="00820121">
            <w:r>
              <w:t>2.</w:t>
            </w:r>
          </w:p>
        </w:tc>
        <w:tc>
          <w:tcPr>
            <w:tcW w:w="2284" w:type="dxa"/>
          </w:tcPr>
          <w:p w:rsidR="00EB6849" w:rsidRDefault="00EB6849" w:rsidP="00820121">
            <w:proofErr w:type="spellStart"/>
            <w:r>
              <w:t>Юный</w:t>
            </w:r>
            <w:proofErr w:type="spellEnd"/>
            <w:r>
              <w:t xml:space="preserve"> </w:t>
            </w:r>
            <w:proofErr w:type="spellStart"/>
            <w:r>
              <w:t>информатик</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3,4кл.</w:t>
            </w:r>
          </w:p>
        </w:tc>
      </w:tr>
      <w:tr w:rsidR="00EB6849" w:rsidTr="00820121">
        <w:tc>
          <w:tcPr>
            <w:tcW w:w="561" w:type="dxa"/>
          </w:tcPr>
          <w:p w:rsidR="00EB6849" w:rsidRDefault="00EB6849" w:rsidP="00820121"/>
        </w:tc>
        <w:tc>
          <w:tcPr>
            <w:tcW w:w="2284" w:type="dxa"/>
          </w:tcPr>
          <w:p w:rsidR="00EB6849" w:rsidRDefault="00EB6849" w:rsidP="00820121">
            <w:proofErr w:type="spellStart"/>
            <w:r>
              <w:t>Легоконструирование</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Попова</w:t>
            </w:r>
            <w:proofErr w:type="spellEnd"/>
            <w:r>
              <w:t xml:space="preserve"> И.В</w:t>
            </w:r>
          </w:p>
        </w:tc>
        <w:tc>
          <w:tcPr>
            <w:tcW w:w="1022" w:type="dxa"/>
          </w:tcPr>
          <w:p w:rsidR="00EB6849" w:rsidRDefault="00EB6849" w:rsidP="00820121">
            <w:r>
              <w:t>4</w:t>
            </w:r>
          </w:p>
        </w:tc>
        <w:tc>
          <w:tcPr>
            <w:tcW w:w="736" w:type="dxa"/>
          </w:tcPr>
          <w:p w:rsidR="00EB6849" w:rsidRDefault="00EB6849" w:rsidP="00820121">
            <w:r>
              <w:t>1</w:t>
            </w:r>
          </w:p>
        </w:tc>
        <w:tc>
          <w:tcPr>
            <w:tcW w:w="1068" w:type="dxa"/>
          </w:tcPr>
          <w:p w:rsidR="00EB6849" w:rsidRDefault="00EB6849" w:rsidP="00820121">
            <w:r>
              <w:t>2</w:t>
            </w:r>
          </w:p>
        </w:tc>
      </w:tr>
      <w:tr w:rsidR="00EB6849" w:rsidTr="00820121">
        <w:tc>
          <w:tcPr>
            <w:tcW w:w="561" w:type="dxa"/>
          </w:tcPr>
          <w:p w:rsidR="00EB6849" w:rsidRDefault="00EB6849" w:rsidP="00820121">
            <w:r>
              <w:t>3.</w:t>
            </w:r>
          </w:p>
        </w:tc>
        <w:tc>
          <w:tcPr>
            <w:tcW w:w="2284" w:type="dxa"/>
          </w:tcPr>
          <w:p w:rsidR="00EB6849" w:rsidRDefault="00EB6849" w:rsidP="00820121">
            <w:proofErr w:type="spellStart"/>
            <w:r>
              <w:t>Музыкальная</w:t>
            </w:r>
            <w:proofErr w:type="spellEnd"/>
            <w:r>
              <w:t xml:space="preserve"> </w:t>
            </w:r>
            <w:proofErr w:type="spellStart"/>
            <w:r>
              <w:t>мозаика</w:t>
            </w:r>
            <w:proofErr w:type="spellEnd"/>
          </w:p>
        </w:tc>
        <w:tc>
          <w:tcPr>
            <w:tcW w:w="2447" w:type="dxa"/>
          </w:tcPr>
          <w:p w:rsidR="00EB6849" w:rsidRDefault="00EB6849" w:rsidP="00820121">
            <w:proofErr w:type="spellStart"/>
            <w:r>
              <w:t>Общекультурное</w:t>
            </w:r>
            <w:proofErr w:type="spellEnd"/>
          </w:p>
        </w:tc>
        <w:tc>
          <w:tcPr>
            <w:tcW w:w="1771" w:type="dxa"/>
          </w:tcPr>
          <w:p w:rsidR="00EB6849" w:rsidRDefault="00EB6849" w:rsidP="00820121">
            <w:proofErr w:type="spellStart"/>
            <w:r>
              <w:t>Крынкина</w:t>
            </w:r>
            <w:proofErr w:type="spellEnd"/>
            <w:r>
              <w:t xml:space="preserve"> Л.А</w:t>
            </w:r>
          </w:p>
        </w:tc>
        <w:tc>
          <w:tcPr>
            <w:tcW w:w="1022" w:type="dxa"/>
          </w:tcPr>
          <w:p w:rsidR="00EB6849" w:rsidRDefault="00EB6849" w:rsidP="00820121">
            <w:r>
              <w:t>11</w:t>
            </w:r>
          </w:p>
        </w:tc>
        <w:tc>
          <w:tcPr>
            <w:tcW w:w="736" w:type="dxa"/>
          </w:tcPr>
          <w:p w:rsidR="00EB6849" w:rsidRDefault="00EB6849" w:rsidP="00820121">
            <w:r>
              <w:t>2</w:t>
            </w:r>
          </w:p>
        </w:tc>
        <w:tc>
          <w:tcPr>
            <w:tcW w:w="1068" w:type="dxa"/>
          </w:tcPr>
          <w:p w:rsidR="00EB6849" w:rsidRDefault="00EB6849" w:rsidP="00820121">
            <w:r>
              <w:t>2</w:t>
            </w:r>
            <w:proofErr w:type="gramStart"/>
            <w:r>
              <w:t>,3,4</w:t>
            </w:r>
            <w:proofErr w:type="gramEnd"/>
            <w:r>
              <w:t xml:space="preserve"> </w:t>
            </w:r>
            <w:proofErr w:type="spellStart"/>
            <w:r>
              <w:t>кл</w:t>
            </w:r>
            <w:proofErr w:type="spellEnd"/>
            <w:r>
              <w:t>.</w:t>
            </w:r>
          </w:p>
        </w:tc>
      </w:tr>
      <w:tr w:rsidR="00EB6849" w:rsidTr="00820121">
        <w:tc>
          <w:tcPr>
            <w:tcW w:w="561" w:type="dxa"/>
          </w:tcPr>
          <w:p w:rsidR="00EB6849" w:rsidRDefault="00EB6849" w:rsidP="00820121">
            <w:r>
              <w:lastRenderedPageBreak/>
              <w:t>4.</w:t>
            </w:r>
          </w:p>
        </w:tc>
        <w:tc>
          <w:tcPr>
            <w:tcW w:w="2284" w:type="dxa"/>
          </w:tcPr>
          <w:p w:rsidR="00EB6849" w:rsidRDefault="00EB6849" w:rsidP="00820121">
            <w:proofErr w:type="spellStart"/>
            <w:r>
              <w:t>Родные</w:t>
            </w:r>
            <w:proofErr w:type="spellEnd"/>
            <w:r>
              <w:t xml:space="preserve"> </w:t>
            </w:r>
            <w:proofErr w:type="spellStart"/>
            <w:r>
              <w:t>истоки</w:t>
            </w:r>
            <w:proofErr w:type="spellEnd"/>
          </w:p>
        </w:tc>
        <w:tc>
          <w:tcPr>
            <w:tcW w:w="2447" w:type="dxa"/>
          </w:tcPr>
          <w:p w:rsidR="00EB6849" w:rsidRDefault="00EB6849" w:rsidP="00820121">
            <w:proofErr w:type="spellStart"/>
            <w:r>
              <w:t>Духовно-нравственное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3,4кл</w:t>
            </w:r>
          </w:p>
        </w:tc>
      </w:tr>
    </w:tbl>
    <w:p w:rsidR="00EB6849" w:rsidRDefault="00EB6849" w:rsidP="00EB6849">
      <w:pPr>
        <w:pStyle w:val="a6"/>
        <w:jc w:val="center"/>
        <w:rPr>
          <w:sz w:val="28"/>
          <w:szCs w:val="28"/>
        </w:rPr>
      </w:pPr>
    </w:p>
    <w:p w:rsidR="00EB6849" w:rsidRDefault="00EB6849" w:rsidP="00EB6849">
      <w:pPr>
        <w:pStyle w:val="a6"/>
        <w:jc w:val="center"/>
        <w:rPr>
          <w:sz w:val="28"/>
          <w:szCs w:val="28"/>
        </w:rPr>
      </w:pPr>
    </w:p>
    <w:p w:rsidR="00EB6849" w:rsidRPr="00904722" w:rsidRDefault="00EB6849" w:rsidP="00EB6849">
      <w:pPr>
        <w:pStyle w:val="a6"/>
        <w:jc w:val="left"/>
        <w:rPr>
          <w:sz w:val="28"/>
          <w:szCs w:val="28"/>
        </w:rPr>
      </w:pPr>
      <w:r>
        <w:rPr>
          <w:sz w:val="28"/>
          <w:szCs w:val="28"/>
        </w:rPr>
        <w:t xml:space="preserve">                                        </w:t>
      </w:r>
      <w:r w:rsidRPr="00904722">
        <w:rPr>
          <w:sz w:val="28"/>
          <w:szCs w:val="28"/>
        </w:rPr>
        <w:t>План внеурочной деятельности</w:t>
      </w:r>
    </w:p>
    <w:p w:rsidR="00EB6849" w:rsidRDefault="00EB6849" w:rsidP="00EB6849">
      <w:pPr>
        <w:pStyle w:val="a6"/>
        <w:jc w:val="center"/>
        <w:rPr>
          <w:sz w:val="28"/>
          <w:szCs w:val="28"/>
        </w:rPr>
      </w:pPr>
      <w:r w:rsidRPr="00904722">
        <w:rPr>
          <w:sz w:val="28"/>
          <w:szCs w:val="28"/>
        </w:rPr>
        <w:t>для 1 - 4 классов начального общего образования</w:t>
      </w:r>
    </w:p>
    <w:p w:rsidR="00EB6849" w:rsidRDefault="00EB6849" w:rsidP="00EB6849">
      <w:pPr>
        <w:pStyle w:val="a6"/>
        <w:jc w:val="center"/>
        <w:rPr>
          <w:sz w:val="28"/>
          <w:szCs w:val="28"/>
        </w:rPr>
      </w:pPr>
      <w:r>
        <w:rPr>
          <w:sz w:val="28"/>
          <w:szCs w:val="28"/>
        </w:rPr>
        <w:t>филиала «</w:t>
      </w:r>
      <w:proofErr w:type="spellStart"/>
      <w:r>
        <w:rPr>
          <w:sz w:val="28"/>
          <w:szCs w:val="28"/>
        </w:rPr>
        <w:t>Мураевинская</w:t>
      </w:r>
      <w:proofErr w:type="spellEnd"/>
      <w:r>
        <w:rPr>
          <w:sz w:val="28"/>
          <w:szCs w:val="28"/>
        </w:rPr>
        <w:t xml:space="preserve">  школа»</w:t>
      </w:r>
    </w:p>
    <w:p w:rsidR="00EB6849" w:rsidRPr="00000AAC" w:rsidRDefault="00EB6849" w:rsidP="00EB6849">
      <w:pPr>
        <w:rPr>
          <w:lang w:val="ru-RU"/>
        </w:rPr>
      </w:pPr>
    </w:p>
    <w:tbl>
      <w:tblPr>
        <w:tblStyle w:val="a9"/>
        <w:tblW w:w="9889" w:type="dxa"/>
        <w:tblLook w:val="04A0"/>
      </w:tblPr>
      <w:tblGrid>
        <w:gridCol w:w="561"/>
        <w:gridCol w:w="2284"/>
        <w:gridCol w:w="2447"/>
        <w:gridCol w:w="1771"/>
        <w:gridCol w:w="1022"/>
        <w:gridCol w:w="736"/>
        <w:gridCol w:w="1068"/>
      </w:tblGrid>
      <w:tr w:rsidR="00EB6849" w:rsidTr="00820121">
        <w:tc>
          <w:tcPr>
            <w:tcW w:w="561" w:type="dxa"/>
          </w:tcPr>
          <w:p w:rsidR="00EB6849" w:rsidRDefault="00EB6849" w:rsidP="00820121">
            <w:r>
              <w:t>№ п/п</w:t>
            </w:r>
          </w:p>
        </w:tc>
        <w:tc>
          <w:tcPr>
            <w:tcW w:w="2284" w:type="dxa"/>
          </w:tcPr>
          <w:p w:rsidR="00EB6849" w:rsidRDefault="00EB6849" w:rsidP="00820121">
            <w:proofErr w:type="spellStart"/>
            <w:r>
              <w:t>Наименование</w:t>
            </w:r>
            <w:proofErr w:type="spellEnd"/>
          </w:p>
        </w:tc>
        <w:tc>
          <w:tcPr>
            <w:tcW w:w="2447" w:type="dxa"/>
          </w:tcPr>
          <w:p w:rsidR="00EB6849" w:rsidRDefault="00EB6849" w:rsidP="00820121">
            <w:proofErr w:type="spellStart"/>
            <w:r>
              <w:t>Направление</w:t>
            </w:r>
            <w:proofErr w:type="spellEnd"/>
          </w:p>
        </w:tc>
        <w:tc>
          <w:tcPr>
            <w:tcW w:w="1771" w:type="dxa"/>
          </w:tcPr>
          <w:p w:rsidR="00EB6849" w:rsidRDefault="00EB6849" w:rsidP="00820121">
            <w:r>
              <w:t>Ф.И.О</w:t>
            </w:r>
          </w:p>
          <w:p w:rsidR="00EB6849" w:rsidRDefault="00EB6849" w:rsidP="00820121">
            <w:proofErr w:type="spellStart"/>
            <w:r>
              <w:t>руководителя</w:t>
            </w:r>
            <w:proofErr w:type="spellEnd"/>
          </w:p>
        </w:tc>
        <w:tc>
          <w:tcPr>
            <w:tcW w:w="1022" w:type="dxa"/>
          </w:tcPr>
          <w:p w:rsidR="00EB6849" w:rsidRDefault="00EB6849" w:rsidP="00820121">
            <w:proofErr w:type="spellStart"/>
            <w:r>
              <w:t>Кол-во</w:t>
            </w:r>
            <w:proofErr w:type="spellEnd"/>
          </w:p>
          <w:p w:rsidR="00EB6849" w:rsidRDefault="00EB6849" w:rsidP="00820121">
            <w:proofErr w:type="spellStart"/>
            <w:r>
              <w:t>детей</w:t>
            </w:r>
            <w:proofErr w:type="spellEnd"/>
            <w:r>
              <w:t xml:space="preserve"> </w:t>
            </w:r>
          </w:p>
        </w:tc>
        <w:tc>
          <w:tcPr>
            <w:tcW w:w="736" w:type="dxa"/>
          </w:tcPr>
          <w:p w:rsidR="00EB6849" w:rsidRDefault="00EB6849" w:rsidP="00820121">
            <w:proofErr w:type="spellStart"/>
            <w:r>
              <w:t>Кол-во</w:t>
            </w:r>
            <w:proofErr w:type="spellEnd"/>
          </w:p>
          <w:p w:rsidR="00EB6849" w:rsidRDefault="00EB6849" w:rsidP="00820121">
            <w:proofErr w:type="spellStart"/>
            <w:r>
              <w:t>часов</w:t>
            </w:r>
            <w:proofErr w:type="spellEnd"/>
          </w:p>
        </w:tc>
        <w:tc>
          <w:tcPr>
            <w:tcW w:w="1068" w:type="dxa"/>
          </w:tcPr>
          <w:p w:rsidR="00EB6849" w:rsidRDefault="00EB6849" w:rsidP="00820121">
            <w:proofErr w:type="spellStart"/>
            <w:r>
              <w:t>Классы</w:t>
            </w:r>
            <w:proofErr w:type="spellEnd"/>
          </w:p>
        </w:tc>
      </w:tr>
      <w:tr w:rsidR="00EB6849" w:rsidTr="00820121">
        <w:tc>
          <w:tcPr>
            <w:tcW w:w="561" w:type="dxa"/>
          </w:tcPr>
          <w:p w:rsidR="00EB6849" w:rsidRDefault="00EB6849" w:rsidP="00820121">
            <w:r>
              <w:t>1.</w:t>
            </w:r>
          </w:p>
        </w:tc>
        <w:tc>
          <w:tcPr>
            <w:tcW w:w="2284" w:type="dxa"/>
          </w:tcPr>
          <w:p w:rsidR="00EB6849" w:rsidRDefault="00EB6849" w:rsidP="00820121">
            <w:proofErr w:type="spellStart"/>
            <w:r>
              <w:t>Мир</w:t>
            </w:r>
            <w:proofErr w:type="spellEnd"/>
            <w:r>
              <w:t xml:space="preserve"> </w:t>
            </w:r>
            <w:proofErr w:type="spellStart"/>
            <w:r>
              <w:t>деятельности</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Ломоносова</w:t>
            </w:r>
            <w:proofErr w:type="spellEnd"/>
            <w:r>
              <w:t xml:space="preserve"> М.В</w:t>
            </w:r>
          </w:p>
        </w:tc>
        <w:tc>
          <w:tcPr>
            <w:tcW w:w="1022" w:type="dxa"/>
          </w:tcPr>
          <w:p w:rsidR="00EB6849" w:rsidRDefault="00EB6849" w:rsidP="00820121">
            <w:r>
              <w:t>8</w:t>
            </w:r>
          </w:p>
        </w:tc>
        <w:tc>
          <w:tcPr>
            <w:tcW w:w="736" w:type="dxa"/>
          </w:tcPr>
          <w:p w:rsidR="00EB6849" w:rsidRDefault="00EB6849" w:rsidP="00820121">
            <w:r>
              <w:t>1</w:t>
            </w:r>
          </w:p>
        </w:tc>
        <w:tc>
          <w:tcPr>
            <w:tcW w:w="1068" w:type="dxa"/>
          </w:tcPr>
          <w:p w:rsidR="00EB6849" w:rsidRDefault="00EB6849" w:rsidP="00820121">
            <w:r>
              <w:t xml:space="preserve">1,2,3 </w:t>
            </w:r>
            <w:proofErr w:type="spellStart"/>
            <w:r>
              <w:t>кл</w:t>
            </w:r>
            <w:proofErr w:type="spellEnd"/>
          </w:p>
        </w:tc>
      </w:tr>
      <w:tr w:rsidR="00EB6849" w:rsidTr="00820121">
        <w:tc>
          <w:tcPr>
            <w:tcW w:w="561" w:type="dxa"/>
          </w:tcPr>
          <w:p w:rsidR="00EB6849" w:rsidRDefault="00EB6849" w:rsidP="00820121"/>
        </w:tc>
        <w:tc>
          <w:tcPr>
            <w:tcW w:w="2284" w:type="dxa"/>
          </w:tcPr>
          <w:p w:rsidR="00EB6849" w:rsidRDefault="00EB6849" w:rsidP="00820121"/>
        </w:tc>
        <w:tc>
          <w:tcPr>
            <w:tcW w:w="2447" w:type="dxa"/>
          </w:tcPr>
          <w:p w:rsidR="00EB6849" w:rsidRDefault="00EB6849" w:rsidP="00820121"/>
        </w:tc>
        <w:tc>
          <w:tcPr>
            <w:tcW w:w="1771" w:type="dxa"/>
          </w:tcPr>
          <w:p w:rsidR="00EB6849" w:rsidRDefault="00EB6849" w:rsidP="00820121"/>
        </w:tc>
        <w:tc>
          <w:tcPr>
            <w:tcW w:w="1022" w:type="dxa"/>
          </w:tcPr>
          <w:p w:rsidR="00EB6849" w:rsidRDefault="00EB6849" w:rsidP="00820121"/>
        </w:tc>
        <w:tc>
          <w:tcPr>
            <w:tcW w:w="736" w:type="dxa"/>
          </w:tcPr>
          <w:p w:rsidR="00EB6849" w:rsidRDefault="00EB6849" w:rsidP="00820121"/>
        </w:tc>
        <w:tc>
          <w:tcPr>
            <w:tcW w:w="1068" w:type="dxa"/>
          </w:tcPr>
          <w:p w:rsidR="00EB6849" w:rsidRDefault="00EB6849" w:rsidP="00820121"/>
        </w:tc>
      </w:tr>
      <w:tr w:rsidR="00EB6849" w:rsidTr="00820121">
        <w:tc>
          <w:tcPr>
            <w:tcW w:w="561" w:type="dxa"/>
          </w:tcPr>
          <w:p w:rsidR="00EB6849" w:rsidRDefault="00EB6849" w:rsidP="00820121">
            <w:r>
              <w:t>2.</w:t>
            </w:r>
          </w:p>
        </w:tc>
        <w:tc>
          <w:tcPr>
            <w:tcW w:w="2284" w:type="dxa"/>
          </w:tcPr>
          <w:p w:rsidR="00EB6849" w:rsidRDefault="00EB6849" w:rsidP="00820121">
            <w:proofErr w:type="spellStart"/>
            <w:r>
              <w:t>Юный</w:t>
            </w:r>
            <w:proofErr w:type="spellEnd"/>
            <w:r>
              <w:t xml:space="preserve"> </w:t>
            </w:r>
            <w:proofErr w:type="spellStart"/>
            <w:r>
              <w:t>информатик</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3,4кл.</w:t>
            </w:r>
          </w:p>
        </w:tc>
      </w:tr>
      <w:tr w:rsidR="00EB6849" w:rsidTr="00820121">
        <w:tc>
          <w:tcPr>
            <w:tcW w:w="561" w:type="dxa"/>
          </w:tcPr>
          <w:p w:rsidR="00EB6849" w:rsidRDefault="00EB6849" w:rsidP="00820121"/>
        </w:tc>
        <w:tc>
          <w:tcPr>
            <w:tcW w:w="2284" w:type="dxa"/>
          </w:tcPr>
          <w:p w:rsidR="00EB6849" w:rsidRDefault="00EB6849" w:rsidP="00820121">
            <w:proofErr w:type="spellStart"/>
            <w:r>
              <w:t>Легоконструирование</w:t>
            </w:r>
            <w:proofErr w:type="spellEnd"/>
          </w:p>
        </w:tc>
        <w:tc>
          <w:tcPr>
            <w:tcW w:w="2447" w:type="dxa"/>
          </w:tcPr>
          <w:p w:rsidR="00EB6849" w:rsidRDefault="00EB6849" w:rsidP="00820121">
            <w:proofErr w:type="spellStart"/>
            <w:r>
              <w:t>Общеинтеллектуальное</w:t>
            </w:r>
            <w:proofErr w:type="spellEnd"/>
          </w:p>
        </w:tc>
        <w:tc>
          <w:tcPr>
            <w:tcW w:w="1771" w:type="dxa"/>
          </w:tcPr>
          <w:p w:rsidR="00EB6849" w:rsidRDefault="00EB6849" w:rsidP="00820121">
            <w:proofErr w:type="spellStart"/>
            <w:r>
              <w:t>Попова</w:t>
            </w:r>
            <w:proofErr w:type="spellEnd"/>
            <w:r>
              <w:t xml:space="preserve"> И.В</w:t>
            </w:r>
          </w:p>
        </w:tc>
        <w:tc>
          <w:tcPr>
            <w:tcW w:w="1022" w:type="dxa"/>
          </w:tcPr>
          <w:p w:rsidR="00EB6849" w:rsidRDefault="00EB6849" w:rsidP="00820121">
            <w:r>
              <w:t>4</w:t>
            </w:r>
          </w:p>
        </w:tc>
        <w:tc>
          <w:tcPr>
            <w:tcW w:w="736" w:type="dxa"/>
          </w:tcPr>
          <w:p w:rsidR="00EB6849" w:rsidRDefault="00EB6849" w:rsidP="00820121">
            <w:r>
              <w:t>1</w:t>
            </w:r>
          </w:p>
        </w:tc>
        <w:tc>
          <w:tcPr>
            <w:tcW w:w="1068" w:type="dxa"/>
          </w:tcPr>
          <w:p w:rsidR="00EB6849" w:rsidRDefault="00EB6849" w:rsidP="00820121">
            <w:r>
              <w:t>2</w:t>
            </w:r>
          </w:p>
        </w:tc>
      </w:tr>
      <w:tr w:rsidR="00EB6849" w:rsidTr="00820121">
        <w:tc>
          <w:tcPr>
            <w:tcW w:w="561" w:type="dxa"/>
          </w:tcPr>
          <w:p w:rsidR="00EB6849" w:rsidRDefault="00EB6849" w:rsidP="00820121">
            <w:r>
              <w:t>3.</w:t>
            </w:r>
          </w:p>
        </w:tc>
        <w:tc>
          <w:tcPr>
            <w:tcW w:w="2284" w:type="dxa"/>
          </w:tcPr>
          <w:p w:rsidR="00EB6849" w:rsidRDefault="00EB6849" w:rsidP="00820121">
            <w:proofErr w:type="spellStart"/>
            <w:r>
              <w:t>Музыкальная</w:t>
            </w:r>
            <w:proofErr w:type="spellEnd"/>
            <w:r>
              <w:t xml:space="preserve"> </w:t>
            </w:r>
            <w:proofErr w:type="spellStart"/>
            <w:r>
              <w:t>мозаика</w:t>
            </w:r>
            <w:proofErr w:type="spellEnd"/>
          </w:p>
        </w:tc>
        <w:tc>
          <w:tcPr>
            <w:tcW w:w="2447" w:type="dxa"/>
          </w:tcPr>
          <w:p w:rsidR="00EB6849" w:rsidRDefault="00EB6849" w:rsidP="00820121">
            <w:proofErr w:type="spellStart"/>
            <w:r>
              <w:t>Общекультурное</w:t>
            </w:r>
            <w:proofErr w:type="spellEnd"/>
          </w:p>
        </w:tc>
        <w:tc>
          <w:tcPr>
            <w:tcW w:w="1771" w:type="dxa"/>
          </w:tcPr>
          <w:p w:rsidR="00EB6849" w:rsidRDefault="00EB6849" w:rsidP="00820121">
            <w:proofErr w:type="spellStart"/>
            <w:r>
              <w:t>Крынкина</w:t>
            </w:r>
            <w:proofErr w:type="spellEnd"/>
            <w:r>
              <w:t xml:space="preserve"> Л.А</w:t>
            </w:r>
          </w:p>
        </w:tc>
        <w:tc>
          <w:tcPr>
            <w:tcW w:w="1022" w:type="dxa"/>
          </w:tcPr>
          <w:p w:rsidR="00EB6849" w:rsidRDefault="00EB6849" w:rsidP="00820121">
            <w:r>
              <w:t>11</w:t>
            </w:r>
          </w:p>
        </w:tc>
        <w:tc>
          <w:tcPr>
            <w:tcW w:w="736" w:type="dxa"/>
          </w:tcPr>
          <w:p w:rsidR="00EB6849" w:rsidRDefault="00EB6849" w:rsidP="00820121">
            <w:r>
              <w:t>2</w:t>
            </w:r>
          </w:p>
        </w:tc>
        <w:tc>
          <w:tcPr>
            <w:tcW w:w="1068" w:type="dxa"/>
          </w:tcPr>
          <w:p w:rsidR="00EB6849" w:rsidRDefault="00EB6849" w:rsidP="00820121">
            <w:r>
              <w:t>2</w:t>
            </w:r>
            <w:proofErr w:type="gramStart"/>
            <w:r>
              <w:t>,3,4</w:t>
            </w:r>
            <w:proofErr w:type="gramEnd"/>
            <w:r>
              <w:t xml:space="preserve"> </w:t>
            </w:r>
            <w:proofErr w:type="spellStart"/>
            <w:r>
              <w:t>кл</w:t>
            </w:r>
            <w:proofErr w:type="spellEnd"/>
            <w:r>
              <w:t>.</w:t>
            </w:r>
          </w:p>
        </w:tc>
      </w:tr>
      <w:tr w:rsidR="00EB6849" w:rsidTr="00820121">
        <w:tc>
          <w:tcPr>
            <w:tcW w:w="561" w:type="dxa"/>
          </w:tcPr>
          <w:p w:rsidR="00EB6849" w:rsidRDefault="00EB6849" w:rsidP="00820121">
            <w:r>
              <w:t>4.</w:t>
            </w:r>
          </w:p>
        </w:tc>
        <w:tc>
          <w:tcPr>
            <w:tcW w:w="2284" w:type="dxa"/>
          </w:tcPr>
          <w:p w:rsidR="00EB6849" w:rsidRDefault="00EB6849" w:rsidP="00820121">
            <w:proofErr w:type="spellStart"/>
            <w:r>
              <w:t>Родные</w:t>
            </w:r>
            <w:proofErr w:type="spellEnd"/>
            <w:r>
              <w:t xml:space="preserve"> </w:t>
            </w:r>
            <w:proofErr w:type="spellStart"/>
            <w:r>
              <w:t>истоки</w:t>
            </w:r>
            <w:proofErr w:type="spellEnd"/>
          </w:p>
        </w:tc>
        <w:tc>
          <w:tcPr>
            <w:tcW w:w="2447" w:type="dxa"/>
          </w:tcPr>
          <w:p w:rsidR="00EB6849" w:rsidRDefault="00EB6849" w:rsidP="00820121">
            <w:proofErr w:type="spellStart"/>
            <w:r>
              <w:t>Духовно-нравственное</w:t>
            </w:r>
            <w:proofErr w:type="spellEnd"/>
          </w:p>
        </w:tc>
        <w:tc>
          <w:tcPr>
            <w:tcW w:w="1771" w:type="dxa"/>
          </w:tcPr>
          <w:p w:rsidR="00EB6849" w:rsidRDefault="00EB6849" w:rsidP="00820121">
            <w:proofErr w:type="spellStart"/>
            <w:r>
              <w:t>Евдокимова</w:t>
            </w:r>
            <w:proofErr w:type="spellEnd"/>
            <w:r>
              <w:t xml:space="preserve"> А.Н</w:t>
            </w:r>
          </w:p>
        </w:tc>
        <w:tc>
          <w:tcPr>
            <w:tcW w:w="1022" w:type="dxa"/>
          </w:tcPr>
          <w:p w:rsidR="00EB6849" w:rsidRDefault="00EB6849" w:rsidP="00820121">
            <w:r>
              <w:t>7</w:t>
            </w:r>
          </w:p>
        </w:tc>
        <w:tc>
          <w:tcPr>
            <w:tcW w:w="736" w:type="dxa"/>
          </w:tcPr>
          <w:p w:rsidR="00EB6849" w:rsidRDefault="00EB6849" w:rsidP="00820121">
            <w:r>
              <w:t>1</w:t>
            </w:r>
          </w:p>
        </w:tc>
        <w:tc>
          <w:tcPr>
            <w:tcW w:w="1068" w:type="dxa"/>
          </w:tcPr>
          <w:p w:rsidR="00EB6849" w:rsidRDefault="00EB6849" w:rsidP="00820121">
            <w:r>
              <w:t>3,4кл</w:t>
            </w:r>
          </w:p>
        </w:tc>
      </w:tr>
    </w:tbl>
    <w:p w:rsidR="00EB6849" w:rsidRDefault="00EB6849" w:rsidP="00EB6849"/>
    <w:p w:rsidR="00EB6849" w:rsidRPr="004D42FD" w:rsidRDefault="00EB6849" w:rsidP="00EB6849">
      <w:pPr>
        <w:jc w:val="left"/>
        <w:rPr>
          <w:b/>
          <w:bCs/>
          <w:sz w:val="26"/>
          <w:szCs w:val="26"/>
          <w:lang w:val="ru-RU"/>
        </w:rPr>
      </w:pPr>
    </w:p>
    <w:p w:rsidR="00EB6849" w:rsidRDefault="00EB6849" w:rsidP="00EB6849">
      <w:pPr>
        <w:jc w:val="center"/>
        <w:rPr>
          <w:b/>
          <w:bCs/>
          <w:sz w:val="26"/>
          <w:szCs w:val="26"/>
        </w:rPr>
      </w:pPr>
    </w:p>
    <w:p w:rsidR="00EB6849" w:rsidRDefault="00EB6849" w:rsidP="00EB6849"/>
    <w:p w:rsidR="00EB6849" w:rsidRDefault="00EB6849" w:rsidP="00EB6849">
      <w:pPr>
        <w:shd w:val="clear" w:color="auto" w:fill="FFFFFF"/>
        <w:ind w:right="1134"/>
        <w:rPr>
          <w:b/>
          <w:color w:val="1E1E1E"/>
          <w:sz w:val="28"/>
          <w:szCs w:val="28"/>
          <w:lang w:val="ru-RU"/>
        </w:rPr>
      </w:pPr>
      <w:r>
        <w:rPr>
          <w:b/>
          <w:color w:val="1E1E1E"/>
          <w:sz w:val="28"/>
          <w:szCs w:val="28"/>
          <w:lang w:val="ru-RU"/>
        </w:rPr>
        <w:t xml:space="preserve">3.3 Система условий  реализации основной </w:t>
      </w:r>
      <w:proofErr w:type="spellStart"/>
      <w:r>
        <w:rPr>
          <w:b/>
          <w:color w:val="1E1E1E"/>
          <w:sz w:val="28"/>
          <w:szCs w:val="28"/>
          <w:lang w:val="ru-RU"/>
        </w:rPr>
        <w:t>ощеобразовательной</w:t>
      </w:r>
      <w:proofErr w:type="spellEnd"/>
      <w:r>
        <w:rPr>
          <w:b/>
          <w:color w:val="1E1E1E"/>
          <w:sz w:val="28"/>
          <w:szCs w:val="28"/>
          <w:lang w:val="ru-RU"/>
        </w:rPr>
        <w:t xml:space="preserve"> программы</w:t>
      </w:r>
    </w:p>
    <w:p w:rsidR="00EB6849" w:rsidRPr="002401F1" w:rsidRDefault="00EB6849" w:rsidP="00EB6849">
      <w:pPr>
        <w:shd w:val="clear" w:color="auto" w:fill="FFFFFF"/>
        <w:ind w:right="1134"/>
        <w:jc w:val="center"/>
        <w:rPr>
          <w:b/>
          <w:color w:val="1E1E1E"/>
          <w:sz w:val="28"/>
          <w:szCs w:val="28"/>
          <w:lang w:val="ru-RU"/>
        </w:rPr>
      </w:pPr>
    </w:p>
    <w:p w:rsidR="00EB6849" w:rsidRDefault="00EB6849" w:rsidP="00EB6849">
      <w:pPr>
        <w:pStyle w:val="2"/>
        <w:rPr>
          <w:sz w:val="24"/>
        </w:rPr>
      </w:pPr>
      <w:bookmarkStart w:id="0" w:name="_Toc322773099"/>
      <w:bookmarkStart w:id="1" w:name="_Toc322773479"/>
      <w:r w:rsidRPr="009244FB">
        <w:rPr>
          <w:sz w:val="24"/>
        </w:rPr>
        <w:t>3.</w:t>
      </w:r>
      <w:r>
        <w:rPr>
          <w:sz w:val="24"/>
        </w:rPr>
        <w:t>3.</w:t>
      </w:r>
      <w:r w:rsidRPr="009244FB">
        <w:rPr>
          <w:sz w:val="24"/>
        </w:rPr>
        <w:t>1. Кадровые условия</w:t>
      </w:r>
      <w:bookmarkEnd w:id="0"/>
      <w:bookmarkEnd w:id="1"/>
      <w:r>
        <w:rPr>
          <w:sz w:val="24"/>
        </w:rPr>
        <w:t xml:space="preserve"> реализации  основной  образовательной программы</w:t>
      </w:r>
    </w:p>
    <w:p w:rsidR="00EB6849" w:rsidRPr="00124EAB" w:rsidRDefault="00EB6849" w:rsidP="00EB6849">
      <w:pPr>
        <w:rPr>
          <w:lang w:val="ru-RU"/>
        </w:rPr>
      </w:pPr>
    </w:p>
    <w:p w:rsidR="00EB6849" w:rsidRPr="00124EAB" w:rsidRDefault="00EB6849" w:rsidP="00EB6849">
      <w:pPr>
        <w:rPr>
          <w:lang w:val="ru-RU"/>
        </w:rPr>
      </w:pPr>
      <w:r w:rsidRPr="00124EAB">
        <w:rPr>
          <w:lang w:val="ru-RU"/>
        </w:rPr>
        <w:t xml:space="preserve">Коллектив начальной школы МОУ « Милославская школа» укомплектован педагогическими работниками  с первой </w:t>
      </w:r>
      <w:proofErr w:type="spellStart"/>
      <w:r w:rsidRPr="00124EAB">
        <w:rPr>
          <w:lang w:val="ru-RU"/>
        </w:rPr>
        <w:t>квалификациой</w:t>
      </w:r>
      <w:proofErr w:type="spellEnd"/>
      <w:r w:rsidRPr="00124EAB">
        <w:rPr>
          <w:lang w:val="ru-RU"/>
        </w:rPr>
        <w:t xml:space="preserve"> категорией. Все учителя начальных классов имеют высшее</w:t>
      </w:r>
      <w:proofErr w:type="gramStart"/>
      <w:r w:rsidRPr="00124EAB">
        <w:rPr>
          <w:lang w:val="ru-RU"/>
        </w:rPr>
        <w:t xml:space="preserve"> ,</w:t>
      </w:r>
      <w:proofErr w:type="gramEnd"/>
      <w:r w:rsidRPr="00124EAB">
        <w:rPr>
          <w:lang w:val="ru-RU"/>
        </w:rPr>
        <w:t xml:space="preserve"> среднее профессиональное образование Среди учителей начальных классов победители и лауреаты  районных конкурсов педагогических достижений, участники областных семинаров .Учителя, работающие в начальных классах, прошли курсовую подготовку по ФГОС начального общего образования. Педагоги, работающие в  начальных классах, владеют современными методиками преподавания и инновационными технологиями обучения и воспитания младших школьников.</w:t>
      </w: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pPr>
    </w:p>
    <w:p w:rsidR="00EB6849" w:rsidRPr="00124EAB" w:rsidRDefault="00EB6849" w:rsidP="00EB6849">
      <w:pPr>
        <w:rPr>
          <w:lang w:val="ru-RU"/>
        </w:rPr>
        <w:sectPr w:rsidR="00EB6849" w:rsidRPr="00124EAB" w:rsidSect="002401F1">
          <w:pgSz w:w="11906" w:h="16838"/>
          <w:pgMar w:top="1134" w:right="850" w:bottom="1134" w:left="1701" w:header="708" w:footer="708" w:gutter="0"/>
          <w:cols w:space="708"/>
          <w:docGrid w:linePitch="360"/>
        </w:sectPr>
      </w:pPr>
    </w:p>
    <w:p w:rsidR="00EB6849" w:rsidRPr="00124EAB" w:rsidRDefault="00EB6849" w:rsidP="00EB6849">
      <w:pPr>
        <w:jc w:val="center"/>
        <w:rPr>
          <w:rFonts w:eastAsia="Calibri"/>
          <w:b/>
          <w:lang w:val="ru-RU" w:eastAsia="en-US"/>
        </w:rPr>
      </w:pPr>
      <w:r w:rsidRPr="00124EAB">
        <w:rPr>
          <w:rFonts w:eastAsia="Calibri"/>
          <w:b/>
          <w:lang w:val="ru-RU" w:eastAsia="en-US"/>
        </w:rPr>
        <w:lastRenderedPageBreak/>
        <w:t xml:space="preserve">Сведения об образовании учителей, работающих в 1 – 4 классах </w:t>
      </w:r>
    </w:p>
    <w:p w:rsidR="00EB6849" w:rsidRPr="00F6711C" w:rsidRDefault="00EB6849" w:rsidP="00EB6849">
      <w:pPr>
        <w:jc w:val="center"/>
        <w:rPr>
          <w:rFonts w:eastAsia="Calibri"/>
          <w:b/>
          <w:lang w:eastAsia="en-US"/>
        </w:rPr>
      </w:pPr>
      <w:r>
        <w:rPr>
          <w:rFonts w:eastAsia="Calibri"/>
          <w:b/>
          <w:lang w:eastAsia="en-US"/>
        </w:rPr>
        <w:t xml:space="preserve">МОУ « </w:t>
      </w:r>
      <w:proofErr w:type="spellStart"/>
      <w:r>
        <w:rPr>
          <w:rFonts w:eastAsia="Calibri"/>
          <w:b/>
          <w:lang w:eastAsia="en-US"/>
        </w:rPr>
        <w:t>Милославская</w:t>
      </w:r>
      <w:proofErr w:type="spellEnd"/>
      <w:r>
        <w:rPr>
          <w:rFonts w:eastAsia="Calibri"/>
          <w:b/>
          <w:lang w:eastAsia="en-US"/>
        </w:rPr>
        <w:t xml:space="preserve"> </w:t>
      </w:r>
      <w:proofErr w:type="spellStart"/>
      <w:r>
        <w:rPr>
          <w:rFonts w:eastAsia="Calibri"/>
          <w:b/>
          <w:lang w:eastAsia="en-US"/>
        </w:rPr>
        <w:t>школа</w:t>
      </w:r>
      <w:proofErr w:type="spellEnd"/>
      <w:r>
        <w:rPr>
          <w:rFonts w:eastAsia="Calibri"/>
          <w:b/>
          <w:lang w:eastAsia="en-US"/>
        </w:rPr>
        <w:t>»</w:t>
      </w:r>
    </w:p>
    <w:p w:rsidR="00EB6849" w:rsidRPr="00F6711C" w:rsidRDefault="00EB6849" w:rsidP="00EB6849">
      <w:pPr>
        <w:jc w:val="center"/>
        <w:rPr>
          <w:rFonts w:eastAsia="Calibri"/>
          <w:b/>
          <w:lang w:eastAsia="en-US"/>
        </w:rPr>
      </w:pPr>
    </w:p>
    <w:tbl>
      <w:tblPr>
        <w:tblW w:w="12835"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2128"/>
        <w:gridCol w:w="2240"/>
        <w:gridCol w:w="2471"/>
        <w:gridCol w:w="2058"/>
        <w:gridCol w:w="2037"/>
      </w:tblGrid>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Фамилия</w:t>
            </w:r>
            <w:proofErr w:type="spellEnd"/>
          </w:p>
          <w:p w:rsidR="00EB6849" w:rsidRPr="00F6711C" w:rsidRDefault="00EB6849" w:rsidP="00820121">
            <w:pPr>
              <w:jc w:val="center"/>
              <w:rPr>
                <w:b/>
                <w:bCs/>
                <w:color w:val="000000"/>
              </w:rPr>
            </w:pPr>
            <w:proofErr w:type="spellStart"/>
            <w:r w:rsidRPr="00F6711C">
              <w:rPr>
                <w:b/>
                <w:bCs/>
                <w:color w:val="000000"/>
              </w:rPr>
              <w:t>Имя</w:t>
            </w:r>
            <w:proofErr w:type="spellEnd"/>
          </w:p>
          <w:p w:rsidR="00EB6849" w:rsidRPr="00F6711C" w:rsidRDefault="00EB6849" w:rsidP="00820121">
            <w:pPr>
              <w:jc w:val="center"/>
              <w:rPr>
                <w:b/>
                <w:bCs/>
                <w:color w:val="000000"/>
              </w:rPr>
            </w:pPr>
            <w:proofErr w:type="spellStart"/>
            <w:r w:rsidRPr="00F6711C">
              <w:rPr>
                <w:b/>
                <w:bCs/>
                <w:color w:val="000000"/>
              </w:rPr>
              <w:t>Отчество</w:t>
            </w:r>
            <w:proofErr w:type="spellEnd"/>
          </w:p>
        </w:tc>
        <w:tc>
          <w:tcPr>
            <w:tcW w:w="2128"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Вид</w:t>
            </w:r>
            <w:proofErr w:type="spellEnd"/>
            <w:r w:rsidRPr="00F6711C">
              <w:rPr>
                <w:b/>
                <w:bCs/>
                <w:color w:val="000000"/>
              </w:rPr>
              <w:t xml:space="preserve"> </w:t>
            </w:r>
            <w:proofErr w:type="spellStart"/>
            <w:r w:rsidRPr="00F6711C">
              <w:rPr>
                <w:b/>
                <w:bCs/>
                <w:color w:val="000000"/>
              </w:rPr>
              <w:t>образования</w:t>
            </w:r>
            <w:proofErr w:type="spellEnd"/>
          </w:p>
        </w:tc>
        <w:tc>
          <w:tcPr>
            <w:tcW w:w="2240"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Образовательное</w:t>
            </w:r>
            <w:proofErr w:type="spellEnd"/>
            <w:r w:rsidRPr="00F6711C">
              <w:rPr>
                <w:b/>
                <w:bCs/>
                <w:color w:val="000000"/>
              </w:rPr>
              <w:t xml:space="preserve"> </w:t>
            </w:r>
            <w:proofErr w:type="spellStart"/>
            <w:r w:rsidRPr="00F6711C">
              <w:rPr>
                <w:b/>
                <w:bCs/>
                <w:color w:val="000000"/>
              </w:rPr>
              <w:t>учреждение</w:t>
            </w:r>
            <w:proofErr w:type="spellEnd"/>
          </w:p>
        </w:tc>
        <w:tc>
          <w:tcPr>
            <w:tcW w:w="2471"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Специальность</w:t>
            </w:r>
            <w:proofErr w:type="spellEnd"/>
          </w:p>
        </w:tc>
        <w:tc>
          <w:tcPr>
            <w:tcW w:w="2058"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Квалификация</w:t>
            </w:r>
            <w:proofErr w:type="spellEnd"/>
          </w:p>
        </w:tc>
        <w:tc>
          <w:tcPr>
            <w:tcW w:w="2037" w:type="dxa"/>
            <w:shd w:val="clear" w:color="auto" w:fill="auto"/>
            <w:noWrap/>
            <w:vAlign w:val="center"/>
            <w:hideMark/>
          </w:tcPr>
          <w:p w:rsidR="00EB6849" w:rsidRPr="00F6711C" w:rsidRDefault="00EB6849" w:rsidP="00820121">
            <w:pPr>
              <w:jc w:val="center"/>
              <w:rPr>
                <w:b/>
                <w:bCs/>
                <w:color w:val="000000"/>
              </w:rPr>
            </w:pPr>
            <w:proofErr w:type="spellStart"/>
            <w:r w:rsidRPr="00F6711C">
              <w:rPr>
                <w:b/>
                <w:bCs/>
                <w:color w:val="000000"/>
              </w:rPr>
              <w:t>Профиль</w:t>
            </w:r>
            <w:proofErr w:type="spellEnd"/>
            <w:r w:rsidRPr="00F6711C">
              <w:rPr>
                <w:b/>
                <w:bCs/>
                <w:color w:val="000000"/>
              </w:rPr>
              <w:t xml:space="preserve"> </w:t>
            </w:r>
            <w:proofErr w:type="spellStart"/>
            <w:r w:rsidRPr="00F6711C">
              <w:rPr>
                <w:b/>
                <w:bCs/>
                <w:color w:val="000000"/>
              </w:rPr>
              <w:t>образования</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rPr>
                <w:color w:val="000000"/>
              </w:rPr>
            </w:pPr>
            <w:proofErr w:type="spellStart"/>
            <w:r>
              <w:rPr>
                <w:color w:val="000000"/>
              </w:rPr>
              <w:t>Аникеева</w:t>
            </w:r>
            <w:proofErr w:type="spellEnd"/>
            <w:r>
              <w:rPr>
                <w:color w:val="000000"/>
              </w:rPr>
              <w:t xml:space="preserve"> </w:t>
            </w:r>
            <w:proofErr w:type="spellStart"/>
            <w:r>
              <w:rPr>
                <w:color w:val="000000"/>
              </w:rPr>
              <w:t>Нина</w:t>
            </w:r>
            <w:proofErr w:type="spellEnd"/>
            <w:r>
              <w:rPr>
                <w:color w:val="000000"/>
              </w:rPr>
              <w:t xml:space="preserve"> </w:t>
            </w:r>
          </w:p>
          <w:p w:rsidR="00EB6849" w:rsidRPr="00F6711C" w:rsidRDefault="00EB6849" w:rsidP="00820121">
            <w:pPr>
              <w:rPr>
                <w:color w:val="000000"/>
              </w:rPr>
            </w:pPr>
            <w:proofErr w:type="spellStart"/>
            <w:r>
              <w:rPr>
                <w:color w:val="000000"/>
              </w:rPr>
              <w:t>Михайловна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Default="00EB6849" w:rsidP="00820121">
            <w:pPr>
              <w:jc w:val="center"/>
              <w:rPr>
                <w:color w:val="000000"/>
                <w:lang w:val="ru-RU"/>
              </w:rPr>
            </w:pPr>
            <w:r>
              <w:rPr>
                <w:color w:val="000000"/>
                <w:lang w:val="ru-RU"/>
              </w:rPr>
              <w:t xml:space="preserve">Спасское педагогическое </w:t>
            </w:r>
          </w:p>
          <w:p w:rsidR="00EB6849" w:rsidRPr="00D86B56" w:rsidRDefault="00EB6849" w:rsidP="00820121">
            <w:pPr>
              <w:jc w:val="center"/>
              <w:rPr>
                <w:color w:val="000000"/>
                <w:lang w:val="ru-RU"/>
              </w:rPr>
            </w:pPr>
            <w:r>
              <w:rPr>
                <w:color w:val="000000"/>
                <w:lang w:val="ru-RU"/>
              </w:rPr>
              <w:t>училище</w:t>
            </w:r>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rPr>
                <w:color w:val="000000"/>
              </w:rPr>
            </w:pPr>
            <w:proofErr w:type="spellStart"/>
            <w:r>
              <w:rPr>
                <w:color w:val="000000"/>
              </w:rPr>
              <w:t>Авдеева</w:t>
            </w:r>
            <w:proofErr w:type="spellEnd"/>
            <w:r>
              <w:rPr>
                <w:color w:val="000000"/>
              </w:rPr>
              <w:t xml:space="preserve"> </w:t>
            </w:r>
            <w:proofErr w:type="spellStart"/>
            <w:r>
              <w:rPr>
                <w:color w:val="000000"/>
              </w:rPr>
              <w:t>Марина</w:t>
            </w:r>
            <w:proofErr w:type="spellEnd"/>
            <w:r>
              <w:rPr>
                <w:color w:val="000000"/>
              </w:rPr>
              <w:t xml:space="preserve">  </w:t>
            </w:r>
            <w:proofErr w:type="spellStart"/>
            <w:r>
              <w:rPr>
                <w:color w:val="000000"/>
              </w:rPr>
              <w:t>Михайловна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Pr>
                <w:color w:val="000000"/>
              </w:rPr>
              <w:t>Среднее</w:t>
            </w:r>
            <w:proofErr w:type="spellEnd"/>
            <w:r>
              <w:rPr>
                <w:color w:val="000000"/>
              </w:rPr>
              <w:t xml:space="preserve"> </w:t>
            </w:r>
            <w:proofErr w:type="spellStart"/>
            <w:r>
              <w:rPr>
                <w:color w:val="000000"/>
              </w:rPr>
              <w:t>профессиональное</w:t>
            </w:r>
            <w:proofErr w:type="spellEnd"/>
          </w:p>
        </w:tc>
        <w:tc>
          <w:tcPr>
            <w:tcW w:w="2240" w:type="dxa"/>
            <w:shd w:val="clear" w:color="auto" w:fill="auto"/>
            <w:noWrap/>
            <w:vAlign w:val="center"/>
            <w:hideMark/>
          </w:tcPr>
          <w:p w:rsidR="00EB6849" w:rsidRPr="00F6711C" w:rsidRDefault="00EB6849" w:rsidP="00820121">
            <w:pPr>
              <w:jc w:val="center"/>
              <w:rPr>
                <w:color w:val="000000"/>
              </w:rPr>
            </w:pPr>
            <w:proofErr w:type="spellStart"/>
            <w:r>
              <w:rPr>
                <w:color w:val="000000"/>
              </w:rPr>
              <w:t>Спасское</w:t>
            </w:r>
            <w:proofErr w:type="spellEnd"/>
            <w:r>
              <w:rPr>
                <w:color w:val="000000"/>
              </w:rPr>
              <w:t xml:space="preserve"> </w:t>
            </w:r>
            <w:proofErr w:type="spellStart"/>
            <w:r>
              <w:rPr>
                <w:color w:val="000000"/>
              </w:rPr>
              <w:t>педагогическое</w:t>
            </w:r>
            <w:proofErr w:type="spellEnd"/>
            <w:r>
              <w:rPr>
                <w:color w:val="000000"/>
              </w:rPr>
              <w:t xml:space="preserve"> </w:t>
            </w:r>
            <w:proofErr w:type="spellStart"/>
            <w:r>
              <w:rPr>
                <w:color w:val="000000"/>
              </w:rPr>
              <w:t>училище</w:t>
            </w:r>
            <w:proofErr w:type="spellEnd"/>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rPr>
                <w:color w:val="000000"/>
              </w:rPr>
            </w:pPr>
            <w:proofErr w:type="spellStart"/>
            <w:r>
              <w:rPr>
                <w:color w:val="000000"/>
              </w:rPr>
              <w:t>Балябина</w:t>
            </w:r>
            <w:proofErr w:type="spellEnd"/>
            <w:r>
              <w:rPr>
                <w:color w:val="000000"/>
              </w:rPr>
              <w:t xml:space="preserve">  </w:t>
            </w:r>
            <w:proofErr w:type="spellStart"/>
            <w:r>
              <w:rPr>
                <w:color w:val="000000"/>
              </w:rPr>
              <w:t>Татьяна</w:t>
            </w:r>
            <w:proofErr w:type="spellEnd"/>
            <w:r>
              <w:rPr>
                <w:color w:val="000000"/>
              </w:rPr>
              <w:t xml:space="preserve"> </w:t>
            </w:r>
          </w:p>
          <w:p w:rsidR="00EB6849" w:rsidRDefault="00EB6849" w:rsidP="00820121">
            <w:pPr>
              <w:rPr>
                <w:color w:val="000000"/>
              </w:rPr>
            </w:pPr>
            <w:proofErr w:type="spellStart"/>
            <w:r>
              <w:rPr>
                <w:color w:val="000000"/>
              </w:rPr>
              <w:t>Ивановна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университет С.А Есенина</w:t>
            </w:r>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color w:val="000000"/>
              </w:rPr>
            </w:pPr>
            <w:proofErr w:type="spellStart"/>
            <w:r>
              <w:rPr>
                <w:color w:val="000000"/>
              </w:rPr>
              <w:t>Гришина</w:t>
            </w:r>
            <w:proofErr w:type="spellEnd"/>
            <w:r>
              <w:rPr>
                <w:color w:val="000000"/>
              </w:rPr>
              <w:t xml:space="preserve"> </w:t>
            </w:r>
            <w:proofErr w:type="spellStart"/>
            <w:r>
              <w:rPr>
                <w:color w:val="000000"/>
              </w:rPr>
              <w:t>Алла</w:t>
            </w:r>
            <w:proofErr w:type="spellEnd"/>
            <w:r>
              <w:rPr>
                <w:color w:val="000000"/>
              </w:rPr>
              <w:t xml:space="preserve"> </w:t>
            </w:r>
            <w:proofErr w:type="spellStart"/>
            <w:r>
              <w:rPr>
                <w:color w:val="000000"/>
              </w:rPr>
              <w:t>Викторовна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университет С.А Есенина</w:t>
            </w:r>
          </w:p>
        </w:tc>
        <w:tc>
          <w:tcPr>
            <w:tcW w:w="2471"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Учитель русского языка и литературы</w:t>
            </w:r>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rPr>
                <w:color w:val="000000"/>
              </w:rPr>
            </w:pPr>
            <w:proofErr w:type="spellStart"/>
            <w:r>
              <w:rPr>
                <w:color w:val="000000"/>
              </w:rPr>
              <w:t>Евдокимова</w:t>
            </w:r>
            <w:proofErr w:type="spellEnd"/>
            <w:r>
              <w:rPr>
                <w:color w:val="000000"/>
              </w:rPr>
              <w:t xml:space="preserve"> </w:t>
            </w:r>
            <w:proofErr w:type="spellStart"/>
            <w:r>
              <w:rPr>
                <w:color w:val="000000"/>
              </w:rPr>
              <w:t>Алла</w:t>
            </w:r>
            <w:proofErr w:type="spellEnd"/>
            <w:r>
              <w:rPr>
                <w:color w:val="000000"/>
              </w:rPr>
              <w:t xml:space="preserve"> </w:t>
            </w:r>
            <w:proofErr w:type="spellStart"/>
            <w:r>
              <w:rPr>
                <w:color w:val="000000"/>
              </w:rPr>
              <w:t>Николаевна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F6711C" w:rsidRDefault="00EB6849" w:rsidP="00820121">
            <w:pPr>
              <w:jc w:val="center"/>
              <w:rPr>
                <w:color w:val="000000"/>
              </w:rPr>
            </w:pPr>
            <w:proofErr w:type="spellStart"/>
            <w:r>
              <w:rPr>
                <w:color w:val="000000"/>
              </w:rPr>
              <w:t>Мичуринский</w:t>
            </w:r>
            <w:proofErr w:type="spellEnd"/>
            <w:r>
              <w:rPr>
                <w:color w:val="000000"/>
              </w:rPr>
              <w:t xml:space="preserve"> </w:t>
            </w:r>
            <w:proofErr w:type="spellStart"/>
            <w:r>
              <w:rPr>
                <w:color w:val="000000"/>
              </w:rPr>
              <w:t>пединститут</w:t>
            </w:r>
            <w:proofErr w:type="spellEnd"/>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color w:val="000000"/>
              </w:rPr>
            </w:pPr>
            <w:proofErr w:type="spellStart"/>
            <w:r>
              <w:rPr>
                <w:color w:val="000000"/>
              </w:rPr>
              <w:t>Кувардина</w:t>
            </w:r>
            <w:proofErr w:type="spellEnd"/>
            <w:r>
              <w:rPr>
                <w:color w:val="000000"/>
              </w:rPr>
              <w:t xml:space="preserve"> </w:t>
            </w:r>
            <w:proofErr w:type="spellStart"/>
            <w:r>
              <w:rPr>
                <w:color w:val="000000"/>
              </w:rPr>
              <w:t>Вера</w:t>
            </w:r>
            <w:proofErr w:type="spellEnd"/>
            <w:r>
              <w:rPr>
                <w:color w:val="000000"/>
              </w:rPr>
              <w:t xml:space="preserve"> </w:t>
            </w:r>
            <w:proofErr w:type="spellStart"/>
            <w:r>
              <w:rPr>
                <w:color w:val="000000"/>
              </w:rPr>
              <w:t>Вячеславовона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Pr>
                <w:color w:val="000000"/>
              </w:rPr>
              <w:t>Среднее</w:t>
            </w:r>
            <w:proofErr w:type="spellEnd"/>
            <w:r>
              <w:rPr>
                <w:color w:val="000000"/>
              </w:rPr>
              <w:t xml:space="preserve"> </w:t>
            </w:r>
            <w:proofErr w:type="spellStart"/>
            <w:r>
              <w:rPr>
                <w:color w:val="000000"/>
              </w:rPr>
              <w:t>профессиональное</w:t>
            </w:r>
            <w:proofErr w:type="spellEnd"/>
          </w:p>
        </w:tc>
        <w:tc>
          <w:tcPr>
            <w:tcW w:w="2240" w:type="dxa"/>
            <w:shd w:val="clear" w:color="auto" w:fill="auto"/>
            <w:noWrap/>
            <w:vAlign w:val="center"/>
            <w:hideMark/>
          </w:tcPr>
          <w:p w:rsidR="00EB6849" w:rsidRPr="00F6711C" w:rsidRDefault="00EB6849" w:rsidP="00820121">
            <w:pPr>
              <w:jc w:val="center"/>
              <w:rPr>
                <w:color w:val="000000"/>
              </w:rPr>
            </w:pPr>
            <w:proofErr w:type="spellStart"/>
            <w:r>
              <w:rPr>
                <w:color w:val="000000"/>
              </w:rPr>
              <w:t>Зарайское</w:t>
            </w:r>
            <w:proofErr w:type="spellEnd"/>
            <w:r>
              <w:rPr>
                <w:color w:val="000000"/>
              </w:rPr>
              <w:t xml:space="preserve"> </w:t>
            </w:r>
            <w:proofErr w:type="spellStart"/>
            <w:r>
              <w:rPr>
                <w:color w:val="000000"/>
              </w:rPr>
              <w:t>педагогическое</w:t>
            </w:r>
            <w:proofErr w:type="spellEnd"/>
            <w:r>
              <w:rPr>
                <w:color w:val="000000"/>
              </w:rPr>
              <w:t xml:space="preserve"> </w:t>
            </w:r>
            <w:proofErr w:type="spellStart"/>
            <w:r>
              <w:rPr>
                <w:color w:val="000000"/>
              </w:rPr>
              <w:t>училище</w:t>
            </w:r>
            <w:proofErr w:type="spellEnd"/>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Pr="00F6711C" w:rsidRDefault="00EB6849" w:rsidP="00820121">
            <w:pPr>
              <w:jc w:val="cente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jc w:val="center"/>
              <w:rPr>
                <w:color w:val="000000"/>
              </w:rPr>
            </w:pPr>
            <w:proofErr w:type="spellStart"/>
            <w:r>
              <w:rPr>
                <w:color w:val="000000"/>
              </w:rPr>
              <w:t>Лазарева</w:t>
            </w:r>
            <w:proofErr w:type="spellEnd"/>
            <w:r>
              <w:rPr>
                <w:color w:val="000000"/>
              </w:rPr>
              <w:t xml:space="preserve"> </w:t>
            </w:r>
            <w:proofErr w:type="spellStart"/>
            <w:r>
              <w:rPr>
                <w:color w:val="000000"/>
              </w:rPr>
              <w:t>Ольга</w:t>
            </w:r>
            <w:proofErr w:type="spellEnd"/>
            <w:r>
              <w:rPr>
                <w:color w:val="000000"/>
              </w:rPr>
              <w:t xml:space="preserve"> </w:t>
            </w:r>
          </w:p>
          <w:p w:rsidR="00EB6849" w:rsidRPr="00F6711C" w:rsidRDefault="00EB6849" w:rsidP="00820121">
            <w:pPr>
              <w:jc w:val="center"/>
              <w:rPr>
                <w:color w:val="000000"/>
              </w:rPr>
            </w:pPr>
            <w:proofErr w:type="spellStart"/>
            <w:r>
              <w:rPr>
                <w:color w:val="000000"/>
              </w:rPr>
              <w:t>Александровна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университет С.А Есенина</w:t>
            </w:r>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jc w:val="center"/>
              <w:rPr>
                <w:color w:val="000000"/>
              </w:rPr>
            </w:pPr>
            <w:proofErr w:type="spellStart"/>
            <w:r>
              <w:rPr>
                <w:color w:val="000000"/>
              </w:rPr>
              <w:t>Новикова</w:t>
            </w:r>
            <w:proofErr w:type="spellEnd"/>
            <w:r>
              <w:rPr>
                <w:color w:val="000000"/>
              </w:rPr>
              <w:t xml:space="preserve"> </w:t>
            </w:r>
            <w:proofErr w:type="spellStart"/>
            <w:r>
              <w:rPr>
                <w:color w:val="000000"/>
              </w:rPr>
              <w:t>Светлана</w:t>
            </w:r>
            <w:proofErr w:type="spellEnd"/>
          </w:p>
          <w:p w:rsidR="00EB6849" w:rsidRPr="00F6711C" w:rsidRDefault="00EB6849" w:rsidP="00820121">
            <w:pPr>
              <w:jc w:val="center"/>
              <w:rPr>
                <w:color w:val="000000"/>
              </w:rPr>
            </w:pPr>
            <w:proofErr w:type="spellStart"/>
            <w:r>
              <w:rPr>
                <w:color w:val="000000"/>
              </w:rPr>
              <w:t>Васильевна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 xml:space="preserve">университет С.А </w:t>
            </w:r>
            <w:r w:rsidRPr="00124EAB">
              <w:rPr>
                <w:color w:val="000000"/>
                <w:lang w:val="ru-RU"/>
              </w:rPr>
              <w:lastRenderedPageBreak/>
              <w:t>Есенина</w:t>
            </w:r>
          </w:p>
        </w:tc>
        <w:tc>
          <w:tcPr>
            <w:tcW w:w="2471" w:type="dxa"/>
            <w:shd w:val="clear" w:color="auto" w:fill="auto"/>
            <w:noWrap/>
            <w:vAlign w:val="center"/>
            <w:hideMark/>
          </w:tcPr>
          <w:p w:rsidR="00EB6849" w:rsidRDefault="00EB6849" w:rsidP="00820121">
            <w:pPr>
              <w:rPr>
                <w:color w:val="000000"/>
              </w:rPr>
            </w:pPr>
            <w:proofErr w:type="spellStart"/>
            <w:r>
              <w:rPr>
                <w:color w:val="000000"/>
              </w:rPr>
              <w:lastRenderedPageBreak/>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Default="00EB6849" w:rsidP="00820121">
            <w:pPr>
              <w:jc w:val="center"/>
              <w:rPr>
                <w:color w:val="000000"/>
              </w:rPr>
            </w:pPr>
            <w:proofErr w:type="spellStart"/>
            <w:r>
              <w:rPr>
                <w:color w:val="000000"/>
              </w:rPr>
              <w:lastRenderedPageBreak/>
              <w:t>Сабаева</w:t>
            </w:r>
            <w:proofErr w:type="spellEnd"/>
            <w:r>
              <w:rPr>
                <w:color w:val="000000"/>
              </w:rPr>
              <w:t xml:space="preserve"> </w:t>
            </w:r>
          </w:p>
          <w:p w:rsidR="00EB6849" w:rsidRPr="00F6711C" w:rsidRDefault="00EB6849" w:rsidP="00820121">
            <w:pPr>
              <w:jc w:val="center"/>
              <w:rPr>
                <w:color w:val="000000"/>
              </w:rPr>
            </w:pPr>
            <w:proofErr w:type="spellStart"/>
            <w:r>
              <w:rPr>
                <w:color w:val="000000"/>
              </w:rPr>
              <w:t>Марина</w:t>
            </w:r>
            <w:proofErr w:type="spellEnd"/>
            <w:r>
              <w:rPr>
                <w:color w:val="000000"/>
              </w:rPr>
              <w:t xml:space="preserve"> </w:t>
            </w:r>
            <w:proofErr w:type="spellStart"/>
            <w:r>
              <w:rPr>
                <w:color w:val="000000"/>
              </w:rPr>
              <w:t>Андреевна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университет С.А Есенина</w:t>
            </w:r>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начальных</w:t>
            </w:r>
            <w:proofErr w:type="spellEnd"/>
            <w:r>
              <w:rPr>
                <w:color w:val="000000"/>
              </w:rPr>
              <w:t xml:space="preserve"> </w:t>
            </w:r>
          </w:p>
          <w:p w:rsidR="00EB6849" w:rsidRDefault="00EB6849" w:rsidP="00820121">
            <w:pPr>
              <w:rPr>
                <w:color w:val="000000"/>
              </w:rPr>
            </w:pPr>
            <w:proofErr w:type="spellStart"/>
            <w:r>
              <w:rPr>
                <w:color w:val="000000"/>
              </w:rPr>
              <w:t>классов</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color w:val="000000"/>
              </w:rPr>
            </w:pPr>
            <w:proofErr w:type="spellStart"/>
            <w:r>
              <w:rPr>
                <w:color w:val="000000"/>
              </w:rPr>
              <w:t>Скорондаева</w:t>
            </w:r>
            <w:proofErr w:type="spellEnd"/>
            <w:r>
              <w:rPr>
                <w:color w:val="000000"/>
              </w:rPr>
              <w:t xml:space="preserve"> </w:t>
            </w:r>
            <w:proofErr w:type="spellStart"/>
            <w:r>
              <w:rPr>
                <w:color w:val="000000"/>
              </w:rPr>
              <w:t>Наталья</w:t>
            </w:r>
            <w:proofErr w:type="spellEnd"/>
            <w:r>
              <w:rPr>
                <w:color w:val="000000"/>
              </w:rPr>
              <w:t xml:space="preserve"> </w:t>
            </w:r>
            <w:proofErr w:type="spellStart"/>
            <w:r>
              <w:rPr>
                <w:color w:val="000000"/>
              </w:rPr>
              <w:t>Викторвна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высшее</w:t>
            </w:r>
            <w:proofErr w:type="spellEnd"/>
            <w:r w:rsidRPr="00F6711C">
              <w:rPr>
                <w:color w:val="000000"/>
              </w:rPr>
              <w:t xml:space="preserve"> </w:t>
            </w:r>
            <w:proofErr w:type="spellStart"/>
            <w:r w:rsidRPr="00F6711C">
              <w:rPr>
                <w:color w:val="000000"/>
              </w:rPr>
              <w:t>профессиональное</w:t>
            </w:r>
            <w:proofErr w:type="spellEnd"/>
          </w:p>
        </w:tc>
        <w:tc>
          <w:tcPr>
            <w:tcW w:w="2240" w:type="dxa"/>
            <w:shd w:val="clear" w:color="auto" w:fill="auto"/>
            <w:noWrap/>
            <w:vAlign w:val="center"/>
            <w:hideMark/>
          </w:tcPr>
          <w:p w:rsidR="00EB6849" w:rsidRPr="00124EAB" w:rsidRDefault="00EB6849" w:rsidP="00820121">
            <w:pPr>
              <w:jc w:val="center"/>
              <w:rPr>
                <w:color w:val="000000"/>
                <w:lang w:val="ru-RU"/>
              </w:rPr>
            </w:pPr>
            <w:r w:rsidRPr="00124EAB">
              <w:rPr>
                <w:color w:val="000000"/>
                <w:lang w:val="ru-RU"/>
              </w:rPr>
              <w:t xml:space="preserve">Рязанский  педагогический </w:t>
            </w:r>
          </w:p>
          <w:p w:rsidR="00EB6849" w:rsidRPr="00124EAB" w:rsidRDefault="00EB6849" w:rsidP="00820121">
            <w:pPr>
              <w:jc w:val="center"/>
              <w:rPr>
                <w:color w:val="000000"/>
                <w:lang w:val="ru-RU"/>
              </w:rPr>
            </w:pPr>
            <w:r w:rsidRPr="00124EAB">
              <w:rPr>
                <w:color w:val="000000"/>
                <w:lang w:val="ru-RU"/>
              </w:rPr>
              <w:t>университет С.А Есенина</w:t>
            </w:r>
          </w:p>
        </w:tc>
        <w:tc>
          <w:tcPr>
            <w:tcW w:w="2471"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истории</w:t>
            </w:r>
            <w:proofErr w:type="spellEnd"/>
            <w:r>
              <w:rPr>
                <w:color w:val="000000"/>
              </w:rPr>
              <w:t xml:space="preserve"> и </w:t>
            </w:r>
            <w:proofErr w:type="spellStart"/>
            <w:r>
              <w:rPr>
                <w:color w:val="000000"/>
              </w:rPr>
              <w:t>обществознания</w:t>
            </w:r>
            <w:proofErr w:type="spellEnd"/>
          </w:p>
        </w:tc>
        <w:tc>
          <w:tcPr>
            <w:tcW w:w="2058" w:type="dxa"/>
            <w:shd w:val="clear" w:color="auto" w:fill="auto"/>
            <w:noWrap/>
            <w:vAlign w:val="center"/>
            <w:hideMark/>
          </w:tcPr>
          <w:p w:rsidR="00EB6849" w:rsidRDefault="00EB6849" w:rsidP="00820121">
            <w:pPr>
              <w:rPr>
                <w:color w:val="000000"/>
              </w:rPr>
            </w:pPr>
            <w:proofErr w:type="spellStart"/>
            <w:r>
              <w:rPr>
                <w:color w:val="000000"/>
              </w:rPr>
              <w:t>Учитель</w:t>
            </w:r>
            <w:proofErr w:type="spellEnd"/>
            <w:r>
              <w:rPr>
                <w:color w:val="000000"/>
              </w:rPr>
              <w:t xml:space="preserve"> </w:t>
            </w:r>
            <w:proofErr w:type="spellStart"/>
            <w:r>
              <w:rPr>
                <w:color w:val="000000"/>
              </w:rPr>
              <w:t>истории</w:t>
            </w:r>
            <w:proofErr w:type="spellEnd"/>
            <w:r>
              <w:rPr>
                <w:color w:val="000000"/>
              </w:rPr>
              <w:t xml:space="preserve"> и </w:t>
            </w:r>
            <w:proofErr w:type="spellStart"/>
            <w:r>
              <w:rPr>
                <w:color w:val="000000"/>
              </w:rPr>
              <w:t>обществознания</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color w:val="000000"/>
              </w:rPr>
            </w:pPr>
            <w:proofErr w:type="spellStart"/>
            <w:r>
              <w:rPr>
                <w:color w:val="000000"/>
              </w:rPr>
              <w:t>Бардабаева</w:t>
            </w:r>
            <w:proofErr w:type="spellEnd"/>
            <w:r>
              <w:rPr>
                <w:color w:val="000000"/>
              </w:rPr>
              <w:t xml:space="preserve"> </w:t>
            </w:r>
            <w:proofErr w:type="spellStart"/>
            <w:r>
              <w:rPr>
                <w:color w:val="000000"/>
              </w:rPr>
              <w:t>Антонина</w:t>
            </w:r>
            <w:proofErr w:type="spellEnd"/>
            <w:r>
              <w:rPr>
                <w:color w:val="000000"/>
              </w:rPr>
              <w:t xml:space="preserve"> </w:t>
            </w:r>
            <w:proofErr w:type="spellStart"/>
            <w:r>
              <w:rPr>
                <w:color w:val="000000"/>
              </w:rPr>
              <w:t>Ивановна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Pr>
                <w:color w:val="000000"/>
              </w:rPr>
              <w:t>Среднее</w:t>
            </w:r>
            <w:proofErr w:type="spellEnd"/>
            <w:r>
              <w:rPr>
                <w:color w:val="000000"/>
              </w:rPr>
              <w:t xml:space="preserve"> </w:t>
            </w:r>
            <w:proofErr w:type="spellStart"/>
            <w:r>
              <w:rPr>
                <w:color w:val="000000"/>
              </w:rPr>
              <w:t>профессиональное</w:t>
            </w:r>
            <w:proofErr w:type="spellEnd"/>
          </w:p>
        </w:tc>
        <w:tc>
          <w:tcPr>
            <w:tcW w:w="2240" w:type="dxa"/>
            <w:shd w:val="clear" w:color="auto" w:fill="auto"/>
            <w:noWrap/>
            <w:vAlign w:val="center"/>
            <w:hideMark/>
          </w:tcPr>
          <w:p w:rsidR="00EB6849" w:rsidRPr="00F6711C" w:rsidRDefault="00EB6849" w:rsidP="00820121">
            <w:pPr>
              <w:jc w:val="center"/>
              <w:rPr>
                <w:color w:val="000000"/>
              </w:rPr>
            </w:pPr>
            <w:proofErr w:type="spellStart"/>
            <w:r>
              <w:rPr>
                <w:color w:val="000000"/>
              </w:rPr>
              <w:t>Рязанское</w:t>
            </w:r>
            <w:proofErr w:type="spellEnd"/>
            <w:r>
              <w:rPr>
                <w:color w:val="000000"/>
              </w:rPr>
              <w:t xml:space="preserve"> </w:t>
            </w:r>
            <w:proofErr w:type="spellStart"/>
            <w:r>
              <w:rPr>
                <w:color w:val="000000"/>
              </w:rPr>
              <w:t>педагогическое</w:t>
            </w:r>
            <w:proofErr w:type="spellEnd"/>
            <w:r>
              <w:rPr>
                <w:color w:val="000000"/>
              </w:rPr>
              <w:t xml:space="preserve"> </w:t>
            </w:r>
            <w:proofErr w:type="spellStart"/>
            <w:r>
              <w:rPr>
                <w:color w:val="000000"/>
              </w:rPr>
              <w:t>училище</w:t>
            </w:r>
            <w:proofErr w:type="spellEnd"/>
          </w:p>
        </w:tc>
        <w:tc>
          <w:tcPr>
            <w:tcW w:w="2471" w:type="dxa"/>
            <w:shd w:val="clear" w:color="auto" w:fill="auto"/>
            <w:noWrap/>
            <w:vAlign w:val="center"/>
            <w:hideMark/>
          </w:tcPr>
          <w:p w:rsidR="00EB6849" w:rsidRDefault="00EB6849" w:rsidP="00820121">
            <w:pPr>
              <w:jc w:val="center"/>
              <w:rPr>
                <w:color w:val="000000"/>
              </w:rPr>
            </w:pPr>
            <w:proofErr w:type="spellStart"/>
            <w:r>
              <w:rPr>
                <w:color w:val="000000"/>
              </w:rPr>
              <w:t>Учитель</w:t>
            </w:r>
            <w:proofErr w:type="spellEnd"/>
            <w:r>
              <w:rPr>
                <w:color w:val="000000"/>
              </w:rPr>
              <w:t xml:space="preserve"> </w:t>
            </w:r>
            <w:proofErr w:type="spellStart"/>
            <w:r>
              <w:rPr>
                <w:color w:val="000000"/>
              </w:rPr>
              <w:t>физической</w:t>
            </w:r>
            <w:proofErr w:type="spellEnd"/>
          </w:p>
          <w:p w:rsidR="00EB6849" w:rsidRPr="00F6711C" w:rsidRDefault="00EB6849" w:rsidP="00820121">
            <w:pPr>
              <w:jc w:val="center"/>
              <w:rPr>
                <w:color w:val="000000"/>
              </w:rPr>
            </w:pPr>
            <w:proofErr w:type="spellStart"/>
            <w:r>
              <w:rPr>
                <w:color w:val="000000"/>
              </w:rPr>
              <w:t>культуры</w:t>
            </w:r>
            <w:proofErr w:type="spellEnd"/>
            <w:r>
              <w:rPr>
                <w:color w:val="000000"/>
              </w:rPr>
              <w:t xml:space="preserve"> </w:t>
            </w:r>
          </w:p>
        </w:tc>
        <w:tc>
          <w:tcPr>
            <w:tcW w:w="2058" w:type="dxa"/>
            <w:shd w:val="clear" w:color="auto" w:fill="auto"/>
            <w:noWrap/>
            <w:vAlign w:val="center"/>
            <w:hideMark/>
          </w:tcPr>
          <w:p w:rsidR="00EB6849" w:rsidRDefault="00EB6849" w:rsidP="00820121">
            <w:pPr>
              <w:jc w:val="center"/>
              <w:rPr>
                <w:color w:val="000000"/>
              </w:rPr>
            </w:pPr>
            <w:proofErr w:type="spellStart"/>
            <w:r>
              <w:rPr>
                <w:color w:val="000000"/>
              </w:rPr>
              <w:t>Учитель</w:t>
            </w:r>
            <w:proofErr w:type="spellEnd"/>
            <w:r>
              <w:rPr>
                <w:color w:val="000000"/>
              </w:rPr>
              <w:t xml:space="preserve"> </w:t>
            </w:r>
            <w:proofErr w:type="spellStart"/>
            <w:r>
              <w:rPr>
                <w:color w:val="000000"/>
              </w:rPr>
              <w:t>физической</w:t>
            </w:r>
            <w:proofErr w:type="spellEnd"/>
          </w:p>
          <w:p w:rsidR="00EB6849" w:rsidRPr="00F6711C" w:rsidRDefault="00EB6849" w:rsidP="00820121">
            <w:pPr>
              <w:jc w:val="center"/>
              <w:rPr>
                <w:color w:val="000000"/>
              </w:rPr>
            </w:pPr>
            <w:proofErr w:type="spellStart"/>
            <w:r>
              <w:rPr>
                <w:color w:val="000000"/>
              </w:rPr>
              <w:t>культуры</w:t>
            </w:r>
            <w:proofErr w:type="spellEnd"/>
            <w:r>
              <w:rPr>
                <w:color w:val="000000"/>
              </w:rPr>
              <w:t xml:space="preserve"> </w:t>
            </w:r>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r w:rsidR="00EB6849" w:rsidRPr="00F6711C" w:rsidTr="00820121">
        <w:trPr>
          <w:trHeight w:val="300"/>
          <w:jc w:val="center"/>
        </w:trPr>
        <w:tc>
          <w:tcPr>
            <w:tcW w:w="1901" w:type="dxa"/>
            <w:shd w:val="clear" w:color="auto" w:fill="auto"/>
            <w:noWrap/>
            <w:vAlign w:val="center"/>
            <w:hideMark/>
          </w:tcPr>
          <w:p w:rsidR="00EB6849" w:rsidRPr="00F6711C" w:rsidRDefault="00EB6849" w:rsidP="00820121">
            <w:pPr>
              <w:jc w:val="center"/>
              <w:rPr>
                <w:color w:val="000000"/>
              </w:rPr>
            </w:pPr>
            <w:proofErr w:type="spellStart"/>
            <w:r>
              <w:rPr>
                <w:color w:val="000000"/>
              </w:rPr>
              <w:t>Крынкина</w:t>
            </w:r>
            <w:proofErr w:type="spellEnd"/>
            <w:r>
              <w:rPr>
                <w:color w:val="000000"/>
              </w:rPr>
              <w:t xml:space="preserve"> </w:t>
            </w:r>
            <w:proofErr w:type="spellStart"/>
            <w:r>
              <w:rPr>
                <w:color w:val="000000"/>
              </w:rPr>
              <w:t>Людмила</w:t>
            </w:r>
            <w:proofErr w:type="spellEnd"/>
            <w:r>
              <w:rPr>
                <w:color w:val="000000"/>
              </w:rPr>
              <w:t xml:space="preserve"> </w:t>
            </w:r>
            <w:proofErr w:type="spellStart"/>
            <w:r>
              <w:rPr>
                <w:color w:val="000000"/>
              </w:rPr>
              <w:t>Алексеевна</w:t>
            </w:r>
            <w:proofErr w:type="spellEnd"/>
          </w:p>
        </w:tc>
        <w:tc>
          <w:tcPr>
            <w:tcW w:w="2128" w:type="dxa"/>
            <w:shd w:val="clear" w:color="auto" w:fill="auto"/>
            <w:noWrap/>
            <w:vAlign w:val="center"/>
            <w:hideMark/>
          </w:tcPr>
          <w:p w:rsidR="00EB6849" w:rsidRPr="00F6711C" w:rsidRDefault="00EB6849" w:rsidP="00820121">
            <w:pPr>
              <w:jc w:val="center"/>
              <w:rPr>
                <w:color w:val="000000"/>
              </w:rPr>
            </w:pPr>
            <w:proofErr w:type="spellStart"/>
            <w:r>
              <w:rPr>
                <w:color w:val="000000"/>
              </w:rPr>
              <w:t>Среднее</w:t>
            </w:r>
            <w:proofErr w:type="spellEnd"/>
            <w:r>
              <w:rPr>
                <w:color w:val="000000"/>
              </w:rPr>
              <w:t xml:space="preserve"> </w:t>
            </w:r>
            <w:proofErr w:type="spellStart"/>
            <w:r>
              <w:rPr>
                <w:color w:val="000000"/>
              </w:rPr>
              <w:t>профессиональное</w:t>
            </w:r>
            <w:proofErr w:type="spellEnd"/>
          </w:p>
        </w:tc>
        <w:tc>
          <w:tcPr>
            <w:tcW w:w="2240" w:type="dxa"/>
            <w:shd w:val="clear" w:color="auto" w:fill="auto"/>
            <w:noWrap/>
            <w:vAlign w:val="center"/>
            <w:hideMark/>
          </w:tcPr>
          <w:p w:rsidR="00EB6849" w:rsidRPr="00F6711C" w:rsidRDefault="00EB6849" w:rsidP="00820121">
            <w:pPr>
              <w:jc w:val="center"/>
              <w:rPr>
                <w:color w:val="000000"/>
              </w:rPr>
            </w:pPr>
            <w:proofErr w:type="spellStart"/>
            <w:r>
              <w:rPr>
                <w:color w:val="000000"/>
              </w:rPr>
              <w:t>Касимовское</w:t>
            </w:r>
            <w:proofErr w:type="spellEnd"/>
            <w:r>
              <w:rPr>
                <w:color w:val="000000"/>
              </w:rPr>
              <w:t xml:space="preserve"> </w:t>
            </w:r>
            <w:proofErr w:type="spellStart"/>
            <w:r>
              <w:rPr>
                <w:color w:val="000000"/>
              </w:rPr>
              <w:t>педагогическое</w:t>
            </w:r>
            <w:proofErr w:type="spellEnd"/>
            <w:r>
              <w:rPr>
                <w:color w:val="000000"/>
              </w:rPr>
              <w:t xml:space="preserve"> </w:t>
            </w:r>
            <w:proofErr w:type="spellStart"/>
            <w:r>
              <w:rPr>
                <w:color w:val="000000"/>
              </w:rPr>
              <w:t>училище</w:t>
            </w:r>
            <w:proofErr w:type="spellEnd"/>
          </w:p>
        </w:tc>
        <w:tc>
          <w:tcPr>
            <w:tcW w:w="2471" w:type="dxa"/>
            <w:shd w:val="clear" w:color="auto" w:fill="auto"/>
            <w:noWrap/>
            <w:vAlign w:val="center"/>
            <w:hideMark/>
          </w:tcPr>
          <w:p w:rsidR="00EB6849" w:rsidRPr="00F6711C" w:rsidRDefault="00EB6849" w:rsidP="00820121">
            <w:pPr>
              <w:jc w:val="center"/>
              <w:rPr>
                <w:color w:val="000000"/>
              </w:rPr>
            </w:pPr>
            <w:proofErr w:type="spellStart"/>
            <w:r>
              <w:rPr>
                <w:color w:val="000000"/>
              </w:rPr>
              <w:t>Учитель</w:t>
            </w:r>
            <w:proofErr w:type="spellEnd"/>
            <w:r>
              <w:rPr>
                <w:color w:val="000000"/>
              </w:rPr>
              <w:t xml:space="preserve"> </w:t>
            </w:r>
            <w:proofErr w:type="spellStart"/>
            <w:r>
              <w:rPr>
                <w:color w:val="000000"/>
              </w:rPr>
              <w:t>музыки,работник</w:t>
            </w:r>
            <w:proofErr w:type="spellEnd"/>
            <w:r>
              <w:rPr>
                <w:color w:val="000000"/>
              </w:rPr>
              <w:t xml:space="preserve"> </w:t>
            </w:r>
            <w:proofErr w:type="spellStart"/>
            <w:r>
              <w:rPr>
                <w:color w:val="000000"/>
              </w:rPr>
              <w:t>детскогосада</w:t>
            </w:r>
            <w:proofErr w:type="spellEnd"/>
          </w:p>
        </w:tc>
        <w:tc>
          <w:tcPr>
            <w:tcW w:w="2058" w:type="dxa"/>
            <w:shd w:val="clear" w:color="auto" w:fill="auto"/>
            <w:noWrap/>
            <w:vAlign w:val="center"/>
            <w:hideMark/>
          </w:tcPr>
          <w:p w:rsidR="00EB6849" w:rsidRPr="00F6711C" w:rsidRDefault="00EB6849" w:rsidP="00820121">
            <w:pPr>
              <w:jc w:val="center"/>
              <w:rPr>
                <w:color w:val="000000"/>
              </w:rPr>
            </w:pPr>
            <w:proofErr w:type="spellStart"/>
            <w:r>
              <w:rPr>
                <w:color w:val="000000"/>
              </w:rPr>
              <w:t>Учитель</w:t>
            </w:r>
            <w:proofErr w:type="spellEnd"/>
            <w:r>
              <w:rPr>
                <w:color w:val="000000"/>
              </w:rPr>
              <w:t xml:space="preserve"> </w:t>
            </w:r>
            <w:proofErr w:type="spellStart"/>
            <w:r>
              <w:rPr>
                <w:color w:val="000000"/>
              </w:rPr>
              <w:t>музыки</w:t>
            </w:r>
            <w:proofErr w:type="spellEnd"/>
          </w:p>
        </w:tc>
        <w:tc>
          <w:tcPr>
            <w:tcW w:w="2037" w:type="dxa"/>
            <w:shd w:val="clear" w:color="auto" w:fill="auto"/>
            <w:noWrap/>
            <w:vAlign w:val="center"/>
            <w:hideMark/>
          </w:tcPr>
          <w:p w:rsidR="00EB6849" w:rsidRPr="00F6711C" w:rsidRDefault="00EB6849" w:rsidP="00820121">
            <w:pPr>
              <w:jc w:val="center"/>
              <w:rPr>
                <w:color w:val="000000"/>
              </w:rPr>
            </w:pPr>
            <w:proofErr w:type="spellStart"/>
            <w:r w:rsidRPr="00F6711C">
              <w:rPr>
                <w:color w:val="000000"/>
              </w:rPr>
              <w:t>педагогическое</w:t>
            </w:r>
            <w:proofErr w:type="spellEnd"/>
          </w:p>
        </w:tc>
      </w:tr>
    </w:tbl>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Default="00EB6849" w:rsidP="00EB6849">
      <w:pPr>
        <w:ind w:firstLine="708"/>
        <w:jc w:val="center"/>
        <w:rPr>
          <w:b/>
          <w:bCs/>
          <w:color w:val="000000"/>
          <w:sz w:val="28"/>
          <w:szCs w:val="28"/>
        </w:rPr>
      </w:pPr>
    </w:p>
    <w:p w:rsidR="00EB6849" w:rsidRPr="00124EAB" w:rsidRDefault="00EB6849" w:rsidP="00EB6849">
      <w:pPr>
        <w:ind w:firstLine="708"/>
        <w:jc w:val="center"/>
        <w:rPr>
          <w:b/>
          <w:bCs/>
          <w:color w:val="000000"/>
          <w:sz w:val="28"/>
          <w:szCs w:val="28"/>
          <w:lang w:val="ru-RU"/>
        </w:rPr>
      </w:pPr>
      <w:r w:rsidRPr="00124EAB">
        <w:rPr>
          <w:b/>
          <w:bCs/>
          <w:color w:val="000000"/>
          <w:sz w:val="28"/>
          <w:szCs w:val="28"/>
          <w:lang w:val="ru-RU"/>
        </w:rPr>
        <w:t xml:space="preserve">Повышение квалификации учителей, работающих в 1 – 4 классах </w:t>
      </w:r>
    </w:p>
    <w:p w:rsidR="00EB6849" w:rsidRPr="00F6711C" w:rsidRDefault="00EB6849" w:rsidP="00EB6849">
      <w:pPr>
        <w:jc w:val="center"/>
        <w:rPr>
          <w:sz w:val="20"/>
          <w:szCs w:val="20"/>
        </w:rPr>
      </w:pPr>
      <w:r>
        <w:rPr>
          <w:b/>
          <w:bCs/>
          <w:color w:val="000000"/>
          <w:sz w:val="28"/>
          <w:szCs w:val="28"/>
        </w:rPr>
        <w:t xml:space="preserve">МОУ « </w:t>
      </w:r>
      <w:proofErr w:type="spellStart"/>
      <w:r>
        <w:rPr>
          <w:b/>
          <w:bCs/>
          <w:color w:val="000000"/>
          <w:sz w:val="28"/>
          <w:szCs w:val="28"/>
        </w:rPr>
        <w:t>Милославская</w:t>
      </w:r>
      <w:proofErr w:type="spellEnd"/>
      <w:r>
        <w:rPr>
          <w:b/>
          <w:bCs/>
          <w:color w:val="000000"/>
          <w:sz w:val="28"/>
          <w:szCs w:val="28"/>
        </w:rPr>
        <w:t xml:space="preserve"> </w:t>
      </w:r>
      <w:proofErr w:type="spellStart"/>
      <w:r>
        <w:rPr>
          <w:b/>
          <w:bCs/>
          <w:color w:val="000000"/>
          <w:sz w:val="28"/>
          <w:szCs w:val="28"/>
        </w:rPr>
        <w:t>школа</w:t>
      </w:r>
      <w:proofErr w:type="spellEnd"/>
      <w:r>
        <w:rPr>
          <w:b/>
          <w:bCs/>
          <w:color w:val="000000"/>
          <w:sz w:val="28"/>
          <w:szCs w:val="28"/>
        </w:rPr>
        <w:t>»</w:t>
      </w:r>
    </w:p>
    <w:p w:rsidR="00EB6849" w:rsidRPr="00F6711C" w:rsidRDefault="00EB6849" w:rsidP="00EB6849">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077"/>
        <w:gridCol w:w="2231"/>
        <w:gridCol w:w="2034"/>
        <w:gridCol w:w="2279"/>
        <w:gridCol w:w="2380"/>
        <w:gridCol w:w="2440"/>
        <w:gridCol w:w="2126"/>
      </w:tblGrid>
      <w:tr w:rsidR="00EB6849" w:rsidRPr="000E3281" w:rsidTr="00820121">
        <w:trPr>
          <w:trHeight w:val="375"/>
        </w:trPr>
        <w:tc>
          <w:tcPr>
            <w:tcW w:w="1077" w:type="dxa"/>
            <w:shd w:val="clear" w:color="auto" w:fill="FFFFFF"/>
            <w:noWrap/>
            <w:hideMark/>
          </w:tcPr>
          <w:p w:rsidR="00EB6849" w:rsidRPr="000E3281" w:rsidRDefault="00EB6849" w:rsidP="00820121">
            <w:pPr>
              <w:jc w:val="center"/>
              <w:rPr>
                <w:rFonts w:eastAsia="Calibri"/>
                <w:b/>
                <w:bCs/>
                <w:color w:val="000000"/>
              </w:rPr>
            </w:pPr>
            <w:r w:rsidRPr="000E3281">
              <w:rPr>
                <w:rFonts w:eastAsia="Calibri"/>
                <w:b/>
                <w:bCs/>
                <w:color w:val="000000"/>
              </w:rPr>
              <w:t>№ п/п</w:t>
            </w:r>
          </w:p>
        </w:tc>
        <w:tc>
          <w:tcPr>
            <w:tcW w:w="2231"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Фамилия</w:t>
            </w:r>
            <w:proofErr w:type="spellEnd"/>
            <w:r w:rsidRPr="000E3281">
              <w:rPr>
                <w:rFonts w:eastAsia="Calibri"/>
                <w:b/>
                <w:bCs/>
                <w:color w:val="000000"/>
              </w:rPr>
              <w:t xml:space="preserve"> </w:t>
            </w:r>
            <w:proofErr w:type="spellStart"/>
            <w:r w:rsidRPr="000E3281">
              <w:rPr>
                <w:rFonts w:eastAsia="Calibri"/>
                <w:b/>
                <w:bCs/>
                <w:color w:val="000000"/>
              </w:rPr>
              <w:t>Имя</w:t>
            </w:r>
            <w:proofErr w:type="spellEnd"/>
            <w:r w:rsidRPr="000E3281">
              <w:rPr>
                <w:rFonts w:eastAsia="Calibri"/>
                <w:b/>
                <w:bCs/>
                <w:color w:val="000000"/>
              </w:rPr>
              <w:t xml:space="preserve"> </w:t>
            </w:r>
            <w:proofErr w:type="spellStart"/>
            <w:r w:rsidRPr="000E3281">
              <w:rPr>
                <w:rFonts w:eastAsia="Calibri"/>
                <w:b/>
                <w:bCs/>
                <w:color w:val="000000"/>
              </w:rPr>
              <w:t>Отчество</w:t>
            </w:r>
            <w:proofErr w:type="spellEnd"/>
          </w:p>
        </w:tc>
        <w:tc>
          <w:tcPr>
            <w:tcW w:w="2034"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Вид</w:t>
            </w:r>
            <w:proofErr w:type="spellEnd"/>
          </w:p>
        </w:tc>
        <w:tc>
          <w:tcPr>
            <w:tcW w:w="2279"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Образовательное</w:t>
            </w:r>
            <w:proofErr w:type="spellEnd"/>
            <w:r w:rsidRPr="000E3281">
              <w:rPr>
                <w:rFonts w:eastAsia="Calibri"/>
                <w:b/>
                <w:bCs/>
                <w:color w:val="000000"/>
              </w:rPr>
              <w:t xml:space="preserve"> </w:t>
            </w:r>
            <w:proofErr w:type="spellStart"/>
            <w:r w:rsidRPr="000E3281">
              <w:rPr>
                <w:rFonts w:eastAsia="Calibri"/>
                <w:b/>
                <w:bCs/>
                <w:color w:val="000000"/>
              </w:rPr>
              <w:t>учреждение</w:t>
            </w:r>
            <w:proofErr w:type="spellEnd"/>
          </w:p>
        </w:tc>
        <w:tc>
          <w:tcPr>
            <w:tcW w:w="2380"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Название</w:t>
            </w:r>
            <w:proofErr w:type="spellEnd"/>
            <w:r w:rsidRPr="000E3281">
              <w:rPr>
                <w:rFonts w:eastAsia="Calibri"/>
                <w:b/>
                <w:bCs/>
                <w:color w:val="000000"/>
              </w:rPr>
              <w:t xml:space="preserve"> </w:t>
            </w:r>
            <w:proofErr w:type="spellStart"/>
            <w:r w:rsidRPr="000E3281">
              <w:rPr>
                <w:rFonts w:eastAsia="Calibri"/>
                <w:b/>
                <w:bCs/>
                <w:color w:val="000000"/>
              </w:rPr>
              <w:t>курса</w:t>
            </w:r>
            <w:proofErr w:type="spellEnd"/>
          </w:p>
        </w:tc>
        <w:tc>
          <w:tcPr>
            <w:tcW w:w="2440"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Вид</w:t>
            </w:r>
            <w:proofErr w:type="spellEnd"/>
            <w:r w:rsidRPr="000E3281">
              <w:rPr>
                <w:rFonts w:eastAsia="Calibri"/>
                <w:b/>
                <w:bCs/>
                <w:color w:val="000000"/>
              </w:rPr>
              <w:t xml:space="preserve"> </w:t>
            </w:r>
            <w:proofErr w:type="spellStart"/>
            <w:r w:rsidRPr="000E3281">
              <w:rPr>
                <w:rFonts w:eastAsia="Calibri"/>
                <w:b/>
                <w:bCs/>
                <w:color w:val="000000"/>
              </w:rPr>
              <w:t>документа</w:t>
            </w:r>
            <w:proofErr w:type="spellEnd"/>
          </w:p>
        </w:tc>
        <w:tc>
          <w:tcPr>
            <w:tcW w:w="2126" w:type="dxa"/>
            <w:shd w:val="clear" w:color="auto" w:fill="FFFFFF"/>
            <w:noWrap/>
            <w:hideMark/>
          </w:tcPr>
          <w:p w:rsidR="00EB6849" w:rsidRPr="000E3281" w:rsidRDefault="00EB6849" w:rsidP="00820121">
            <w:pPr>
              <w:jc w:val="center"/>
              <w:rPr>
                <w:rFonts w:eastAsia="Calibri"/>
                <w:b/>
                <w:bCs/>
                <w:color w:val="000000"/>
              </w:rPr>
            </w:pPr>
            <w:proofErr w:type="spellStart"/>
            <w:r w:rsidRPr="000E3281">
              <w:rPr>
                <w:rFonts w:eastAsia="Calibri"/>
                <w:b/>
                <w:bCs/>
                <w:color w:val="000000"/>
              </w:rPr>
              <w:t>Дата</w:t>
            </w:r>
            <w:proofErr w:type="spellEnd"/>
            <w:r w:rsidRPr="000E3281">
              <w:rPr>
                <w:rFonts w:eastAsia="Calibri"/>
                <w:b/>
                <w:bCs/>
                <w:color w:val="000000"/>
              </w:rPr>
              <w:t xml:space="preserve"> </w:t>
            </w:r>
            <w:proofErr w:type="spellStart"/>
            <w:r w:rsidRPr="000E3281">
              <w:rPr>
                <w:rFonts w:eastAsia="Calibri"/>
                <w:b/>
                <w:bCs/>
                <w:color w:val="000000"/>
              </w:rPr>
              <w:t>выдачи</w:t>
            </w:r>
            <w:proofErr w:type="spellEnd"/>
          </w:p>
        </w:tc>
      </w:tr>
      <w:tr w:rsidR="00EB6849" w:rsidRPr="000E3281" w:rsidTr="00820121">
        <w:trPr>
          <w:trHeight w:val="2625"/>
        </w:trPr>
        <w:tc>
          <w:tcPr>
            <w:tcW w:w="1077" w:type="dxa"/>
            <w:shd w:val="clear" w:color="auto" w:fill="FFFFFF"/>
            <w:noWrap/>
          </w:tcPr>
          <w:p w:rsidR="00EB6849" w:rsidRPr="000E3281" w:rsidRDefault="00EB6849" w:rsidP="00EB6849">
            <w:pPr>
              <w:widowControl/>
              <w:numPr>
                <w:ilvl w:val="0"/>
                <w:numId w:val="6"/>
              </w:numPr>
              <w:autoSpaceDE/>
              <w:autoSpaceDN/>
              <w:adjustRightInd/>
              <w:ind w:left="0" w:firstLine="0"/>
              <w:contextualSpacing/>
              <w:jc w:val="center"/>
              <w:rPr>
                <w:rFonts w:eastAsia="Calibri"/>
                <w:color w:val="000000"/>
              </w:rPr>
            </w:pPr>
          </w:p>
        </w:tc>
        <w:tc>
          <w:tcPr>
            <w:tcW w:w="2231" w:type="dxa"/>
            <w:shd w:val="clear" w:color="auto" w:fill="FFFFFF"/>
            <w:noWrap/>
            <w:vAlign w:val="center"/>
            <w:hideMark/>
          </w:tcPr>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Аникеева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Нина</w:t>
            </w:r>
            <w:proofErr w:type="spellEnd"/>
          </w:p>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Михайловна</w:t>
            </w:r>
            <w:proofErr w:type="spellEnd"/>
          </w:p>
        </w:tc>
        <w:tc>
          <w:tcPr>
            <w:tcW w:w="2034" w:type="dxa"/>
            <w:shd w:val="clear" w:color="auto" w:fill="FFFFFF"/>
            <w:noWrap/>
            <w:hideMark/>
          </w:tcPr>
          <w:p w:rsidR="00EB6849" w:rsidRPr="006612E4" w:rsidRDefault="00EB6849" w:rsidP="00820121">
            <w:pP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r w:rsidRPr="006612E4">
              <w:rPr>
                <w:rFonts w:asciiTheme="majorBidi" w:eastAsia="Calibri" w:hAnsiTheme="majorBidi" w:cstheme="majorBidi"/>
                <w:color w:val="000000"/>
                <w:sz w:val="28"/>
                <w:szCs w:val="28"/>
              </w:rPr>
              <w:t xml:space="preserve"> ( 72ч)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rPr>
                <w:rFonts w:asciiTheme="majorBidi" w:hAnsiTheme="majorBidi" w:cstheme="majorBidi"/>
                <w:sz w:val="28"/>
                <w:szCs w:val="28"/>
                <w:lang w:val="ru-RU"/>
              </w:rPr>
            </w:pPr>
            <w:r w:rsidRPr="00124EAB">
              <w:rPr>
                <w:rFonts w:asciiTheme="majorBidi" w:hAnsiTheme="majorBidi" w:cstheme="majorBidi"/>
                <w:sz w:val="28"/>
                <w:szCs w:val="28"/>
                <w:lang w:val="ru-RU"/>
              </w:rPr>
              <w:t>«Современные образовательные технологии в формировании компетентностей обучающихся»</w:t>
            </w:r>
          </w:p>
        </w:tc>
        <w:tc>
          <w:tcPr>
            <w:tcW w:w="2440" w:type="dxa"/>
            <w:shd w:val="clear" w:color="auto" w:fill="FFFFFF"/>
            <w:noWrap/>
            <w:hideMark/>
          </w:tcPr>
          <w:p w:rsidR="00EB6849" w:rsidRPr="006612E4" w:rsidRDefault="00EB6849" w:rsidP="00820121">
            <w:pPr>
              <w:rPr>
                <w:rFonts w:asciiTheme="majorBidi" w:hAnsiTheme="majorBidi" w:cstheme="majorBidi"/>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tc>
        <w:tc>
          <w:tcPr>
            <w:tcW w:w="2126" w:type="dxa"/>
            <w:shd w:val="clear" w:color="auto" w:fill="FFFFFF"/>
            <w:noWrap/>
            <w:hideMark/>
          </w:tcPr>
          <w:p w:rsidR="00EB6849" w:rsidRPr="006612E4" w:rsidRDefault="00EB6849" w:rsidP="00820121">
            <w:pPr>
              <w:rPr>
                <w:rFonts w:asciiTheme="majorBidi" w:hAnsiTheme="majorBidi" w:cstheme="majorBidi"/>
                <w:sz w:val="28"/>
                <w:szCs w:val="28"/>
              </w:rPr>
            </w:pPr>
            <w:proofErr w:type="spellStart"/>
            <w:r w:rsidRPr="006612E4">
              <w:rPr>
                <w:rFonts w:asciiTheme="majorBidi" w:hAnsiTheme="majorBidi" w:cstheme="majorBidi"/>
                <w:sz w:val="28"/>
                <w:szCs w:val="28"/>
              </w:rPr>
              <w:t>Ноябрь</w:t>
            </w:r>
            <w:proofErr w:type="spellEnd"/>
            <w:r w:rsidRPr="006612E4">
              <w:rPr>
                <w:rFonts w:asciiTheme="majorBidi" w:hAnsiTheme="majorBidi" w:cstheme="majorBidi"/>
                <w:sz w:val="28"/>
                <w:szCs w:val="28"/>
              </w:rPr>
              <w:t xml:space="preserve"> 2013</w:t>
            </w: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p w:rsidR="00EB6849" w:rsidRPr="006612E4" w:rsidRDefault="00EB6849" w:rsidP="00820121">
            <w:pPr>
              <w:rPr>
                <w:rFonts w:asciiTheme="majorBidi" w:hAnsiTheme="majorBidi" w:cstheme="majorBidi"/>
                <w:sz w:val="28"/>
                <w:szCs w:val="28"/>
              </w:rPr>
            </w:pPr>
          </w:p>
        </w:tc>
      </w:tr>
      <w:tr w:rsidR="00EB6849" w:rsidRPr="000E3281" w:rsidTr="00820121">
        <w:trPr>
          <w:trHeight w:val="375"/>
        </w:trPr>
        <w:tc>
          <w:tcPr>
            <w:tcW w:w="1077" w:type="dxa"/>
            <w:shd w:val="clear" w:color="auto" w:fill="FFFFFF"/>
            <w:noWrap/>
            <w:hideMark/>
          </w:tcPr>
          <w:p w:rsidR="00EB6849" w:rsidRPr="000E3281" w:rsidRDefault="00EB6849" w:rsidP="00820121">
            <w:pPr>
              <w:jc w:val="center"/>
              <w:rPr>
                <w:rFonts w:eastAsia="Calibri"/>
                <w:b/>
                <w:bCs/>
                <w:color w:val="000000"/>
              </w:rPr>
            </w:pPr>
            <w:r>
              <w:rPr>
                <w:rFonts w:eastAsia="Calibri"/>
                <w:b/>
                <w:bCs/>
                <w:color w:val="000000"/>
              </w:rPr>
              <w:t>2.</w:t>
            </w:r>
          </w:p>
        </w:tc>
        <w:tc>
          <w:tcPr>
            <w:tcW w:w="2231" w:type="dxa"/>
            <w:shd w:val="clear" w:color="auto" w:fill="FFFFFF"/>
            <w:noWrap/>
            <w:vAlign w:val="center"/>
            <w:hideMark/>
          </w:tcPr>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Авдеева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Марина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Михайловна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r w:rsidRPr="006612E4">
              <w:rPr>
                <w:rFonts w:asciiTheme="majorBidi" w:eastAsia="Calibri" w:hAnsiTheme="majorBidi" w:cstheme="majorBidi"/>
                <w:color w:val="000000"/>
                <w:sz w:val="28"/>
                <w:szCs w:val="28"/>
              </w:rPr>
              <w:t xml:space="preserve"> ( 72ч)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eastAsia="Calibri" w:hAnsiTheme="majorBidi" w:cstheme="majorBidi"/>
                <w:color w:val="000000"/>
                <w:sz w:val="28"/>
                <w:szCs w:val="28"/>
                <w:lang w:val="ru-RU"/>
              </w:rPr>
              <w:t>ФГОС  НОО: деятельность педагога по его реализации</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 xml:space="preserve"> декабрь2014 </w:t>
            </w:r>
            <w:proofErr w:type="spellStart"/>
            <w:r w:rsidRPr="006612E4">
              <w:rPr>
                <w:rFonts w:asciiTheme="majorBidi" w:eastAsia="Calibri" w:hAnsiTheme="majorBidi" w:cstheme="majorBidi"/>
                <w:color w:val="000000"/>
                <w:sz w:val="28"/>
                <w:szCs w:val="28"/>
              </w:rPr>
              <w:t>год</w:t>
            </w:r>
            <w:proofErr w:type="spellEnd"/>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r>
              <w:rPr>
                <w:rFonts w:eastAsia="Calibri"/>
                <w:b/>
                <w:bCs/>
                <w:color w:val="000000"/>
              </w:rPr>
              <w:t>3.</w:t>
            </w:r>
          </w:p>
          <w:p w:rsidR="00EB6849" w:rsidRPr="000E3281" w:rsidRDefault="00EB6849" w:rsidP="00820121">
            <w:pPr>
              <w:rPr>
                <w:rFonts w:eastAsia="Calibri"/>
                <w:b/>
                <w:bCs/>
                <w:color w:val="000000"/>
              </w:rPr>
            </w:pPr>
          </w:p>
        </w:tc>
        <w:tc>
          <w:tcPr>
            <w:tcW w:w="2231" w:type="dxa"/>
            <w:shd w:val="clear" w:color="auto" w:fill="FFFFFF"/>
            <w:noWrap/>
            <w:vAlign w:val="center"/>
            <w:hideMark/>
          </w:tcPr>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Балябина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Татьяна</w:t>
            </w:r>
            <w:proofErr w:type="spellEnd"/>
            <w:r w:rsidRPr="006612E4">
              <w:rPr>
                <w:rFonts w:asciiTheme="majorBidi" w:hAnsiTheme="majorBidi" w:cstheme="majorBidi"/>
                <w:color w:val="000000"/>
                <w:sz w:val="28"/>
                <w:szCs w:val="28"/>
              </w:rPr>
              <w:t xml:space="preserve"> </w:t>
            </w:r>
          </w:p>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Ивановна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r w:rsidRPr="006612E4">
              <w:rPr>
                <w:rFonts w:asciiTheme="majorBidi" w:eastAsia="Calibri" w:hAnsiTheme="majorBidi" w:cstheme="majorBidi"/>
                <w:color w:val="000000"/>
                <w:sz w:val="28"/>
                <w:szCs w:val="28"/>
              </w:rPr>
              <w:t xml:space="preserve"> ( 72ч)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eastAsia="Calibri" w:hAnsiTheme="majorBidi" w:cstheme="majorBidi"/>
                <w:color w:val="000000"/>
                <w:sz w:val="28"/>
                <w:szCs w:val="28"/>
                <w:lang w:val="ru-RU"/>
              </w:rPr>
              <w:t>Современные  образовательные технологии  в формировании  компетентностей учащихся</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окябрь</w:t>
            </w:r>
            <w:proofErr w:type="spellEnd"/>
            <w:r w:rsidRPr="006612E4">
              <w:rPr>
                <w:rFonts w:asciiTheme="majorBidi" w:eastAsia="Calibri" w:hAnsiTheme="majorBidi" w:cstheme="majorBidi"/>
                <w:color w:val="000000"/>
                <w:sz w:val="28"/>
                <w:szCs w:val="28"/>
              </w:rPr>
              <w:t xml:space="preserve"> 2014 </w:t>
            </w:r>
            <w:proofErr w:type="spellStart"/>
            <w:r w:rsidRPr="006612E4">
              <w:rPr>
                <w:rFonts w:asciiTheme="majorBidi" w:eastAsia="Calibri" w:hAnsiTheme="majorBidi" w:cstheme="majorBidi"/>
                <w:color w:val="000000"/>
                <w:sz w:val="28"/>
                <w:szCs w:val="28"/>
              </w:rPr>
              <w:t>год</w:t>
            </w:r>
            <w:proofErr w:type="spellEnd"/>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r>
              <w:rPr>
                <w:rFonts w:eastAsia="Calibri"/>
                <w:b/>
                <w:bCs/>
                <w:color w:val="000000"/>
              </w:rPr>
              <w:t>4.</w:t>
            </w:r>
          </w:p>
        </w:tc>
        <w:tc>
          <w:tcPr>
            <w:tcW w:w="2231" w:type="dxa"/>
            <w:shd w:val="clear" w:color="auto" w:fill="FFFFFF"/>
            <w:noWrap/>
            <w:vAlign w:val="center"/>
            <w:hideMark/>
          </w:tcPr>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Гришина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Алла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Викторовна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r w:rsidRPr="006612E4">
              <w:rPr>
                <w:rFonts w:asciiTheme="majorBidi" w:eastAsia="Calibri" w:hAnsiTheme="majorBidi" w:cstheme="majorBidi"/>
                <w:color w:val="000000"/>
                <w:sz w:val="28"/>
                <w:szCs w:val="28"/>
              </w:rPr>
              <w:t xml:space="preserve"> ( 72ч)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hAnsiTheme="majorBidi" w:cstheme="majorBidi"/>
                <w:sz w:val="28"/>
                <w:szCs w:val="28"/>
                <w:lang w:val="ru-RU"/>
              </w:rPr>
              <w:t xml:space="preserve">Современные подходы к организации воспитательно-образовательной </w:t>
            </w:r>
            <w:r w:rsidRPr="00124EAB">
              <w:rPr>
                <w:rFonts w:asciiTheme="majorBidi" w:hAnsiTheme="majorBidi" w:cstheme="majorBidi"/>
                <w:sz w:val="28"/>
                <w:szCs w:val="28"/>
                <w:lang w:val="ru-RU"/>
              </w:rPr>
              <w:lastRenderedPageBreak/>
              <w:t>среды в дополнительном образовании детей»</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lastRenderedPageBreak/>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Февраль</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март</w:t>
            </w:r>
            <w:proofErr w:type="spellEnd"/>
            <w:r w:rsidRPr="006612E4">
              <w:rPr>
                <w:rFonts w:asciiTheme="majorBidi" w:eastAsia="Calibri" w:hAnsiTheme="majorBidi" w:cstheme="majorBidi"/>
                <w:color w:val="000000"/>
                <w:sz w:val="28"/>
                <w:szCs w:val="28"/>
              </w:rPr>
              <w:t xml:space="preserve"> </w:t>
            </w:r>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2015</w:t>
            </w:r>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r>
              <w:rPr>
                <w:rFonts w:eastAsia="Calibri"/>
                <w:b/>
                <w:bCs/>
                <w:color w:val="000000"/>
              </w:rPr>
              <w:lastRenderedPageBreak/>
              <w:t>5.</w:t>
            </w:r>
          </w:p>
        </w:tc>
        <w:tc>
          <w:tcPr>
            <w:tcW w:w="2231" w:type="dxa"/>
            <w:shd w:val="clear" w:color="auto" w:fill="FFFFFF"/>
            <w:noWrap/>
            <w:vAlign w:val="center"/>
            <w:hideMark/>
          </w:tcPr>
          <w:p w:rsidR="00EB6849" w:rsidRPr="006612E4" w:rsidRDefault="00EB6849" w:rsidP="00820121">
            <w:pP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Евдокимова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Алла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Николаевна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Октябрь</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ноябрь</w:t>
            </w:r>
            <w:proofErr w:type="spellEnd"/>
            <w:r w:rsidRPr="006612E4">
              <w:rPr>
                <w:rFonts w:asciiTheme="majorBidi" w:eastAsia="Calibri" w:hAnsiTheme="majorBidi" w:cstheme="majorBidi"/>
                <w:color w:val="000000"/>
                <w:sz w:val="28"/>
                <w:szCs w:val="28"/>
              </w:rPr>
              <w:t xml:space="preserve"> 2015</w:t>
            </w:r>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r>
              <w:rPr>
                <w:rFonts w:eastAsia="Calibri"/>
                <w:b/>
                <w:bCs/>
                <w:color w:val="000000"/>
              </w:rPr>
              <w:t>6.</w:t>
            </w:r>
          </w:p>
        </w:tc>
        <w:tc>
          <w:tcPr>
            <w:tcW w:w="2231" w:type="dxa"/>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Кувардина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Вера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Вячеславовона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contextualSpacing/>
              <w:jc w:val="center"/>
              <w:rPr>
                <w:rFonts w:asciiTheme="majorBidi" w:eastAsia="Calibri" w:hAnsiTheme="majorBidi" w:cstheme="majorBidi"/>
                <w:color w:val="000000"/>
                <w:sz w:val="28"/>
                <w:szCs w:val="28"/>
                <w:lang w:val="ru-RU"/>
              </w:rPr>
            </w:pPr>
            <w:r w:rsidRPr="00124EAB">
              <w:rPr>
                <w:rFonts w:asciiTheme="majorBidi" w:hAnsiTheme="majorBidi" w:cstheme="majorBidi"/>
                <w:sz w:val="28"/>
                <w:szCs w:val="28"/>
                <w:lang w:val="ru-RU"/>
              </w:rPr>
              <w:t xml:space="preserve">Современные подходы к организации воспитательно-образовательной среды в дополнительном образовании детей» </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Февраль</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март</w:t>
            </w:r>
            <w:proofErr w:type="spellEnd"/>
            <w:r w:rsidRPr="006612E4">
              <w:rPr>
                <w:rFonts w:asciiTheme="majorBidi" w:eastAsia="Calibri" w:hAnsiTheme="majorBidi" w:cstheme="majorBidi"/>
                <w:color w:val="000000"/>
                <w:sz w:val="28"/>
                <w:szCs w:val="28"/>
              </w:rPr>
              <w:t xml:space="preserve"> </w:t>
            </w:r>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2015</w:t>
            </w:r>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p>
        </w:tc>
        <w:tc>
          <w:tcPr>
            <w:tcW w:w="2231" w:type="dxa"/>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Лазарева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Ольга</w:t>
            </w:r>
            <w:proofErr w:type="spellEnd"/>
            <w:r w:rsidRPr="006612E4">
              <w:rPr>
                <w:rFonts w:asciiTheme="majorBidi" w:hAnsiTheme="majorBidi" w:cstheme="majorBidi"/>
                <w:color w:val="000000"/>
                <w:sz w:val="28"/>
                <w:szCs w:val="28"/>
              </w:rPr>
              <w:t xml:space="preserve"> </w:t>
            </w:r>
          </w:p>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Александровна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курсы</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hAnsiTheme="majorBidi" w:cstheme="majorBidi"/>
                <w:sz w:val="28"/>
                <w:szCs w:val="28"/>
                <w:lang w:val="ru-RU"/>
              </w:rPr>
              <w:t xml:space="preserve">Формирование </w:t>
            </w:r>
            <w:proofErr w:type="spellStart"/>
            <w:r w:rsidRPr="00124EAB">
              <w:rPr>
                <w:rFonts w:asciiTheme="majorBidi" w:hAnsiTheme="majorBidi" w:cstheme="majorBidi"/>
                <w:sz w:val="28"/>
                <w:szCs w:val="28"/>
                <w:lang w:val="ru-RU"/>
              </w:rPr>
              <w:t>метапредметных</w:t>
            </w:r>
            <w:proofErr w:type="spellEnd"/>
            <w:r w:rsidRPr="00124EAB">
              <w:rPr>
                <w:rFonts w:asciiTheme="majorBidi" w:hAnsiTheme="majorBidi" w:cstheme="majorBidi"/>
                <w:sz w:val="28"/>
                <w:szCs w:val="28"/>
                <w:lang w:val="ru-RU"/>
              </w:rPr>
              <w:t xml:space="preserve"> компетентностей у учащихся начальной и основной школы</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Ноябрь</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2013</w:t>
            </w:r>
          </w:p>
        </w:tc>
      </w:tr>
      <w:tr w:rsidR="00EB6849" w:rsidRPr="000E3281" w:rsidTr="00820121">
        <w:trPr>
          <w:trHeight w:val="3255"/>
        </w:trPr>
        <w:tc>
          <w:tcPr>
            <w:tcW w:w="1077" w:type="dxa"/>
            <w:vMerge w:val="restart"/>
            <w:shd w:val="clear" w:color="auto" w:fill="FFFFFF"/>
            <w:noWrap/>
            <w:hideMark/>
          </w:tcPr>
          <w:p w:rsidR="00EB6849" w:rsidRDefault="00EB6849" w:rsidP="00820121">
            <w:pPr>
              <w:jc w:val="center"/>
              <w:rPr>
                <w:rFonts w:eastAsia="Calibri"/>
                <w:b/>
                <w:bCs/>
                <w:color w:val="000000"/>
              </w:rPr>
            </w:pPr>
          </w:p>
        </w:tc>
        <w:tc>
          <w:tcPr>
            <w:tcW w:w="2231" w:type="dxa"/>
            <w:vMerge w:val="restart"/>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Новикова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Светлана</w:t>
            </w:r>
            <w:proofErr w:type="spellEnd"/>
          </w:p>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Васильевна</w:t>
            </w:r>
            <w:proofErr w:type="spellEnd"/>
          </w:p>
        </w:tc>
        <w:tc>
          <w:tcPr>
            <w:tcW w:w="2034" w:type="dxa"/>
            <w:vMerge w:val="restart"/>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eastAsia="Calibri" w:hAnsiTheme="majorBidi" w:cstheme="majorBidi"/>
                <w:color w:val="000000"/>
                <w:sz w:val="28"/>
                <w:szCs w:val="28"/>
                <w:lang w:val="ru-RU"/>
              </w:rPr>
              <w:t>Проблемно-целевые 72ч.</w:t>
            </w: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eastAsia="Calibri" w:hAnsiTheme="majorBidi" w:cstheme="majorBidi"/>
                <w:color w:val="000000"/>
                <w:sz w:val="28"/>
                <w:szCs w:val="28"/>
                <w:lang w:val="ru-RU"/>
              </w:rPr>
              <w:t>Проблемно-целевые 72ч.</w:t>
            </w:r>
          </w:p>
          <w:p w:rsidR="00EB6849" w:rsidRPr="00124EAB" w:rsidRDefault="00EB6849" w:rsidP="00820121">
            <w:pPr>
              <w:jc w:val="center"/>
              <w:rPr>
                <w:rFonts w:asciiTheme="majorBidi" w:eastAsia="Calibri" w:hAnsiTheme="majorBidi" w:cstheme="majorBidi"/>
                <w:color w:val="000000"/>
                <w:sz w:val="28"/>
                <w:szCs w:val="28"/>
                <w:lang w:val="ru-RU"/>
              </w:rPr>
            </w:pPr>
          </w:p>
          <w:p w:rsidR="00EB6849" w:rsidRPr="00124EAB" w:rsidRDefault="00EB6849" w:rsidP="00820121">
            <w:pPr>
              <w:rPr>
                <w:rFonts w:asciiTheme="majorBidi" w:eastAsia="Calibri" w:hAnsiTheme="majorBidi" w:cstheme="majorBidi"/>
                <w:color w:val="000000"/>
                <w:sz w:val="28"/>
                <w:szCs w:val="28"/>
                <w:lang w:val="ru-RU"/>
              </w:rPr>
            </w:pPr>
          </w:p>
        </w:tc>
        <w:tc>
          <w:tcPr>
            <w:tcW w:w="2279" w:type="dxa"/>
            <w:vMerge w:val="restart"/>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rPr>
                <w:rFonts w:asciiTheme="majorBidi" w:hAnsiTheme="majorBidi" w:cstheme="majorBidi"/>
                <w:sz w:val="28"/>
                <w:szCs w:val="28"/>
                <w:lang w:val="ru-RU"/>
              </w:rPr>
            </w:pPr>
            <w:r w:rsidRPr="00124EAB">
              <w:rPr>
                <w:rFonts w:asciiTheme="majorBidi" w:hAnsiTheme="majorBidi" w:cstheme="majorBidi"/>
                <w:sz w:val="28"/>
                <w:szCs w:val="28"/>
                <w:lang w:val="ru-RU"/>
              </w:rPr>
              <w:t xml:space="preserve">Технологии проектирования образовательного процесса по формированию у учащихся </w:t>
            </w:r>
            <w:proofErr w:type="spellStart"/>
            <w:r w:rsidRPr="00124EAB">
              <w:rPr>
                <w:rFonts w:asciiTheme="majorBidi" w:hAnsiTheme="majorBidi" w:cstheme="majorBidi"/>
                <w:sz w:val="28"/>
                <w:szCs w:val="28"/>
                <w:lang w:val="ru-RU"/>
              </w:rPr>
              <w:t>метапредметных</w:t>
            </w:r>
            <w:proofErr w:type="spellEnd"/>
            <w:r w:rsidRPr="00124EAB">
              <w:rPr>
                <w:rFonts w:asciiTheme="majorBidi" w:hAnsiTheme="majorBidi" w:cstheme="majorBidi"/>
                <w:sz w:val="28"/>
                <w:szCs w:val="28"/>
                <w:lang w:val="ru-RU"/>
              </w:rPr>
              <w:t xml:space="preserve"> компетентностей</w:t>
            </w:r>
          </w:p>
          <w:p w:rsidR="00EB6849" w:rsidRPr="00124EAB" w:rsidRDefault="00EB6849" w:rsidP="00820121">
            <w:pPr>
              <w:rPr>
                <w:rFonts w:asciiTheme="majorBidi" w:hAnsiTheme="majorBidi" w:cstheme="majorBidi"/>
                <w:sz w:val="28"/>
                <w:szCs w:val="28"/>
                <w:lang w:val="ru-RU"/>
              </w:rPr>
            </w:pPr>
          </w:p>
          <w:p w:rsidR="00EB6849" w:rsidRPr="00124EAB" w:rsidRDefault="00EB6849" w:rsidP="00820121">
            <w:pPr>
              <w:rPr>
                <w:rFonts w:asciiTheme="majorBidi" w:hAnsiTheme="majorBidi" w:cstheme="majorBidi"/>
                <w:sz w:val="28"/>
                <w:szCs w:val="28"/>
                <w:lang w:val="ru-RU"/>
              </w:rPr>
            </w:pPr>
          </w:p>
          <w:p w:rsidR="00EB6849" w:rsidRPr="00124EAB" w:rsidRDefault="00EB6849" w:rsidP="00820121">
            <w:pPr>
              <w:rPr>
                <w:rFonts w:asciiTheme="majorBidi" w:hAnsiTheme="majorBidi" w:cstheme="majorBidi"/>
                <w:sz w:val="28"/>
                <w:szCs w:val="28"/>
                <w:lang w:val="ru-RU"/>
              </w:rPr>
            </w:pPr>
            <w:r w:rsidRPr="00124EAB">
              <w:rPr>
                <w:rFonts w:asciiTheme="majorBidi" w:hAnsiTheme="majorBidi" w:cstheme="majorBidi"/>
                <w:sz w:val="28"/>
                <w:szCs w:val="28"/>
                <w:lang w:val="ru-RU"/>
              </w:rPr>
              <w:t>Внеурочная деятельность ОУ в условиях реализации ФГОС НОО</w:t>
            </w:r>
          </w:p>
        </w:tc>
        <w:tc>
          <w:tcPr>
            <w:tcW w:w="2440" w:type="dxa"/>
            <w:vMerge w:val="restart"/>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vMerge w:val="restart"/>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Ноябрь</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2013</w:t>
            </w: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jc w:val="center"/>
              <w:rPr>
                <w:rFonts w:asciiTheme="majorBidi" w:eastAsia="Calibri" w:hAnsiTheme="majorBidi" w:cstheme="majorBidi"/>
                <w:color w:val="000000"/>
                <w:sz w:val="28"/>
                <w:szCs w:val="28"/>
              </w:rPr>
            </w:pPr>
          </w:p>
          <w:p w:rsidR="00EB6849" w:rsidRPr="006612E4" w:rsidRDefault="00EB6849" w:rsidP="00820121">
            <w:pP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Октябрь</w:t>
            </w:r>
            <w:proofErr w:type="spellEnd"/>
            <w:r w:rsidRPr="006612E4">
              <w:rPr>
                <w:rFonts w:asciiTheme="majorBidi" w:eastAsia="Calibri" w:hAnsiTheme="majorBidi" w:cstheme="majorBidi"/>
                <w:color w:val="000000"/>
                <w:sz w:val="28"/>
                <w:szCs w:val="28"/>
              </w:rPr>
              <w:t xml:space="preserve"> 2013</w:t>
            </w:r>
          </w:p>
        </w:tc>
      </w:tr>
      <w:tr w:rsidR="00EB6849" w:rsidRPr="000E3281" w:rsidTr="00820121">
        <w:trPr>
          <w:trHeight w:val="270"/>
        </w:trPr>
        <w:tc>
          <w:tcPr>
            <w:tcW w:w="1077" w:type="dxa"/>
            <w:vMerge/>
            <w:shd w:val="clear" w:color="auto" w:fill="FFFFFF"/>
            <w:noWrap/>
            <w:hideMark/>
          </w:tcPr>
          <w:p w:rsidR="00EB6849" w:rsidRDefault="00EB6849" w:rsidP="00820121">
            <w:pPr>
              <w:jc w:val="center"/>
              <w:rPr>
                <w:rFonts w:eastAsia="Calibri"/>
                <w:b/>
                <w:bCs/>
                <w:color w:val="000000"/>
              </w:rPr>
            </w:pPr>
          </w:p>
        </w:tc>
        <w:tc>
          <w:tcPr>
            <w:tcW w:w="2231" w:type="dxa"/>
            <w:vMerge/>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
        </w:tc>
        <w:tc>
          <w:tcPr>
            <w:tcW w:w="2034" w:type="dxa"/>
            <w:vMerge/>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
        </w:tc>
        <w:tc>
          <w:tcPr>
            <w:tcW w:w="2279" w:type="dxa"/>
            <w:vMerge/>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
        </w:tc>
        <w:tc>
          <w:tcPr>
            <w:tcW w:w="2380" w:type="dxa"/>
            <w:shd w:val="clear" w:color="auto" w:fill="FFFFFF"/>
            <w:noWrap/>
            <w:hideMark/>
          </w:tcPr>
          <w:p w:rsidR="00EB6849" w:rsidRPr="006612E4" w:rsidRDefault="00EB6849" w:rsidP="00820121">
            <w:pPr>
              <w:rPr>
                <w:rFonts w:asciiTheme="majorBidi" w:hAnsiTheme="majorBidi" w:cstheme="majorBidi"/>
                <w:sz w:val="28"/>
                <w:szCs w:val="28"/>
              </w:rPr>
            </w:pPr>
          </w:p>
        </w:tc>
        <w:tc>
          <w:tcPr>
            <w:tcW w:w="2440" w:type="dxa"/>
            <w:vMerge/>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
        </w:tc>
        <w:tc>
          <w:tcPr>
            <w:tcW w:w="2126" w:type="dxa"/>
            <w:vMerge/>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p>
        </w:tc>
        <w:tc>
          <w:tcPr>
            <w:tcW w:w="2231" w:type="dxa"/>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Сабаева</w:t>
            </w:r>
            <w:proofErr w:type="spellEnd"/>
            <w:r w:rsidRPr="006612E4">
              <w:rPr>
                <w:rFonts w:asciiTheme="majorBidi" w:hAnsiTheme="majorBidi" w:cstheme="majorBidi"/>
                <w:color w:val="000000"/>
                <w:sz w:val="28"/>
                <w:szCs w:val="28"/>
              </w:rPr>
              <w:t xml:space="preserve"> </w:t>
            </w:r>
          </w:p>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Марина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Андреевна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rPr>
                <w:rFonts w:asciiTheme="majorBidi" w:hAnsiTheme="majorBidi" w:cstheme="majorBidi"/>
                <w:sz w:val="28"/>
                <w:szCs w:val="28"/>
                <w:lang w:val="ru-RU"/>
              </w:rPr>
            </w:pPr>
            <w:r w:rsidRPr="00124EAB">
              <w:rPr>
                <w:rFonts w:asciiTheme="majorBidi" w:hAnsiTheme="majorBidi" w:cstheme="majorBidi"/>
                <w:sz w:val="28"/>
                <w:szCs w:val="28"/>
                <w:lang w:val="ru-RU"/>
              </w:rPr>
              <w:t>Технология проектирования урока в начальной школе</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Октябрь</w:t>
            </w:r>
            <w:proofErr w:type="spellEnd"/>
            <w:r w:rsidRPr="006612E4">
              <w:rPr>
                <w:rFonts w:asciiTheme="majorBidi" w:eastAsia="Calibri" w:hAnsiTheme="majorBidi" w:cstheme="majorBidi"/>
                <w:color w:val="000000"/>
                <w:sz w:val="28"/>
                <w:szCs w:val="28"/>
              </w:rPr>
              <w:t xml:space="preserve"> –</w:t>
            </w:r>
            <w:proofErr w:type="spellStart"/>
            <w:r w:rsidRPr="006612E4">
              <w:rPr>
                <w:rFonts w:asciiTheme="majorBidi" w:eastAsia="Calibri" w:hAnsiTheme="majorBidi" w:cstheme="majorBidi"/>
                <w:color w:val="000000"/>
                <w:sz w:val="28"/>
                <w:szCs w:val="28"/>
              </w:rPr>
              <w:t>декабрь</w:t>
            </w:r>
            <w:proofErr w:type="spellEnd"/>
            <w:r w:rsidRPr="006612E4">
              <w:rPr>
                <w:rFonts w:asciiTheme="majorBidi" w:eastAsia="Calibri" w:hAnsiTheme="majorBidi" w:cstheme="majorBidi"/>
                <w:color w:val="000000"/>
                <w:sz w:val="28"/>
                <w:szCs w:val="28"/>
              </w:rPr>
              <w:t xml:space="preserve"> </w:t>
            </w:r>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2015</w:t>
            </w:r>
          </w:p>
        </w:tc>
      </w:tr>
      <w:tr w:rsidR="00EB6849" w:rsidRPr="000E3281" w:rsidTr="00820121">
        <w:trPr>
          <w:trHeight w:val="375"/>
        </w:trPr>
        <w:tc>
          <w:tcPr>
            <w:tcW w:w="1077" w:type="dxa"/>
            <w:shd w:val="clear" w:color="auto" w:fill="FFFFFF"/>
            <w:noWrap/>
            <w:hideMark/>
          </w:tcPr>
          <w:p w:rsidR="00EB6849" w:rsidRDefault="00EB6849" w:rsidP="00820121">
            <w:pPr>
              <w:jc w:val="center"/>
              <w:rPr>
                <w:rFonts w:eastAsia="Calibri"/>
                <w:b/>
                <w:bCs/>
                <w:color w:val="000000"/>
              </w:rPr>
            </w:pPr>
          </w:p>
        </w:tc>
        <w:tc>
          <w:tcPr>
            <w:tcW w:w="2231" w:type="dxa"/>
            <w:shd w:val="clear" w:color="auto" w:fill="FFFFFF"/>
            <w:noWrap/>
            <w:vAlign w:val="center"/>
            <w:hideMark/>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Скорондаева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Наталья</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Викторвна</w:t>
            </w:r>
            <w:proofErr w:type="spellEnd"/>
          </w:p>
        </w:tc>
        <w:tc>
          <w:tcPr>
            <w:tcW w:w="2034"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72ч</w:t>
            </w:r>
          </w:p>
        </w:tc>
        <w:tc>
          <w:tcPr>
            <w:tcW w:w="2279"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hideMark/>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hAnsiTheme="majorBidi" w:cstheme="majorBidi"/>
                <w:sz w:val="28"/>
                <w:szCs w:val="28"/>
                <w:lang w:val="ru-RU"/>
              </w:rPr>
              <w:t xml:space="preserve">Формирование </w:t>
            </w:r>
            <w:proofErr w:type="spellStart"/>
            <w:r w:rsidRPr="00124EAB">
              <w:rPr>
                <w:rFonts w:asciiTheme="majorBidi" w:hAnsiTheme="majorBidi" w:cstheme="majorBidi"/>
                <w:sz w:val="28"/>
                <w:szCs w:val="28"/>
                <w:lang w:val="ru-RU"/>
              </w:rPr>
              <w:t>метапредметных</w:t>
            </w:r>
            <w:proofErr w:type="spellEnd"/>
            <w:r w:rsidRPr="00124EAB">
              <w:rPr>
                <w:rFonts w:asciiTheme="majorBidi" w:hAnsiTheme="majorBidi" w:cstheme="majorBidi"/>
                <w:sz w:val="28"/>
                <w:szCs w:val="28"/>
                <w:lang w:val="ru-RU"/>
              </w:rPr>
              <w:t xml:space="preserve"> компетентностей у учащихся начальной и </w:t>
            </w:r>
            <w:r w:rsidRPr="00124EAB">
              <w:rPr>
                <w:rFonts w:asciiTheme="majorBidi" w:hAnsiTheme="majorBidi" w:cstheme="majorBidi"/>
                <w:sz w:val="28"/>
                <w:szCs w:val="28"/>
                <w:lang w:val="ru-RU"/>
              </w:rPr>
              <w:lastRenderedPageBreak/>
              <w:t>основной школы</w:t>
            </w:r>
          </w:p>
        </w:tc>
        <w:tc>
          <w:tcPr>
            <w:tcW w:w="2440"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lastRenderedPageBreak/>
              <w:t>Удостоверение</w:t>
            </w:r>
            <w:proofErr w:type="spellEnd"/>
          </w:p>
        </w:tc>
        <w:tc>
          <w:tcPr>
            <w:tcW w:w="2126" w:type="dxa"/>
            <w:shd w:val="clear" w:color="auto" w:fill="FFFFFF"/>
            <w:noWrap/>
            <w:hideMark/>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Ноябрь</w:t>
            </w:r>
            <w:proofErr w:type="spellEnd"/>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2013</w:t>
            </w:r>
          </w:p>
        </w:tc>
      </w:tr>
      <w:tr w:rsidR="00EB6849" w:rsidRPr="000E3281" w:rsidTr="00820121">
        <w:trPr>
          <w:trHeight w:val="375"/>
        </w:trPr>
        <w:tc>
          <w:tcPr>
            <w:tcW w:w="1077" w:type="dxa"/>
            <w:shd w:val="clear" w:color="auto" w:fill="FFFFFF"/>
            <w:noWrap/>
          </w:tcPr>
          <w:p w:rsidR="00EB6849" w:rsidRDefault="00EB6849" w:rsidP="00820121">
            <w:pPr>
              <w:jc w:val="center"/>
              <w:rPr>
                <w:rFonts w:eastAsia="Calibri"/>
                <w:b/>
                <w:bCs/>
                <w:color w:val="000000"/>
              </w:rPr>
            </w:pPr>
          </w:p>
        </w:tc>
        <w:tc>
          <w:tcPr>
            <w:tcW w:w="2231" w:type="dxa"/>
            <w:shd w:val="clear" w:color="auto" w:fill="FFFFFF"/>
            <w:noWrap/>
            <w:vAlign w:val="center"/>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Бардабаева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Антонина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Ивановна</w:t>
            </w:r>
            <w:proofErr w:type="spellEnd"/>
          </w:p>
        </w:tc>
        <w:tc>
          <w:tcPr>
            <w:tcW w:w="2034"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Проблемно-целевые</w:t>
            </w:r>
            <w:proofErr w:type="spellEnd"/>
            <w:r w:rsidRPr="006612E4">
              <w:rPr>
                <w:rFonts w:asciiTheme="majorBidi" w:eastAsia="Calibri" w:hAnsiTheme="majorBidi" w:cstheme="majorBidi"/>
                <w:color w:val="000000"/>
                <w:sz w:val="28"/>
                <w:szCs w:val="28"/>
              </w:rPr>
              <w:t xml:space="preserve"> 72ч</w:t>
            </w:r>
          </w:p>
        </w:tc>
        <w:tc>
          <w:tcPr>
            <w:tcW w:w="2279"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РИРО</w:t>
            </w:r>
          </w:p>
        </w:tc>
        <w:tc>
          <w:tcPr>
            <w:tcW w:w="2380" w:type="dxa"/>
            <w:shd w:val="clear" w:color="auto" w:fill="FFFFFF"/>
            <w:noWrap/>
          </w:tcPr>
          <w:p w:rsidR="00EB6849" w:rsidRPr="00124EAB" w:rsidRDefault="00EB6849" w:rsidP="00820121">
            <w:pPr>
              <w:jc w:val="center"/>
              <w:rPr>
                <w:rFonts w:asciiTheme="majorBidi" w:eastAsia="Calibri" w:hAnsiTheme="majorBidi" w:cstheme="majorBidi"/>
                <w:color w:val="000000"/>
                <w:sz w:val="28"/>
                <w:szCs w:val="28"/>
                <w:lang w:val="ru-RU"/>
              </w:rPr>
            </w:pPr>
            <w:r w:rsidRPr="00124EAB">
              <w:rPr>
                <w:rFonts w:asciiTheme="majorBidi" w:hAnsiTheme="majorBidi" w:cstheme="majorBidi"/>
                <w:sz w:val="28"/>
                <w:szCs w:val="28"/>
                <w:lang w:val="ru-RU"/>
              </w:rPr>
              <w:t>ФГОС по физической культуре в начальной и основной школе</w:t>
            </w:r>
          </w:p>
        </w:tc>
        <w:tc>
          <w:tcPr>
            <w:tcW w:w="2440"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Удостоверение</w:t>
            </w:r>
            <w:proofErr w:type="spellEnd"/>
          </w:p>
        </w:tc>
        <w:tc>
          <w:tcPr>
            <w:tcW w:w="2126"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roofErr w:type="spellStart"/>
            <w:r w:rsidRPr="006612E4">
              <w:rPr>
                <w:rFonts w:asciiTheme="majorBidi" w:eastAsia="Calibri" w:hAnsiTheme="majorBidi" w:cstheme="majorBidi"/>
                <w:color w:val="000000"/>
                <w:sz w:val="28"/>
                <w:szCs w:val="28"/>
              </w:rPr>
              <w:t>Ноябрь</w:t>
            </w:r>
            <w:proofErr w:type="spellEnd"/>
            <w:r w:rsidRPr="006612E4">
              <w:rPr>
                <w:rFonts w:asciiTheme="majorBidi" w:eastAsia="Calibri" w:hAnsiTheme="majorBidi" w:cstheme="majorBidi"/>
                <w:color w:val="000000"/>
                <w:sz w:val="28"/>
                <w:szCs w:val="28"/>
              </w:rPr>
              <w:t xml:space="preserve"> </w:t>
            </w:r>
          </w:p>
          <w:p w:rsidR="00EB6849" w:rsidRPr="006612E4" w:rsidRDefault="00EB6849" w:rsidP="00820121">
            <w:pPr>
              <w:jc w:val="center"/>
              <w:rPr>
                <w:rFonts w:asciiTheme="majorBidi" w:eastAsia="Calibri" w:hAnsiTheme="majorBidi" w:cstheme="majorBidi"/>
                <w:color w:val="000000"/>
                <w:sz w:val="28"/>
                <w:szCs w:val="28"/>
              </w:rPr>
            </w:pPr>
            <w:r w:rsidRPr="006612E4">
              <w:rPr>
                <w:rFonts w:asciiTheme="majorBidi" w:eastAsia="Calibri" w:hAnsiTheme="majorBidi" w:cstheme="majorBidi"/>
                <w:color w:val="000000"/>
                <w:sz w:val="28"/>
                <w:szCs w:val="28"/>
              </w:rPr>
              <w:t>2014</w:t>
            </w:r>
          </w:p>
        </w:tc>
      </w:tr>
      <w:tr w:rsidR="00EB6849" w:rsidRPr="000E3281" w:rsidTr="00820121">
        <w:trPr>
          <w:trHeight w:val="375"/>
        </w:trPr>
        <w:tc>
          <w:tcPr>
            <w:tcW w:w="1077" w:type="dxa"/>
            <w:shd w:val="clear" w:color="auto" w:fill="FFFFFF"/>
            <w:noWrap/>
          </w:tcPr>
          <w:p w:rsidR="00EB6849" w:rsidRDefault="00EB6849" w:rsidP="00820121">
            <w:pPr>
              <w:jc w:val="center"/>
              <w:rPr>
                <w:rFonts w:eastAsia="Calibri"/>
                <w:b/>
                <w:bCs/>
                <w:color w:val="000000"/>
              </w:rPr>
            </w:pPr>
          </w:p>
        </w:tc>
        <w:tc>
          <w:tcPr>
            <w:tcW w:w="2231" w:type="dxa"/>
            <w:shd w:val="clear" w:color="auto" w:fill="FFFFFF"/>
            <w:noWrap/>
            <w:vAlign w:val="center"/>
          </w:tcPr>
          <w:p w:rsidR="00EB6849" w:rsidRPr="006612E4" w:rsidRDefault="00EB6849" w:rsidP="00820121">
            <w:pPr>
              <w:jc w:val="center"/>
              <w:rPr>
                <w:rFonts w:asciiTheme="majorBidi" w:hAnsiTheme="majorBidi" w:cstheme="majorBidi"/>
                <w:color w:val="000000"/>
                <w:sz w:val="28"/>
                <w:szCs w:val="28"/>
              </w:rPr>
            </w:pPr>
            <w:proofErr w:type="spellStart"/>
            <w:r w:rsidRPr="006612E4">
              <w:rPr>
                <w:rFonts w:asciiTheme="majorBidi" w:hAnsiTheme="majorBidi" w:cstheme="majorBidi"/>
                <w:color w:val="000000"/>
                <w:sz w:val="28"/>
                <w:szCs w:val="28"/>
              </w:rPr>
              <w:t>Крынкина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Людмила</w:t>
            </w:r>
            <w:proofErr w:type="spellEnd"/>
            <w:r w:rsidRPr="006612E4">
              <w:rPr>
                <w:rFonts w:asciiTheme="majorBidi" w:hAnsiTheme="majorBidi" w:cstheme="majorBidi"/>
                <w:color w:val="000000"/>
                <w:sz w:val="28"/>
                <w:szCs w:val="28"/>
              </w:rPr>
              <w:t xml:space="preserve"> </w:t>
            </w:r>
            <w:proofErr w:type="spellStart"/>
            <w:r w:rsidRPr="006612E4">
              <w:rPr>
                <w:rFonts w:asciiTheme="majorBidi" w:hAnsiTheme="majorBidi" w:cstheme="majorBidi"/>
                <w:color w:val="000000"/>
                <w:sz w:val="28"/>
                <w:szCs w:val="28"/>
              </w:rPr>
              <w:t>Алексеевна</w:t>
            </w:r>
            <w:proofErr w:type="spellEnd"/>
          </w:p>
        </w:tc>
        <w:tc>
          <w:tcPr>
            <w:tcW w:w="2034"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
        </w:tc>
        <w:tc>
          <w:tcPr>
            <w:tcW w:w="2279"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
        </w:tc>
        <w:tc>
          <w:tcPr>
            <w:tcW w:w="2380"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
        </w:tc>
        <w:tc>
          <w:tcPr>
            <w:tcW w:w="2440"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
        </w:tc>
        <w:tc>
          <w:tcPr>
            <w:tcW w:w="2126" w:type="dxa"/>
            <w:shd w:val="clear" w:color="auto" w:fill="FFFFFF"/>
            <w:noWrap/>
          </w:tcPr>
          <w:p w:rsidR="00EB6849" w:rsidRPr="006612E4" w:rsidRDefault="00EB6849" w:rsidP="00820121">
            <w:pPr>
              <w:jc w:val="center"/>
              <w:rPr>
                <w:rFonts w:asciiTheme="majorBidi" w:eastAsia="Calibri" w:hAnsiTheme="majorBidi" w:cstheme="majorBidi"/>
                <w:color w:val="000000"/>
                <w:sz w:val="28"/>
                <w:szCs w:val="28"/>
              </w:rPr>
            </w:pPr>
          </w:p>
        </w:tc>
      </w:tr>
    </w:tbl>
    <w:p w:rsidR="00EB6849" w:rsidRDefault="00EB6849" w:rsidP="00EB6849">
      <w:pPr>
        <w:sectPr w:rsidR="00EB6849" w:rsidSect="002401F1">
          <w:pgSz w:w="16838" w:h="11906" w:orient="landscape"/>
          <w:pgMar w:top="851" w:right="1134" w:bottom="1701" w:left="1134" w:header="709" w:footer="709" w:gutter="0"/>
          <w:cols w:space="708"/>
          <w:docGrid w:linePitch="360"/>
        </w:sectPr>
      </w:pPr>
    </w:p>
    <w:p w:rsidR="00EB6849" w:rsidRPr="00124EAB" w:rsidRDefault="00EB6849" w:rsidP="00EB6849">
      <w:pPr>
        <w:ind w:left="720"/>
        <w:contextualSpacing/>
        <w:rPr>
          <w:b/>
          <w:sz w:val="28"/>
          <w:szCs w:val="28"/>
          <w:lang w:val="ru-RU"/>
        </w:rPr>
      </w:pPr>
      <w:bookmarkStart w:id="2" w:name="_Toc322773100"/>
      <w:bookmarkStart w:id="3" w:name="_Toc322773480"/>
      <w:r w:rsidRPr="00124EAB">
        <w:rPr>
          <w:b/>
          <w:sz w:val="28"/>
          <w:szCs w:val="28"/>
          <w:lang w:val="ru-RU"/>
        </w:rPr>
        <w:lastRenderedPageBreak/>
        <w:t>3.3.2   ПСИХОЛОГО-ПЕДАГОГИЧЕСКИЕ УСЛОВИЯ реализации   основной  образовательной программы</w:t>
      </w:r>
    </w:p>
    <w:p w:rsidR="00EB6849" w:rsidRPr="00124EAB" w:rsidRDefault="00EB6849" w:rsidP="00EB6849">
      <w:pPr>
        <w:ind w:firstLine="709"/>
        <w:rPr>
          <w:b/>
          <w:color w:val="000001"/>
          <w:sz w:val="28"/>
          <w:szCs w:val="28"/>
          <w:lang w:val="ru-RU"/>
        </w:rPr>
      </w:pPr>
    </w:p>
    <w:p w:rsidR="00EB6849" w:rsidRPr="00124EAB" w:rsidRDefault="00EB6849" w:rsidP="00EB6849">
      <w:pPr>
        <w:ind w:firstLine="709"/>
        <w:rPr>
          <w:color w:val="000001"/>
          <w:sz w:val="28"/>
          <w:szCs w:val="28"/>
          <w:lang w:val="ru-RU"/>
        </w:rPr>
      </w:pPr>
      <w:r w:rsidRPr="00124EAB">
        <w:rPr>
          <w:b/>
          <w:color w:val="000001"/>
          <w:sz w:val="28"/>
          <w:szCs w:val="28"/>
          <w:lang w:val="ru-RU"/>
        </w:rPr>
        <w:t>Психолого-педагогические условия</w:t>
      </w:r>
      <w:r w:rsidRPr="00124EAB">
        <w:rPr>
          <w:color w:val="000001"/>
          <w:sz w:val="28"/>
          <w:szCs w:val="28"/>
          <w:lang w:val="ru-RU"/>
        </w:rPr>
        <w:t xml:space="preserve"> реализации основной образовательной программы начального общего образования  должны обеспечивать: </w:t>
      </w:r>
    </w:p>
    <w:p w:rsidR="00EB6849" w:rsidRPr="00124EAB" w:rsidRDefault="00EB6849" w:rsidP="00EB6849">
      <w:pPr>
        <w:numPr>
          <w:ilvl w:val="0"/>
          <w:numId w:val="8"/>
        </w:numPr>
        <w:ind w:left="1068"/>
        <w:rPr>
          <w:color w:val="000001"/>
          <w:sz w:val="28"/>
          <w:szCs w:val="28"/>
          <w:lang w:val="ru-RU"/>
        </w:rPr>
      </w:pPr>
      <w:r w:rsidRPr="00124EAB">
        <w:rPr>
          <w:color w:val="000001"/>
          <w:sz w:val="28"/>
          <w:szCs w:val="28"/>
          <w:lang w:val="ru-RU"/>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EB6849" w:rsidRPr="00124EAB" w:rsidRDefault="00EB6849" w:rsidP="00EB6849">
      <w:pPr>
        <w:numPr>
          <w:ilvl w:val="0"/>
          <w:numId w:val="8"/>
        </w:numPr>
        <w:ind w:left="1068"/>
        <w:rPr>
          <w:color w:val="000001"/>
          <w:sz w:val="28"/>
          <w:szCs w:val="28"/>
          <w:lang w:val="ru-RU"/>
        </w:rPr>
      </w:pPr>
      <w:r w:rsidRPr="00124EAB">
        <w:rPr>
          <w:color w:val="000001"/>
          <w:sz w:val="28"/>
          <w:szCs w:val="28"/>
          <w:lang w:val="ru-RU"/>
        </w:rPr>
        <w:t xml:space="preserve">учет специфики возрастного психофизического развития </w:t>
      </w:r>
      <w:proofErr w:type="gramStart"/>
      <w:r w:rsidRPr="00124EAB">
        <w:rPr>
          <w:color w:val="000001"/>
          <w:sz w:val="28"/>
          <w:szCs w:val="28"/>
          <w:lang w:val="ru-RU"/>
        </w:rPr>
        <w:t>обучающихся</w:t>
      </w:r>
      <w:proofErr w:type="gramEnd"/>
      <w:r w:rsidRPr="00124EAB">
        <w:rPr>
          <w:color w:val="000001"/>
          <w:sz w:val="28"/>
          <w:szCs w:val="28"/>
          <w:lang w:val="ru-RU"/>
        </w:rPr>
        <w:t xml:space="preserve">; </w:t>
      </w:r>
    </w:p>
    <w:p w:rsidR="00EB6849" w:rsidRPr="00124EAB" w:rsidRDefault="00EB6849" w:rsidP="00EB6849">
      <w:pPr>
        <w:numPr>
          <w:ilvl w:val="0"/>
          <w:numId w:val="8"/>
        </w:numPr>
        <w:ind w:left="1068"/>
        <w:rPr>
          <w:color w:val="000001"/>
          <w:sz w:val="28"/>
          <w:szCs w:val="28"/>
          <w:lang w:val="ru-RU"/>
        </w:rPr>
      </w:pPr>
      <w:r w:rsidRPr="00124EAB">
        <w:rPr>
          <w:color w:val="000001"/>
          <w:sz w:val="28"/>
          <w:szCs w:val="28"/>
          <w:lang w:val="ru-RU"/>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EB6849" w:rsidRPr="00124EAB" w:rsidRDefault="00EB6849" w:rsidP="00EB6849">
      <w:pPr>
        <w:numPr>
          <w:ilvl w:val="0"/>
          <w:numId w:val="8"/>
        </w:numPr>
        <w:ind w:left="1068"/>
        <w:rPr>
          <w:color w:val="000001"/>
          <w:sz w:val="28"/>
          <w:szCs w:val="28"/>
          <w:lang w:val="ru-RU"/>
        </w:rPr>
      </w:pPr>
      <w:proofErr w:type="gramStart"/>
      <w:r w:rsidRPr="00124EAB">
        <w:rPr>
          <w:color w:val="000001"/>
          <w:sz w:val="28"/>
          <w:szCs w:val="28"/>
          <w:lang w:val="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EB6849" w:rsidRPr="00124EAB" w:rsidRDefault="00EB6849" w:rsidP="00EB6849">
      <w:pPr>
        <w:numPr>
          <w:ilvl w:val="0"/>
          <w:numId w:val="8"/>
        </w:numPr>
        <w:ind w:left="1068"/>
        <w:rPr>
          <w:color w:val="000001"/>
          <w:sz w:val="28"/>
          <w:szCs w:val="28"/>
          <w:lang w:val="ru-RU"/>
        </w:rPr>
      </w:pPr>
      <w:r w:rsidRPr="00124EAB">
        <w:rPr>
          <w:color w:val="000001"/>
          <w:sz w:val="28"/>
          <w:szCs w:val="28"/>
          <w:lang w:val="ru-RU"/>
        </w:rPr>
        <w:t xml:space="preserve">диверсификацию уровней психолого-педагогического сопровождения (индивидуальный, групповой, уровень класса, уровень учреждения); </w:t>
      </w:r>
    </w:p>
    <w:p w:rsidR="00EB6849" w:rsidRPr="00124EAB" w:rsidRDefault="00EB6849" w:rsidP="00EB6849">
      <w:pPr>
        <w:numPr>
          <w:ilvl w:val="0"/>
          <w:numId w:val="8"/>
        </w:numPr>
        <w:ind w:left="1068"/>
        <w:rPr>
          <w:color w:val="000001"/>
          <w:sz w:val="28"/>
          <w:szCs w:val="28"/>
          <w:lang w:val="ru-RU"/>
        </w:rPr>
      </w:pPr>
      <w:r w:rsidRPr="00124EAB">
        <w:rPr>
          <w:color w:val="000001"/>
          <w:sz w:val="28"/>
          <w:szCs w:val="28"/>
          <w:lang w:val="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EB6849" w:rsidRPr="00124EAB" w:rsidRDefault="00EB6849" w:rsidP="00EB6849">
      <w:pPr>
        <w:ind w:firstLine="709"/>
        <w:rPr>
          <w:sz w:val="28"/>
          <w:szCs w:val="28"/>
          <w:lang w:val="ru-RU"/>
        </w:rPr>
      </w:pPr>
    </w:p>
    <w:p w:rsidR="00EB6849" w:rsidRPr="00124EAB" w:rsidRDefault="00EB6849" w:rsidP="00EB6849">
      <w:pPr>
        <w:ind w:firstLine="709"/>
        <w:rPr>
          <w:sz w:val="28"/>
          <w:szCs w:val="28"/>
          <w:lang w:val="ru-RU"/>
        </w:rPr>
      </w:pPr>
      <w:r w:rsidRPr="00124EAB">
        <w:rPr>
          <w:sz w:val="28"/>
          <w:szCs w:val="28"/>
          <w:lang w:val="ru-RU"/>
        </w:rPr>
        <w:t>В образовательном пространстве МОУ « Милославская школа»</w:t>
      </w:r>
      <w:r w:rsidRPr="003A48C8">
        <w:rPr>
          <w:sz w:val="28"/>
          <w:szCs w:val="28"/>
        </w:rPr>
        <w:t> </w:t>
      </w:r>
      <w:r w:rsidRPr="00124EAB">
        <w:rPr>
          <w:sz w:val="28"/>
          <w:szCs w:val="28"/>
          <w:lang w:val="ru-RU"/>
        </w:rPr>
        <w:t>созданы условия для воспитания и обучения детей с 7 летного возраста  до 18 лет. Актуальными задачами школы являются: создание условий для формирования 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 и самоопределение.</w:t>
      </w:r>
    </w:p>
    <w:p w:rsidR="00EB6849" w:rsidRPr="00124EAB" w:rsidRDefault="00EB6849" w:rsidP="00EB6849">
      <w:pPr>
        <w:ind w:firstLine="709"/>
        <w:rPr>
          <w:sz w:val="28"/>
          <w:szCs w:val="28"/>
          <w:lang w:val="ru-RU"/>
        </w:rPr>
      </w:pPr>
      <w:r w:rsidRPr="00124EAB">
        <w:rPr>
          <w:sz w:val="28"/>
          <w:szCs w:val="28"/>
          <w:lang w:val="ru-RU"/>
        </w:rPr>
        <w:t xml:space="preserve">Программа преемственности подразделяется на последовательные этапы: предварительный, основной, заключительный. Каждый из  них предусматривает решение определенных задач: подготовка детей к обучению в школе, адаптация к системному обучению и переходу в начальное звено, </w:t>
      </w:r>
      <w:r w:rsidRPr="00124EAB">
        <w:rPr>
          <w:sz w:val="28"/>
          <w:szCs w:val="28"/>
          <w:lang w:val="ru-RU"/>
        </w:rPr>
        <w:lastRenderedPageBreak/>
        <w:t>последующая социализация и обучение в школе с использованием возрастных принципов развития.</w:t>
      </w:r>
    </w:p>
    <w:p w:rsidR="00EB6849" w:rsidRPr="00124EAB" w:rsidRDefault="00EB6849" w:rsidP="00EB6849">
      <w:pPr>
        <w:ind w:firstLine="709"/>
        <w:rPr>
          <w:sz w:val="28"/>
          <w:szCs w:val="28"/>
          <w:lang w:val="ru-RU"/>
        </w:rPr>
      </w:pPr>
      <w:r w:rsidRPr="00124EAB">
        <w:rPr>
          <w:sz w:val="28"/>
          <w:szCs w:val="28"/>
          <w:lang w:val="ru-RU"/>
        </w:rPr>
        <w:t xml:space="preserve">Реализация всех образовательных программ требует использования инновационных технологий организации взаимодействия в процессе обучения. Наряду с 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 </w:t>
      </w:r>
    </w:p>
    <w:p w:rsidR="00EB6849" w:rsidRPr="00124EAB" w:rsidRDefault="00EB6849" w:rsidP="00EB6849">
      <w:pPr>
        <w:ind w:firstLine="709"/>
        <w:rPr>
          <w:b/>
          <w:sz w:val="28"/>
          <w:szCs w:val="28"/>
          <w:lang w:val="ru-RU"/>
        </w:rPr>
      </w:pPr>
      <w:r w:rsidRPr="00124EAB">
        <w:rPr>
          <w:sz w:val="28"/>
          <w:szCs w:val="28"/>
          <w:lang w:val="ru-RU"/>
        </w:rPr>
        <w:t xml:space="preserve">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Программа преемственности предусматривает проведение адаптационных мероприятий , работу с родителями по оказанию поддержки обучающихся через тематические родительские собрания, консультации </w:t>
      </w:r>
      <w:proofErr w:type="spellStart"/>
      <w:r w:rsidRPr="00124EAB">
        <w:rPr>
          <w:sz w:val="28"/>
          <w:szCs w:val="28"/>
          <w:lang w:val="ru-RU"/>
        </w:rPr>
        <w:t>педагогов</w:t>
      </w:r>
      <w:proofErr w:type="gramStart"/>
      <w:r w:rsidRPr="00124EAB">
        <w:rPr>
          <w:sz w:val="28"/>
          <w:szCs w:val="28"/>
          <w:lang w:val="ru-RU"/>
        </w:rPr>
        <w:t>.Р</w:t>
      </w:r>
      <w:proofErr w:type="gramEnd"/>
      <w:r w:rsidRPr="00124EAB">
        <w:rPr>
          <w:sz w:val="28"/>
          <w:szCs w:val="28"/>
          <w:lang w:val="ru-RU"/>
        </w:rPr>
        <w:t>абота</w:t>
      </w:r>
      <w:proofErr w:type="spellEnd"/>
      <w:r w:rsidRPr="00124EAB">
        <w:rPr>
          <w:sz w:val="28"/>
          <w:szCs w:val="28"/>
          <w:lang w:val="ru-RU"/>
        </w:rPr>
        <w:t xml:space="preserve"> с педагогами по обеспечению решения задач преемственности проводится через педагогические  круглые столы, презентации классов, посещение уроков и внеклассных мероприятий. </w:t>
      </w:r>
    </w:p>
    <w:p w:rsidR="00EB6849" w:rsidRPr="00124EAB" w:rsidRDefault="00EB6849" w:rsidP="00EB6849">
      <w:pPr>
        <w:rPr>
          <w:sz w:val="28"/>
          <w:szCs w:val="28"/>
          <w:lang w:val="ru-RU"/>
        </w:rPr>
      </w:pPr>
    </w:p>
    <w:p w:rsidR="00EB6849" w:rsidRPr="00286FDC" w:rsidRDefault="00EB6849" w:rsidP="00EB6849">
      <w:pPr>
        <w:rPr>
          <w:lang w:val="ru-RU"/>
        </w:rPr>
      </w:pPr>
    </w:p>
    <w:p w:rsidR="00EB6849" w:rsidRPr="00833360" w:rsidRDefault="00EB6849" w:rsidP="00EB6849">
      <w:pPr>
        <w:pStyle w:val="2"/>
        <w:rPr>
          <w:sz w:val="28"/>
          <w:szCs w:val="28"/>
        </w:rPr>
      </w:pPr>
      <w:r>
        <w:rPr>
          <w:sz w:val="28"/>
          <w:szCs w:val="28"/>
        </w:rPr>
        <w:t xml:space="preserve">3.3.3 </w:t>
      </w:r>
      <w:bookmarkStart w:id="4" w:name="_Toc288394112"/>
      <w:bookmarkStart w:id="5" w:name="_Toc288410579"/>
      <w:bookmarkStart w:id="6" w:name="_Toc288410708"/>
      <w:bookmarkStart w:id="7" w:name="_Toc294246117"/>
      <w:r w:rsidRPr="00833360">
        <w:rPr>
          <w:sz w:val="28"/>
          <w:szCs w:val="28"/>
        </w:rPr>
        <w:t>Финансовое обеспечение реализации основной образовательной программы</w:t>
      </w:r>
      <w:bookmarkEnd w:id="4"/>
      <w:bookmarkEnd w:id="5"/>
      <w:bookmarkEnd w:id="6"/>
      <w:bookmarkEnd w:id="7"/>
    </w:p>
    <w:p w:rsidR="00EB6849" w:rsidRPr="00833360" w:rsidRDefault="00EB6849" w:rsidP="00EB6849">
      <w:pPr>
        <w:spacing w:line="360" w:lineRule="auto"/>
        <w:ind w:firstLine="851"/>
        <w:rPr>
          <w:lang w:val="ru-RU"/>
        </w:rPr>
      </w:pPr>
      <w:r w:rsidRPr="00833360">
        <w:rPr>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EB6849" w:rsidRPr="00833360" w:rsidRDefault="00EB6849" w:rsidP="00EB6849">
      <w:pPr>
        <w:spacing w:line="360" w:lineRule="auto"/>
        <w:ind w:firstLine="851"/>
        <w:rPr>
          <w:lang w:val="ru-RU"/>
        </w:rPr>
      </w:pPr>
      <w:proofErr w:type="gramStart"/>
      <w:r w:rsidRPr="00833360">
        <w:rPr>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B6849" w:rsidRPr="00833360" w:rsidRDefault="00EB6849" w:rsidP="00EB6849">
      <w:pPr>
        <w:spacing w:line="360" w:lineRule="auto"/>
        <w:ind w:firstLine="851"/>
        <w:rPr>
          <w:lang w:val="ru-RU"/>
        </w:rPr>
      </w:pPr>
      <w:r w:rsidRPr="00833360">
        <w:rPr>
          <w:lang w:val="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B6849" w:rsidRPr="00833360" w:rsidRDefault="00EB6849" w:rsidP="00EB6849">
      <w:pPr>
        <w:spacing w:line="360" w:lineRule="auto"/>
        <w:ind w:firstLine="851"/>
        <w:rPr>
          <w:lang w:val="ru-RU"/>
        </w:rPr>
      </w:pPr>
      <w:r w:rsidRPr="00833360">
        <w:rPr>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w:t>
      </w:r>
      <w:r w:rsidRPr="00833360">
        <w:rPr>
          <w:lang w:val="ru-RU"/>
        </w:rPr>
        <w:lastRenderedPageBreak/>
        <w:t xml:space="preserve">государственной власти субъектов Российской Федерации. </w:t>
      </w:r>
    </w:p>
    <w:p w:rsidR="00EB6849" w:rsidRPr="00833360" w:rsidRDefault="00EB6849" w:rsidP="00EB6849">
      <w:pPr>
        <w:spacing w:line="360" w:lineRule="auto"/>
        <w:ind w:firstLine="851"/>
        <w:rPr>
          <w:lang w:val="ru-RU"/>
        </w:rPr>
      </w:pPr>
      <w:r w:rsidRPr="00833360">
        <w:rPr>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833360">
        <w:rPr>
          <w:lang w:val="ru-RU"/>
        </w:rPr>
        <w:t>дств в г</w:t>
      </w:r>
      <w:proofErr w:type="gramEnd"/>
      <w:r w:rsidRPr="00833360">
        <w:rPr>
          <w:lang w:val="ru-RU"/>
        </w:rPr>
        <w:t>од в расчете на одного обучающегося, необходимый для реализации образовательной программы начального общего образования, включая:</w:t>
      </w:r>
    </w:p>
    <w:p w:rsidR="00EB6849" w:rsidRPr="00833360" w:rsidRDefault="00EB6849" w:rsidP="00EB6849">
      <w:pPr>
        <w:widowControl/>
        <w:numPr>
          <w:ilvl w:val="0"/>
          <w:numId w:val="14"/>
        </w:numPr>
        <w:tabs>
          <w:tab w:val="left" w:pos="993"/>
        </w:tabs>
        <w:autoSpaceDE/>
        <w:autoSpaceDN/>
        <w:adjustRightInd/>
        <w:spacing w:line="360" w:lineRule="auto"/>
        <w:ind w:left="0" w:firstLine="851"/>
        <w:rPr>
          <w:lang w:val="ru-RU"/>
        </w:rPr>
      </w:pPr>
      <w:r w:rsidRPr="00833360">
        <w:rPr>
          <w:lang w:val="ru-RU"/>
        </w:rPr>
        <w:t>расходы на оплату труда работников, реализующих образовательную программу начального общего образования;</w:t>
      </w:r>
    </w:p>
    <w:p w:rsidR="00EB6849" w:rsidRPr="00833360" w:rsidRDefault="00EB6849" w:rsidP="00EB6849">
      <w:pPr>
        <w:widowControl/>
        <w:numPr>
          <w:ilvl w:val="0"/>
          <w:numId w:val="14"/>
        </w:numPr>
        <w:tabs>
          <w:tab w:val="left" w:pos="993"/>
        </w:tabs>
        <w:autoSpaceDE/>
        <w:autoSpaceDN/>
        <w:adjustRightInd/>
        <w:spacing w:line="360" w:lineRule="auto"/>
        <w:ind w:left="0" w:firstLine="851"/>
        <w:rPr>
          <w:lang w:val="ru-RU"/>
        </w:rPr>
      </w:pPr>
      <w:r w:rsidRPr="00833360">
        <w:rPr>
          <w:lang w:val="ru-RU"/>
        </w:rPr>
        <w:t>расходы на приобретение учебников и учебных пособий, средств обучения, игр, игрушек;</w:t>
      </w:r>
    </w:p>
    <w:p w:rsidR="00EB6849" w:rsidRPr="00833360" w:rsidRDefault="00EB6849" w:rsidP="00EB6849">
      <w:pPr>
        <w:widowControl/>
        <w:numPr>
          <w:ilvl w:val="0"/>
          <w:numId w:val="14"/>
        </w:numPr>
        <w:tabs>
          <w:tab w:val="left" w:pos="993"/>
        </w:tabs>
        <w:autoSpaceDE/>
        <w:autoSpaceDN/>
        <w:adjustRightInd/>
        <w:spacing w:line="360" w:lineRule="auto"/>
        <w:ind w:left="0" w:firstLine="851"/>
        <w:rPr>
          <w:lang w:val="ru-RU"/>
        </w:rPr>
      </w:pPr>
      <w:r w:rsidRPr="00833360">
        <w:rPr>
          <w:lang w:val="ru-RU"/>
        </w:rPr>
        <w:t>прочие расходы (за исключением расходов на содержание зданий и оплату коммунальных услуг, осуществляемых из местных бюджетов).</w:t>
      </w:r>
    </w:p>
    <w:p w:rsidR="00EB6849" w:rsidRPr="00833360" w:rsidRDefault="00EB6849" w:rsidP="00EB6849">
      <w:pPr>
        <w:spacing w:line="360" w:lineRule="auto"/>
        <w:ind w:firstLine="851"/>
        <w:rPr>
          <w:lang w:val="ru-RU"/>
        </w:rPr>
      </w:pPr>
      <w:proofErr w:type="gramStart"/>
      <w:r w:rsidRPr="00833360">
        <w:rPr>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3360">
        <w:rPr>
          <w:lang w:val="ru-RU"/>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833360">
        <w:rPr>
          <w:lang w:val="ru-RU"/>
        </w:rPr>
        <w:t>категорий</w:t>
      </w:r>
      <w:proofErr w:type="gramEnd"/>
      <w:r w:rsidRPr="00833360">
        <w:rPr>
          <w:lang w:val="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B6849" w:rsidRPr="00833360" w:rsidRDefault="00EB6849" w:rsidP="00EB6849">
      <w:pPr>
        <w:spacing w:line="360" w:lineRule="auto"/>
        <w:ind w:firstLine="851"/>
        <w:rPr>
          <w:lang w:val="ru-RU"/>
        </w:rPr>
      </w:pPr>
      <w:proofErr w:type="gramStart"/>
      <w:r w:rsidRPr="00833360">
        <w:rPr>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EB6849" w:rsidRPr="00833360" w:rsidRDefault="00EB6849" w:rsidP="00EB6849">
      <w:pPr>
        <w:spacing w:line="360" w:lineRule="auto"/>
        <w:ind w:firstLine="851"/>
        <w:rPr>
          <w:lang w:val="ru-RU"/>
        </w:rPr>
      </w:pPr>
      <w:r w:rsidRPr="00833360">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B6849" w:rsidRPr="00833360" w:rsidRDefault="00EB6849" w:rsidP="00EB6849">
      <w:pPr>
        <w:spacing w:line="360" w:lineRule="auto"/>
        <w:ind w:firstLine="851"/>
        <w:rPr>
          <w:lang w:val="ru-RU"/>
        </w:rPr>
      </w:pPr>
      <w:r w:rsidRPr="00833360">
        <w:rPr>
          <w:lang w:val="ru-RU"/>
        </w:rPr>
        <w:lastRenderedPageBreak/>
        <w:t>Реализация подхода нормативного финансирования в расчете на одного обучающегося осуществляется на трех следующих уровнях:</w:t>
      </w:r>
    </w:p>
    <w:p w:rsidR="00EB6849" w:rsidRPr="00833360" w:rsidRDefault="00EB6849" w:rsidP="00EB6849">
      <w:pPr>
        <w:widowControl/>
        <w:numPr>
          <w:ilvl w:val="0"/>
          <w:numId w:val="13"/>
        </w:numPr>
        <w:tabs>
          <w:tab w:val="left" w:pos="1134"/>
        </w:tabs>
        <w:autoSpaceDE/>
        <w:autoSpaceDN/>
        <w:adjustRightInd/>
        <w:spacing w:line="360" w:lineRule="auto"/>
        <w:ind w:left="0" w:firstLine="851"/>
        <w:rPr>
          <w:lang w:val="ru-RU"/>
        </w:rPr>
      </w:pPr>
      <w:r w:rsidRPr="00833360">
        <w:rPr>
          <w:lang w:val="ru-RU"/>
        </w:rPr>
        <w:t>межбюджетные отношения (бюджет субъекта Российской Федерации – местный бюджет);</w:t>
      </w:r>
    </w:p>
    <w:p w:rsidR="00EB6849" w:rsidRPr="00833360" w:rsidRDefault="00EB6849" w:rsidP="00EB6849">
      <w:pPr>
        <w:widowControl/>
        <w:numPr>
          <w:ilvl w:val="0"/>
          <w:numId w:val="13"/>
        </w:numPr>
        <w:tabs>
          <w:tab w:val="left" w:pos="1134"/>
        </w:tabs>
        <w:autoSpaceDE/>
        <w:autoSpaceDN/>
        <w:adjustRightInd/>
        <w:spacing w:line="360" w:lineRule="auto"/>
        <w:ind w:left="0" w:firstLine="851"/>
        <w:rPr>
          <w:lang w:val="ru-RU"/>
        </w:rPr>
      </w:pPr>
      <w:proofErr w:type="spellStart"/>
      <w:r w:rsidRPr="00833360">
        <w:rPr>
          <w:lang w:val="ru-RU"/>
        </w:rPr>
        <w:t>внутрибюджетные</w:t>
      </w:r>
      <w:proofErr w:type="spellEnd"/>
      <w:r w:rsidRPr="00833360">
        <w:rPr>
          <w:lang w:val="ru-RU"/>
        </w:rPr>
        <w:t xml:space="preserve"> отношения (местный бюджет – муниципальная общеобразовательная организация);</w:t>
      </w:r>
    </w:p>
    <w:p w:rsidR="00EB6849" w:rsidRPr="00833360" w:rsidRDefault="00EB6849" w:rsidP="00EB6849">
      <w:pPr>
        <w:widowControl/>
        <w:numPr>
          <w:ilvl w:val="0"/>
          <w:numId w:val="13"/>
        </w:numPr>
        <w:tabs>
          <w:tab w:val="left" w:pos="1134"/>
        </w:tabs>
        <w:autoSpaceDE/>
        <w:autoSpaceDN/>
        <w:adjustRightInd/>
        <w:spacing w:line="360" w:lineRule="auto"/>
        <w:ind w:left="0" w:firstLine="851"/>
      </w:pPr>
      <w:proofErr w:type="spellStart"/>
      <w:proofErr w:type="gramStart"/>
      <w:r w:rsidRPr="00833360">
        <w:t>общеобразовательная</w:t>
      </w:r>
      <w:proofErr w:type="spellEnd"/>
      <w:proofErr w:type="gramEnd"/>
      <w:r w:rsidRPr="00833360">
        <w:t xml:space="preserve"> </w:t>
      </w:r>
      <w:proofErr w:type="spellStart"/>
      <w:r w:rsidRPr="00833360">
        <w:t>организация</w:t>
      </w:r>
      <w:proofErr w:type="spellEnd"/>
      <w:r w:rsidRPr="00833360">
        <w:t>.</w:t>
      </w:r>
    </w:p>
    <w:p w:rsidR="00EB6849" w:rsidRPr="00833360" w:rsidRDefault="00EB6849" w:rsidP="00EB6849">
      <w:pPr>
        <w:spacing w:line="360" w:lineRule="auto"/>
        <w:ind w:firstLine="851"/>
        <w:rPr>
          <w:lang w:val="ru-RU"/>
        </w:rPr>
      </w:pPr>
      <w:r w:rsidRPr="00833360">
        <w:rPr>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B6849" w:rsidRPr="00833360" w:rsidRDefault="00EB6849" w:rsidP="00EB6849">
      <w:pPr>
        <w:widowControl/>
        <w:numPr>
          <w:ilvl w:val="0"/>
          <w:numId w:val="15"/>
        </w:numPr>
        <w:tabs>
          <w:tab w:val="left" w:pos="1134"/>
        </w:tabs>
        <w:autoSpaceDE/>
        <w:autoSpaceDN/>
        <w:adjustRightInd/>
        <w:spacing w:line="360" w:lineRule="auto"/>
        <w:ind w:left="0" w:firstLine="851"/>
        <w:rPr>
          <w:lang w:val="ru-RU"/>
        </w:rPr>
      </w:pPr>
      <w:r w:rsidRPr="00833360">
        <w:rPr>
          <w:lang w:val="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B6849" w:rsidRPr="00833360" w:rsidRDefault="00EB6849" w:rsidP="00EB6849">
      <w:pPr>
        <w:widowControl/>
        <w:numPr>
          <w:ilvl w:val="0"/>
          <w:numId w:val="15"/>
        </w:numPr>
        <w:tabs>
          <w:tab w:val="left" w:pos="1134"/>
        </w:tabs>
        <w:autoSpaceDE/>
        <w:autoSpaceDN/>
        <w:adjustRightInd/>
        <w:spacing w:line="360" w:lineRule="auto"/>
        <w:ind w:left="0" w:firstLine="851"/>
        <w:rPr>
          <w:lang w:val="ru-RU"/>
        </w:rPr>
      </w:pPr>
      <w:r w:rsidRPr="00833360">
        <w:rPr>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833360">
        <w:rPr>
          <w:lang w:val="ru-RU"/>
        </w:rPr>
        <w:t>внутрибюджетных</w:t>
      </w:r>
      <w:proofErr w:type="spellEnd"/>
      <w:r w:rsidRPr="00833360">
        <w:rPr>
          <w:lang w:val="ru-RU"/>
        </w:rPr>
        <w:t xml:space="preserve"> отношений (местный бюджет – общеобразовательная организация) и общеобразовательной организации. </w:t>
      </w:r>
    </w:p>
    <w:p w:rsidR="00EB6849" w:rsidRPr="00833360" w:rsidRDefault="00EB6849" w:rsidP="00EB6849">
      <w:pPr>
        <w:spacing w:line="360" w:lineRule="auto"/>
        <w:ind w:firstLine="851"/>
        <w:rPr>
          <w:lang w:val="ru-RU"/>
        </w:rPr>
      </w:pPr>
      <w:r w:rsidRPr="00833360">
        <w:rPr>
          <w:lang w:val="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B6849" w:rsidRPr="00833360" w:rsidRDefault="00EB6849" w:rsidP="00EB6849">
      <w:pPr>
        <w:spacing w:line="360" w:lineRule="auto"/>
        <w:ind w:firstLine="851"/>
        <w:rPr>
          <w:lang w:val="ru-RU"/>
        </w:rPr>
      </w:pPr>
      <w:r w:rsidRPr="00833360">
        <w:rPr>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EB6849" w:rsidRPr="00833360" w:rsidRDefault="00EB6849" w:rsidP="00EB6849">
      <w:pPr>
        <w:spacing w:line="360" w:lineRule="auto"/>
        <w:ind w:firstLine="851"/>
        <w:rPr>
          <w:lang w:val="ru-RU"/>
        </w:rPr>
      </w:pPr>
      <w:proofErr w:type="gramStart"/>
      <w:r w:rsidRPr="00833360">
        <w:rPr>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33360">
        <w:rPr>
          <w:lang w:val="ru-RU"/>
        </w:rPr>
        <w:t xml:space="preserve"> </w:t>
      </w:r>
      <w:proofErr w:type="gramStart"/>
      <w:r w:rsidRPr="00833360">
        <w:rPr>
          <w:lang w:val="ru-RU"/>
        </w:rPr>
        <w:t xml:space="preserve">Расходы на оплату труда </w:t>
      </w:r>
      <w:r w:rsidRPr="00833360">
        <w:rPr>
          <w:lang w:val="ru-RU"/>
        </w:rPr>
        <w:lastRenderedPageBreak/>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EB6849" w:rsidRPr="00833360" w:rsidRDefault="00EB6849" w:rsidP="00EB6849">
      <w:pPr>
        <w:spacing w:line="360" w:lineRule="auto"/>
        <w:ind w:firstLine="851"/>
        <w:rPr>
          <w:lang w:val="ru-RU"/>
        </w:rPr>
      </w:pPr>
      <w:r w:rsidRPr="00833360">
        <w:rPr>
          <w:lang w:val="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B6849" w:rsidRPr="00833360" w:rsidRDefault="00EB6849" w:rsidP="00EB6849">
      <w:pPr>
        <w:spacing w:line="360" w:lineRule="auto"/>
        <w:ind w:firstLine="851"/>
        <w:rPr>
          <w:lang w:val="ru-RU"/>
        </w:rPr>
      </w:pPr>
      <w:proofErr w:type="gramStart"/>
      <w:r w:rsidRPr="00833360">
        <w:rPr>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EB6849" w:rsidRPr="00833360" w:rsidRDefault="00EB6849" w:rsidP="00EB6849">
      <w:pPr>
        <w:spacing w:line="360" w:lineRule="auto"/>
        <w:ind w:firstLine="851"/>
        <w:rPr>
          <w:lang w:val="ru-RU"/>
        </w:rPr>
      </w:pPr>
      <w:proofErr w:type="spellStart"/>
      <w:r w:rsidRPr="00833360">
        <w:rPr>
          <w:lang w:val="ru-RU"/>
        </w:rPr>
        <w:t>Справочно</w:t>
      </w:r>
      <w:proofErr w:type="spellEnd"/>
      <w:r w:rsidRPr="00833360">
        <w:rPr>
          <w:lang w:val="ru-RU"/>
        </w:rPr>
        <w:t>: в соответствии с установленным порядком финансирования оплаты труда работников образовательных организаций:</w:t>
      </w:r>
    </w:p>
    <w:p w:rsidR="00EB6849" w:rsidRPr="00833360" w:rsidRDefault="00EB6849" w:rsidP="00EB6849">
      <w:pPr>
        <w:widowControl/>
        <w:numPr>
          <w:ilvl w:val="0"/>
          <w:numId w:val="16"/>
        </w:numPr>
        <w:tabs>
          <w:tab w:val="left" w:pos="1134"/>
        </w:tabs>
        <w:autoSpaceDE/>
        <w:autoSpaceDN/>
        <w:adjustRightInd/>
        <w:spacing w:line="360" w:lineRule="auto"/>
        <w:ind w:left="0" w:firstLine="851"/>
        <w:rPr>
          <w:lang w:val="ru-RU"/>
        </w:rPr>
      </w:pPr>
      <w:proofErr w:type="gramStart"/>
      <w:r w:rsidRPr="00833360">
        <w:rPr>
          <w:lang w:val="ru-RU"/>
        </w:rPr>
        <w:t>фонд оплаты труда образовательной организации состоит из базовой и стимулирующей частей.</w:t>
      </w:r>
      <w:proofErr w:type="gramEnd"/>
      <w:r w:rsidRPr="00833360">
        <w:rPr>
          <w:lang w:val="ru-RU"/>
        </w:rPr>
        <w:t xml:space="preserve"> Рекомендуемый диапазон стимулирующей доли фонда оплаты труда – от 20 до 40</w:t>
      </w:r>
      <w:r w:rsidRPr="00833360">
        <w:t> </w:t>
      </w:r>
      <w:r w:rsidRPr="00833360">
        <w:rPr>
          <w:lang w:val="ru-RU"/>
        </w:rPr>
        <w:t>%. Значение стимулирующей части определяется образовательной организацией самостоятельно;</w:t>
      </w:r>
    </w:p>
    <w:p w:rsidR="00EB6849" w:rsidRPr="00833360" w:rsidRDefault="00EB6849" w:rsidP="00EB6849">
      <w:pPr>
        <w:widowControl/>
        <w:numPr>
          <w:ilvl w:val="0"/>
          <w:numId w:val="16"/>
        </w:numPr>
        <w:tabs>
          <w:tab w:val="left" w:pos="1134"/>
        </w:tabs>
        <w:autoSpaceDE/>
        <w:autoSpaceDN/>
        <w:adjustRightInd/>
        <w:spacing w:line="360" w:lineRule="auto"/>
        <w:ind w:left="0" w:firstLine="851"/>
        <w:rPr>
          <w:lang w:val="ru-RU"/>
        </w:rPr>
      </w:pPr>
      <w:r w:rsidRPr="00833360">
        <w:rPr>
          <w:lang w:val="ru-RU"/>
        </w:rPr>
        <w:t xml:space="preserve">базовая часть фонда оплаты труда обеспечивает гарантированную заработную плату работников; </w:t>
      </w:r>
    </w:p>
    <w:p w:rsidR="00EB6849" w:rsidRPr="00833360" w:rsidRDefault="00EB6849" w:rsidP="00EB6849">
      <w:pPr>
        <w:widowControl/>
        <w:numPr>
          <w:ilvl w:val="0"/>
          <w:numId w:val="16"/>
        </w:numPr>
        <w:tabs>
          <w:tab w:val="left" w:pos="1134"/>
        </w:tabs>
        <w:autoSpaceDE/>
        <w:autoSpaceDN/>
        <w:adjustRightInd/>
        <w:spacing w:line="360" w:lineRule="auto"/>
        <w:ind w:left="0" w:firstLine="851"/>
        <w:rPr>
          <w:lang w:val="ru-RU"/>
        </w:rPr>
      </w:pPr>
      <w:r w:rsidRPr="00833360">
        <w:rPr>
          <w:lang w:val="ru-RU"/>
        </w:rPr>
        <w:t>рекомендуемое оптимальное значение объема фонда оплаты труда педагогического персонала – 70</w:t>
      </w:r>
      <w:r w:rsidRPr="00833360">
        <w:t> </w:t>
      </w:r>
      <w:r w:rsidRPr="00833360">
        <w:rPr>
          <w:lang w:val="ru-RU"/>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B6849" w:rsidRPr="00833360" w:rsidRDefault="00EB6849" w:rsidP="00EB6849">
      <w:pPr>
        <w:widowControl/>
        <w:numPr>
          <w:ilvl w:val="0"/>
          <w:numId w:val="16"/>
        </w:numPr>
        <w:tabs>
          <w:tab w:val="left" w:pos="1134"/>
        </w:tabs>
        <w:autoSpaceDE/>
        <w:autoSpaceDN/>
        <w:adjustRightInd/>
        <w:spacing w:line="360" w:lineRule="auto"/>
        <w:ind w:left="0" w:firstLine="851"/>
        <w:rPr>
          <w:lang w:val="ru-RU"/>
        </w:rPr>
      </w:pPr>
      <w:proofErr w:type="gramStart"/>
      <w:r w:rsidRPr="00833360">
        <w:rPr>
          <w:lang w:val="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EB6849" w:rsidRPr="00833360" w:rsidRDefault="00EB6849" w:rsidP="00EB6849">
      <w:pPr>
        <w:widowControl/>
        <w:numPr>
          <w:ilvl w:val="0"/>
          <w:numId w:val="16"/>
        </w:numPr>
        <w:tabs>
          <w:tab w:val="left" w:pos="1134"/>
        </w:tabs>
        <w:autoSpaceDE/>
        <w:autoSpaceDN/>
        <w:adjustRightInd/>
        <w:spacing w:line="360" w:lineRule="auto"/>
        <w:ind w:left="0" w:firstLine="851"/>
        <w:rPr>
          <w:lang w:val="ru-RU"/>
        </w:rPr>
      </w:pPr>
      <w:r w:rsidRPr="00833360">
        <w:rPr>
          <w:lang w:val="ru-RU"/>
        </w:rPr>
        <w:t>общая часть фонда оплаты труда обеспечивает гарантированную оплату труда педагогического работника.</w:t>
      </w:r>
    </w:p>
    <w:p w:rsidR="00EB6849" w:rsidRPr="00833360" w:rsidRDefault="00EB6849" w:rsidP="00EB6849">
      <w:pPr>
        <w:spacing w:line="360" w:lineRule="auto"/>
        <w:ind w:firstLine="851"/>
        <w:rPr>
          <w:lang w:val="ru-RU"/>
        </w:rPr>
      </w:pPr>
      <w:r w:rsidRPr="00833360">
        <w:rPr>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w:t>
      </w:r>
      <w:r w:rsidRPr="00833360">
        <w:rPr>
          <w:lang w:val="ru-RU"/>
        </w:rPr>
        <w:lastRenderedPageBreak/>
        <w:t xml:space="preserve">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833360">
        <w:rPr>
          <w:lang w:val="ru-RU"/>
        </w:rPr>
        <w:t>здоровьесберегающих</w:t>
      </w:r>
      <w:proofErr w:type="spellEnd"/>
      <w:r w:rsidRPr="00833360">
        <w:rPr>
          <w:lang w:val="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EB6849" w:rsidRPr="00833360" w:rsidRDefault="00EB6849" w:rsidP="00EB6849">
      <w:pPr>
        <w:spacing w:line="360" w:lineRule="auto"/>
        <w:ind w:firstLine="851"/>
      </w:pPr>
      <w:proofErr w:type="spellStart"/>
      <w:r w:rsidRPr="00833360">
        <w:t>Образовательная</w:t>
      </w:r>
      <w:proofErr w:type="spellEnd"/>
      <w:r w:rsidRPr="00833360">
        <w:t xml:space="preserve"> </w:t>
      </w:r>
      <w:proofErr w:type="spellStart"/>
      <w:r w:rsidRPr="00833360">
        <w:t>организация</w:t>
      </w:r>
      <w:proofErr w:type="spellEnd"/>
      <w:r w:rsidRPr="00833360">
        <w:t xml:space="preserve"> </w:t>
      </w:r>
      <w:proofErr w:type="spellStart"/>
      <w:r w:rsidRPr="00833360">
        <w:t>самостоятельно</w:t>
      </w:r>
      <w:proofErr w:type="spellEnd"/>
      <w:r w:rsidRPr="00833360">
        <w:t xml:space="preserve"> </w:t>
      </w:r>
      <w:proofErr w:type="spellStart"/>
      <w:r w:rsidRPr="00833360">
        <w:t>определяет</w:t>
      </w:r>
      <w:proofErr w:type="spellEnd"/>
      <w:r w:rsidRPr="00833360">
        <w:t>:</w:t>
      </w:r>
    </w:p>
    <w:p w:rsidR="00EB6849" w:rsidRPr="00833360" w:rsidRDefault="00EB6849" w:rsidP="00EB6849">
      <w:pPr>
        <w:widowControl/>
        <w:numPr>
          <w:ilvl w:val="0"/>
          <w:numId w:val="17"/>
        </w:numPr>
        <w:tabs>
          <w:tab w:val="left" w:pos="1134"/>
        </w:tabs>
        <w:autoSpaceDE/>
        <w:autoSpaceDN/>
        <w:adjustRightInd/>
        <w:spacing w:line="360" w:lineRule="auto"/>
        <w:ind w:left="0" w:firstLine="851"/>
        <w:rPr>
          <w:lang w:val="ru-RU"/>
        </w:rPr>
      </w:pPr>
      <w:r w:rsidRPr="00833360">
        <w:rPr>
          <w:lang w:val="ru-RU"/>
        </w:rPr>
        <w:t>соотношение базовой и стимулирующей части фонда оплаты труда;</w:t>
      </w:r>
    </w:p>
    <w:p w:rsidR="00EB6849" w:rsidRPr="00833360" w:rsidRDefault="00EB6849" w:rsidP="00EB6849">
      <w:pPr>
        <w:widowControl/>
        <w:numPr>
          <w:ilvl w:val="0"/>
          <w:numId w:val="17"/>
        </w:numPr>
        <w:tabs>
          <w:tab w:val="left" w:pos="1134"/>
        </w:tabs>
        <w:autoSpaceDE/>
        <w:autoSpaceDN/>
        <w:adjustRightInd/>
        <w:spacing w:line="360" w:lineRule="auto"/>
        <w:ind w:left="0" w:firstLine="851"/>
        <w:rPr>
          <w:lang w:val="ru-RU"/>
        </w:rPr>
      </w:pPr>
      <w:r w:rsidRPr="00833360">
        <w:rPr>
          <w:spacing w:val="-4"/>
          <w:lang w:val="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33360">
        <w:rPr>
          <w:lang w:val="ru-RU"/>
        </w:rPr>
        <w:t xml:space="preserve"> персонала;</w:t>
      </w:r>
    </w:p>
    <w:p w:rsidR="00EB6849" w:rsidRPr="00833360" w:rsidRDefault="00EB6849" w:rsidP="00EB6849">
      <w:pPr>
        <w:widowControl/>
        <w:numPr>
          <w:ilvl w:val="0"/>
          <w:numId w:val="17"/>
        </w:numPr>
        <w:tabs>
          <w:tab w:val="left" w:pos="1134"/>
        </w:tabs>
        <w:autoSpaceDE/>
        <w:autoSpaceDN/>
        <w:adjustRightInd/>
        <w:spacing w:line="360" w:lineRule="auto"/>
        <w:ind w:left="0" w:firstLine="851"/>
        <w:rPr>
          <w:lang w:val="ru-RU"/>
        </w:rPr>
      </w:pPr>
      <w:r w:rsidRPr="00833360">
        <w:rPr>
          <w:lang w:val="ru-RU"/>
        </w:rPr>
        <w:t>соотношение общей и специальной частей внутри базовой части фонда оплаты труда;</w:t>
      </w:r>
    </w:p>
    <w:p w:rsidR="00EB6849" w:rsidRPr="00833360" w:rsidRDefault="00EB6849" w:rsidP="00EB6849">
      <w:pPr>
        <w:widowControl/>
        <w:numPr>
          <w:ilvl w:val="0"/>
          <w:numId w:val="17"/>
        </w:numPr>
        <w:tabs>
          <w:tab w:val="left" w:pos="1134"/>
        </w:tabs>
        <w:autoSpaceDE/>
        <w:autoSpaceDN/>
        <w:adjustRightInd/>
        <w:spacing w:line="360" w:lineRule="auto"/>
        <w:ind w:left="0" w:firstLine="851"/>
        <w:rPr>
          <w:lang w:val="ru-RU"/>
        </w:rPr>
      </w:pPr>
      <w:r w:rsidRPr="00833360">
        <w:rPr>
          <w:lang w:val="ru-RU"/>
        </w:rPr>
        <w:t xml:space="preserve">порядок </w:t>
      </w:r>
      <w:proofErr w:type="gramStart"/>
      <w:r w:rsidRPr="00833360">
        <w:rPr>
          <w:lang w:val="ru-RU"/>
        </w:rPr>
        <w:t>распределения стимулирующей части фонда оплаты труда</w:t>
      </w:r>
      <w:proofErr w:type="gramEnd"/>
      <w:r w:rsidRPr="00833360">
        <w:rPr>
          <w:lang w:val="ru-RU"/>
        </w:rPr>
        <w:t xml:space="preserve"> в соответствии с региональными и муниципальными нормативными правовыми актами.</w:t>
      </w:r>
    </w:p>
    <w:p w:rsidR="00EB6849" w:rsidRPr="00833360" w:rsidRDefault="00EB6849" w:rsidP="00EB6849">
      <w:pPr>
        <w:spacing w:line="360" w:lineRule="auto"/>
        <w:ind w:firstLine="851"/>
        <w:rPr>
          <w:lang w:val="ru-RU"/>
        </w:rPr>
      </w:pPr>
      <w:r w:rsidRPr="00833360">
        <w:rPr>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B6849" w:rsidRPr="00833360" w:rsidRDefault="00EB6849" w:rsidP="00EB6849">
      <w:pPr>
        <w:spacing w:line="360" w:lineRule="auto"/>
        <w:ind w:firstLine="851"/>
        <w:rPr>
          <w:lang w:val="ru-RU"/>
        </w:rPr>
      </w:pPr>
      <w:r w:rsidRPr="00833360">
        <w:rPr>
          <w:lang w:val="ru-RU"/>
        </w:rPr>
        <w:t xml:space="preserve">Для обеспечения требований ФГОС на основе проведенного </w:t>
      </w:r>
      <w:proofErr w:type="gramStart"/>
      <w:r w:rsidRPr="00833360">
        <w:rPr>
          <w:lang w:val="ru-RU"/>
        </w:rPr>
        <w:t>анализа материально-технических условий реализации образовательной программы начального общего образования</w:t>
      </w:r>
      <w:proofErr w:type="gramEnd"/>
      <w:r w:rsidRPr="00833360">
        <w:rPr>
          <w:lang w:val="ru-RU"/>
        </w:rPr>
        <w:t xml:space="preserve"> образовательная организация:</w:t>
      </w:r>
    </w:p>
    <w:p w:rsidR="00EB6849" w:rsidRPr="00833360" w:rsidRDefault="00EB6849" w:rsidP="00EB6849">
      <w:pPr>
        <w:spacing w:line="360" w:lineRule="auto"/>
        <w:ind w:firstLine="851"/>
        <w:rPr>
          <w:lang w:val="ru-RU"/>
        </w:rPr>
      </w:pPr>
      <w:r w:rsidRPr="00833360">
        <w:rPr>
          <w:lang w:val="ru-RU"/>
        </w:rPr>
        <w:t>1) проводит экономический расчет стоимости обеспечения требований ФГОС;</w:t>
      </w:r>
    </w:p>
    <w:p w:rsidR="00EB6849" w:rsidRPr="00833360" w:rsidRDefault="00EB6849" w:rsidP="00EB6849">
      <w:pPr>
        <w:spacing w:line="360" w:lineRule="auto"/>
        <w:ind w:firstLine="851"/>
        <w:rPr>
          <w:lang w:val="ru-RU"/>
        </w:rPr>
      </w:pPr>
      <w:r w:rsidRPr="00833360">
        <w:rPr>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EB6849" w:rsidRPr="00833360" w:rsidRDefault="00EB6849" w:rsidP="00EB6849">
      <w:pPr>
        <w:spacing w:line="360" w:lineRule="auto"/>
        <w:ind w:firstLine="851"/>
        <w:rPr>
          <w:lang w:val="ru-RU"/>
        </w:rPr>
      </w:pPr>
      <w:r w:rsidRPr="00833360">
        <w:rPr>
          <w:lang w:val="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EB6849" w:rsidRPr="00833360" w:rsidRDefault="00EB6849" w:rsidP="00EB6849">
      <w:pPr>
        <w:spacing w:line="360" w:lineRule="auto"/>
        <w:ind w:firstLine="851"/>
        <w:rPr>
          <w:lang w:val="ru-RU"/>
        </w:rPr>
      </w:pPr>
      <w:r w:rsidRPr="00833360">
        <w:rPr>
          <w:lang w:val="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EB6849" w:rsidRPr="00833360" w:rsidRDefault="00EB6849" w:rsidP="00EB6849">
      <w:pPr>
        <w:spacing w:line="360" w:lineRule="auto"/>
        <w:ind w:firstLine="851"/>
      </w:pPr>
      <w:r w:rsidRPr="00833360">
        <w:rPr>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w:t>
      </w:r>
      <w:r w:rsidRPr="00833360">
        <w:rPr>
          <w:lang w:val="ru-RU"/>
        </w:rPr>
        <w:lastRenderedPageBreak/>
        <w:t xml:space="preserve">отражает его в своих локальных нормативных актах. </w:t>
      </w:r>
      <w:proofErr w:type="spellStart"/>
      <w:r w:rsidRPr="00833360">
        <w:t>При</w:t>
      </w:r>
      <w:proofErr w:type="spellEnd"/>
      <w:r w:rsidRPr="00833360">
        <w:t xml:space="preserve"> </w:t>
      </w:r>
      <w:proofErr w:type="spellStart"/>
      <w:r w:rsidRPr="00833360">
        <w:t>этом</w:t>
      </w:r>
      <w:proofErr w:type="spellEnd"/>
      <w:r w:rsidRPr="00833360">
        <w:t xml:space="preserve"> </w:t>
      </w:r>
      <w:proofErr w:type="spellStart"/>
      <w:r w:rsidRPr="00833360">
        <w:t>учитывается</w:t>
      </w:r>
      <w:proofErr w:type="spellEnd"/>
      <w:r w:rsidRPr="00833360">
        <w:t xml:space="preserve">, </w:t>
      </w:r>
      <w:proofErr w:type="spellStart"/>
      <w:r w:rsidRPr="00833360">
        <w:t>что</w:t>
      </w:r>
      <w:proofErr w:type="spellEnd"/>
      <w:r w:rsidRPr="00833360">
        <w:t xml:space="preserve"> </w:t>
      </w:r>
      <w:proofErr w:type="spellStart"/>
      <w:r w:rsidRPr="00833360">
        <w:t>взаимодействие</w:t>
      </w:r>
      <w:proofErr w:type="spellEnd"/>
      <w:r w:rsidRPr="00833360">
        <w:t xml:space="preserve"> </w:t>
      </w:r>
      <w:proofErr w:type="spellStart"/>
      <w:r w:rsidRPr="00833360">
        <w:t>может</w:t>
      </w:r>
      <w:proofErr w:type="spellEnd"/>
      <w:r w:rsidRPr="00833360">
        <w:t xml:space="preserve"> </w:t>
      </w:r>
      <w:proofErr w:type="spellStart"/>
      <w:r w:rsidRPr="00833360">
        <w:t>осуществляться</w:t>
      </w:r>
      <w:proofErr w:type="spellEnd"/>
      <w:r w:rsidRPr="00833360">
        <w:t>:</w:t>
      </w:r>
    </w:p>
    <w:p w:rsidR="00EB6849" w:rsidRPr="00833360" w:rsidRDefault="00EB6849" w:rsidP="00EB6849">
      <w:pPr>
        <w:pStyle w:val="1-21"/>
        <w:numPr>
          <w:ilvl w:val="0"/>
          <w:numId w:val="11"/>
        </w:numPr>
        <w:tabs>
          <w:tab w:val="left" w:pos="993"/>
        </w:tabs>
        <w:spacing w:line="360" w:lineRule="auto"/>
        <w:ind w:left="0" w:firstLine="851"/>
        <w:rPr>
          <w:rFonts w:ascii="Times New Roman" w:hAnsi="Times New Roman"/>
        </w:rPr>
      </w:pPr>
      <w:r w:rsidRPr="00833360">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B6849" w:rsidRPr="00833360" w:rsidRDefault="00EB6849" w:rsidP="00EB6849">
      <w:pPr>
        <w:pStyle w:val="1-21"/>
        <w:widowControl w:val="0"/>
        <w:numPr>
          <w:ilvl w:val="0"/>
          <w:numId w:val="11"/>
        </w:numPr>
        <w:tabs>
          <w:tab w:val="left" w:pos="993"/>
        </w:tabs>
        <w:spacing w:line="360" w:lineRule="auto"/>
        <w:ind w:left="0" w:firstLine="851"/>
        <w:rPr>
          <w:rFonts w:ascii="Times New Roman" w:hAnsi="Times New Roman"/>
        </w:rPr>
      </w:pPr>
      <w:r w:rsidRPr="00833360">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B6849" w:rsidRPr="00833360" w:rsidRDefault="00EB6849" w:rsidP="00EB6849">
      <w:pPr>
        <w:spacing w:line="360" w:lineRule="auto"/>
        <w:ind w:firstLine="851"/>
        <w:rPr>
          <w:lang w:val="ru-RU"/>
        </w:rPr>
      </w:pPr>
      <w:r w:rsidRPr="00833360">
        <w:rPr>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B6849" w:rsidRPr="00833360" w:rsidRDefault="00EB6849" w:rsidP="00EB6849">
      <w:pPr>
        <w:spacing w:line="360" w:lineRule="auto"/>
        <w:ind w:firstLine="851"/>
        <w:rPr>
          <w:lang w:val="ru-RU"/>
        </w:rPr>
      </w:pPr>
      <w:r w:rsidRPr="00833360">
        <w:rPr>
          <w:lang w:val="ru-RU"/>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833360">
        <w:rPr>
          <w:lang w:val="ru-RU"/>
        </w:rPr>
        <w:t>в</w:t>
      </w:r>
      <w:proofErr w:type="spellEnd"/>
      <w:proofErr w:type="gramEnd"/>
      <w:r w:rsidRPr="00833360">
        <w:rPr>
          <w:lang w:val="ru-RU"/>
        </w:rPr>
        <w:t xml:space="preserve"> соответствии с законом «Об образовании в Российской Федерации» (п. 10, ст. 2).</w:t>
      </w:r>
    </w:p>
    <w:p w:rsidR="00EB6849" w:rsidRPr="00833360" w:rsidRDefault="00EB6849" w:rsidP="00EB6849">
      <w:pPr>
        <w:shd w:val="clear" w:color="auto" w:fill="FFFFFF"/>
        <w:tabs>
          <w:tab w:val="left" w:pos="1238"/>
        </w:tabs>
        <w:spacing w:line="360" w:lineRule="auto"/>
        <w:ind w:firstLine="851"/>
        <w:rPr>
          <w:lang w:val="ru-RU"/>
        </w:rPr>
      </w:pPr>
      <w:r w:rsidRPr="00833360">
        <w:rPr>
          <w:lang w:val="ru-RU"/>
        </w:rPr>
        <w:t xml:space="preserve">Финансовое обеспечение оказания государственных услуг </w:t>
      </w:r>
      <w:r w:rsidRPr="00833360">
        <w:rPr>
          <w:spacing w:val="-3"/>
          <w:lang w:val="ru-RU"/>
        </w:rPr>
        <w:t xml:space="preserve">осуществляется в пределах бюджетных ассигнований, предусмотренных </w:t>
      </w:r>
      <w:r w:rsidRPr="00833360">
        <w:rPr>
          <w:lang w:val="ru-RU"/>
        </w:rPr>
        <w:t>организации на очередной финансовый год.</w:t>
      </w:r>
    </w:p>
    <w:p w:rsidR="00EB6849" w:rsidRPr="00833360" w:rsidRDefault="00EB6849" w:rsidP="00EB6849">
      <w:pPr>
        <w:shd w:val="clear" w:color="auto" w:fill="FFFFFF"/>
        <w:tabs>
          <w:tab w:val="left" w:pos="1238"/>
        </w:tabs>
        <w:spacing w:line="360" w:lineRule="auto"/>
        <w:ind w:firstLine="851"/>
        <w:rPr>
          <w:lang w:val="ru-RU"/>
        </w:rPr>
      </w:pPr>
    </w:p>
    <w:p w:rsidR="00EB6849" w:rsidRPr="00833360" w:rsidRDefault="00EB6849" w:rsidP="00EB6849">
      <w:pPr>
        <w:shd w:val="clear" w:color="auto" w:fill="FFFFFF"/>
        <w:spacing w:line="360" w:lineRule="auto"/>
        <w:ind w:firstLine="851"/>
        <w:rPr>
          <w:b/>
          <w:bCs/>
          <w:spacing w:val="-3"/>
          <w:lang w:val="ru-RU"/>
        </w:rPr>
      </w:pPr>
      <w:r w:rsidRPr="00833360">
        <w:rPr>
          <w:b/>
          <w:bCs/>
          <w:spacing w:val="-3"/>
          <w:lang w:val="ru-RU"/>
        </w:rPr>
        <w:t>Определение нормативных затрат на оказание государственной услуги</w:t>
      </w:r>
    </w:p>
    <w:p w:rsidR="00EB6849" w:rsidRPr="00833360" w:rsidRDefault="00EB6849" w:rsidP="00EB6849">
      <w:pPr>
        <w:shd w:val="clear" w:color="auto" w:fill="FFFFFF"/>
        <w:tabs>
          <w:tab w:val="left" w:pos="1087"/>
        </w:tabs>
        <w:spacing w:line="360" w:lineRule="auto"/>
        <w:ind w:firstLine="851"/>
        <w:rPr>
          <w:lang w:val="ru-RU"/>
        </w:rPr>
      </w:pPr>
      <w:proofErr w:type="gramStart"/>
      <w:r w:rsidRPr="00833360">
        <w:rPr>
          <w:spacing w:val="-2"/>
          <w:lang w:val="ru-RU"/>
        </w:rPr>
        <w:t xml:space="preserve">Нормативные затраты на оказание </w:t>
      </w:r>
      <w:proofErr w:type="spellStart"/>
      <w:r w:rsidRPr="00833360">
        <w:rPr>
          <w:i/>
          <w:spacing w:val="-2"/>
        </w:rPr>
        <w:t>i</w:t>
      </w:r>
      <w:proofErr w:type="spellEnd"/>
      <w:r w:rsidRPr="00833360">
        <w:rPr>
          <w:spacing w:val="-2"/>
          <w:lang w:val="ru-RU"/>
        </w:rPr>
        <w:t xml:space="preserve">-той государственной </w:t>
      </w:r>
      <w:proofErr w:type="spellStart"/>
      <w:r w:rsidRPr="00833360">
        <w:rPr>
          <w:spacing w:val="-2"/>
          <w:lang w:val="ru-RU"/>
        </w:rPr>
        <w:t>услугина</w:t>
      </w:r>
      <w:proofErr w:type="spellEnd"/>
      <w:r w:rsidRPr="00833360">
        <w:rPr>
          <w:spacing w:val="-2"/>
          <w:lang w:val="ru-RU"/>
        </w:rPr>
        <w:t xml:space="preserve"> </w:t>
      </w:r>
      <w:r w:rsidRPr="00833360">
        <w:rPr>
          <w:lang w:val="ru-RU"/>
        </w:rPr>
        <w:t>соответствующий финансовый год определяются по формуле:</w:t>
      </w:r>
      <w:proofErr w:type="gramEnd"/>
    </w:p>
    <w:p w:rsidR="00EB6849" w:rsidRPr="00833360" w:rsidRDefault="00EB6849" w:rsidP="00EB6849">
      <w:pPr>
        <w:shd w:val="clear" w:color="auto" w:fill="FFFFFF"/>
        <w:spacing w:line="360" w:lineRule="auto"/>
        <w:ind w:firstLine="851"/>
        <w:jc w:val="center"/>
        <w:rPr>
          <w:lang w:val="ru-RU"/>
        </w:rPr>
      </w:pPr>
      <w:proofErr w:type="gramStart"/>
      <w:r w:rsidRPr="00833360">
        <w:rPr>
          <w:i/>
          <w:lang w:val="ru-RU"/>
        </w:rPr>
        <w:t>Р</w:t>
      </w:r>
      <w:proofErr w:type="gramEnd"/>
      <w:r w:rsidRPr="00833360">
        <w:rPr>
          <w:i/>
          <w:lang w:val="ru-RU"/>
        </w:rPr>
        <w:t xml:space="preserve"> </w:t>
      </w:r>
      <w:proofErr w:type="spellStart"/>
      <w:r w:rsidRPr="00833360">
        <w:rPr>
          <w:i/>
          <w:vertAlign w:val="superscript"/>
        </w:rPr>
        <w:t>i</w:t>
      </w:r>
      <w:r w:rsidRPr="00833360">
        <w:rPr>
          <w:i/>
          <w:vertAlign w:val="subscript"/>
          <w:lang w:val="ru-RU"/>
        </w:rPr>
        <w:t>гу</w:t>
      </w:r>
      <w:r w:rsidRPr="00833360">
        <w:rPr>
          <w:bCs/>
          <w:spacing w:val="-4"/>
          <w:lang w:val="ru-RU"/>
        </w:rPr>
        <w:t>=</w:t>
      </w:r>
      <w:proofErr w:type="spellEnd"/>
      <w:r w:rsidRPr="00833360">
        <w:rPr>
          <w:bCs/>
          <w:spacing w:val="-4"/>
          <w:lang w:val="ru-RU"/>
        </w:rPr>
        <w:t xml:space="preserve"> </w:t>
      </w:r>
      <w:r w:rsidRPr="00833360">
        <w:rPr>
          <w:bCs/>
          <w:i/>
          <w:spacing w:val="-4"/>
        </w:rPr>
        <w:t>N</w:t>
      </w:r>
      <w:r w:rsidRPr="00833360">
        <w:rPr>
          <w:i/>
          <w:vertAlign w:val="superscript"/>
        </w:rPr>
        <w:t>i</w:t>
      </w:r>
      <w:proofErr w:type="spellStart"/>
      <w:r w:rsidRPr="00833360">
        <w:rPr>
          <w:i/>
          <w:vertAlign w:val="subscript"/>
          <w:lang w:val="ru-RU"/>
        </w:rPr>
        <w:t>очр</w:t>
      </w:r>
      <w:proofErr w:type="spellEnd"/>
      <w:r w:rsidRPr="00833360">
        <w:rPr>
          <w:i/>
          <w:vertAlign w:val="subscript"/>
          <w:lang w:val="ru-RU"/>
        </w:rPr>
        <w:t xml:space="preserve"> ×</w:t>
      </w:r>
      <w:proofErr w:type="spellStart"/>
      <w:r w:rsidRPr="00833360">
        <w:rPr>
          <w:i/>
          <w:vertAlign w:val="subscript"/>
        </w:rPr>
        <w:t>ki</w:t>
      </w:r>
      <w:proofErr w:type="spellEnd"/>
      <w:r w:rsidRPr="00833360">
        <w:rPr>
          <w:i/>
          <w:iCs/>
          <w:lang w:val="ru-RU"/>
        </w:rPr>
        <w:t xml:space="preserve">, </w:t>
      </w:r>
      <w:r w:rsidRPr="00833360">
        <w:rPr>
          <w:lang w:val="ru-RU"/>
        </w:rPr>
        <w:t>где:</w:t>
      </w:r>
    </w:p>
    <w:p w:rsidR="00EB6849" w:rsidRPr="00833360" w:rsidRDefault="00EB6849" w:rsidP="00EB6849">
      <w:pPr>
        <w:shd w:val="clear" w:color="auto" w:fill="FFFFFF"/>
        <w:spacing w:line="360" w:lineRule="auto"/>
        <w:ind w:firstLine="851"/>
        <w:rPr>
          <w:lang w:val="ru-RU"/>
        </w:rPr>
      </w:pPr>
      <w:r w:rsidRPr="00833360">
        <w:rPr>
          <w:i/>
          <w:lang w:val="ru-RU"/>
        </w:rPr>
        <w:t>Р</w:t>
      </w:r>
      <w:proofErr w:type="spellStart"/>
      <w:r w:rsidRPr="00833360">
        <w:rPr>
          <w:i/>
          <w:vertAlign w:val="superscript"/>
        </w:rPr>
        <w:t>i</w:t>
      </w:r>
      <w:r w:rsidRPr="00833360">
        <w:rPr>
          <w:i/>
          <w:vertAlign w:val="subscript"/>
          <w:lang w:val="ru-RU"/>
        </w:rPr>
        <w:t>гу</w:t>
      </w:r>
      <w:proofErr w:type="spellEnd"/>
      <w:r w:rsidRPr="00833360">
        <w:rPr>
          <w:b/>
          <w:bCs/>
          <w:spacing w:val="-4"/>
          <w:lang w:val="ru-RU"/>
        </w:rPr>
        <w:t xml:space="preserve">– </w:t>
      </w:r>
      <w:proofErr w:type="gramStart"/>
      <w:r w:rsidRPr="00833360">
        <w:rPr>
          <w:bCs/>
          <w:spacing w:val="-4"/>
          <w:lang w:val="ru-RU"/>
        </w:rPr>
        <w:t>н</w:t>
      </w:r>
      <w:r w:rsidRPr="00833360">
        <w:rPr>
          <w:spacing w:val="-2"/>
          <w:lang w:val="ru-RU"/>
        </w:rPr>
        <w:t>о</w:t>
      </w:r>
      <w:proofErr w:type="gramEnd"/>
      <w:r w:rsidRPr="00833360">
        <w:rPr>
          <w:spacing w:val="-2"/>
          <w:lang w:val="ru-RU"/>
        </w:rPr>
        <w:t xml:space="preserve">рмативные затраты на оказание </w:t>
      </w:r>
      <w:proofErr w:type="spellStart"/>
      <w:r w:rsidRPr="00833360">
        <w:rPr>
          <w:i/>
          <w:spacing w:val="-2"/>
        </w:rPr>
        <w:t>i</w:t>
      </w:r>
      <w:proofErr w:type="spellEnd"/>
      <w:r w:rsidRPr="00833360">
        <w:rPr>
          <w:spacing w:val="-2"/>
          <w:lang w:val="ru-RU"/>
        </w:rPr>
        <w:t xml:space="preserve">-той государственной </w:t>
      </w:r>
      <w:proofErr w:type="spellStart"/>
      <w:r w:rsidRPr="00833360">
        <w:rPr>
          <w:spacing w:val="-2"/>
          <w:lang w:val="ru-RU"/>
        </w:rPr>
        <w:t>услугина</w:t>
      </w:r>
      <w:proofErr w:type="spellEnd"/>
      <w:r w:rsidRPr="00833360">
        <w:rPr>
          <w:spacing w:val="-2"/>
          <w:lang w:val="ru-RU"/>
        </w:rPr>
        <w:t xml:space="preserve"> </w:t>
      </w:r>
      <w:r w:rsidRPr="00833360">
        <w:rPr>
          <w:lang w:val="ru-RU"/>
        </w:rPr>
        <w:t>соответствующий финансовый год;</w:t>
      </w:r>
    </w:p>
    <w:p w:rsidR="00EB6849" w:rsidRPr="00833360" w:rsidRDefault="00EB6849" w:rsidP="00EB6849">
      <w:pPr>
        <w:shd w:val="clear" w:color="auto" w:fill="FFFFFF"/>
        <w:spacing w:line="360" w:lineRule="auto"/>
        <w:ind w:firstLine="851"/>
        <w:rPr>
          <w:lang w:val="ru-RU"/>
        </w:rPr>
      </w:pPr>
      <w:r w:rsidRPr="00833360">
        <w:rPr>
          <w:bCs/>
          <w:spacing w:val="-4"/>
        </w:rPr>
        <w:t>N</w:t>
      </w:r>
      <w:r w:rsidRPr="00833360">
        <w:rPr>
          <w:vertAlign w:val="superscript"/>
        </w:rPr>
        <w:t>i</w:t>
      </w:r>
      <w:proofErr w:type="spellStart"/>
      <w:r w:rsidRPr="00833360">
        <w:rPr>
          <w:vertAlign w:val="subscript"/>
          <w:lang w:val="ru-RU"/>
        </w:rPr>
        <w:t>очр</w:t>
      </w:r>
      <w:proofErr w:type="spellEnd"/>
      <w:r w:rsidRPr="00833360">
        <w:rPr>
          <w:b/>
          <w:bCs/>
          <w:spacing w:val="-4"/>
          <w:lang w:val="ru-RU"/>
        </w:rPr>
        <w:t>–</w:t>
      </w:r>
      <w:r w:rsidRPr="00833360">
        <w:rPr>
          <w:spacing w:val="-2"/>
          <w:lang w:val="ru-RU"/>
        </w:rPr>
        <w:t xml:space="preserve">нормативные затраты на оказание единицы </w:t>
      </w:r>
      <w:proofErr w:type="spellStart"/>
      <w:r w:rsidRPr="00833360">
        <w:rPr>
          <w:i/>
          <w:spacing w:val="-2"/>
        </w:rPr>
        <w:t>i</w:t>
      </w:r>
      <w:proofErr w:type="spellEnd"/>
      <w:r w:rsidRPr="00833360">
        <w:rPr>
          <w:spacing w:val="-2"/>
          <w:lang w:val="ru-RU"/>
        </w:rPr>
        <w:t>-той государственной услуги образовательной организации на соответствующий финансовый год;</w:t>
      </w:r>
    </w:p>
    <w:p w:rsidR="00EB6849" w:rsidRPr="00833360" w:rsidRDefault="00EB6849" w:rsidP="00EB6849">
      <w:pPr>
        <w:shd w:val="clear" w:color="auto" w:fill="FFFFFF"/>
        <w:spacing w:line="360" w:lineRule="auto"/>
        <w:ind w:firstLine="851"/>
        <w:rPr>
          <w:lang w:val="ru-RU"/>
        </w:rPr>
      </w:pPr>
      <w:proofErr w:type="spellStart"/>
      <w:proofErr w:type="gramStart"/>
      <w:r w:rsidRPr="00833360">
        <w:rPr>
          <w:i/>
          <w:iCs/>
        </w:rPr>
        <w:t>k</w:t>
      </w:r>
      <w:r w:rsidRPr="00833360">
        <w:rPr>
          <w:i/>
          <w:iCs/>
          <w:vertAlign w:val="subscript"/>
        </w:rPr>
        <w:t>t</w:t>
      </w:r>
      <w:proofErr w:type="spellEnd"/>
      <w:proofErr w:type="gramEnd"/>
      <w:r w:rsidRPr="00833360">
        <w:rPr>
          <w:b/>
          <w:bCs/>
          <w:spacing w:val="-4"/>
          <w:lang w:val="ru-RU"/>
        </w:rPr>
        <w:t>–</w:t>
      </w:r>
      <w:r w:rsidRPr="00833360">
        <w:rPr>
          <w:lang w:val="ru-RU"/>
        </w:rPr>
        <w:t xml:space="preserve"> объем </w:t>
      </w:r>
      <w:proofErr w:type="spellStart"/>
      <w:r w:rsidRPr="00833360">
        <w:rPr>
          <w:i/>
        </w:rPr>
        <w:t>i</w:t>
      </w:r>
      <w:proofErr w:type="spellEnd"/>
      <w:r w:rsidRPr="00833360">
        <w:rPr>
          <w:lang w:val="ru-RU"/>
        </w:rPr>
        <w:t>-той государственной услуги в соответствии с государственным (муниципальным) заданием.</w:t>
      </w:r>
    </w:p>
    <w:p w:rsidR="00EB6849" w:rsidRPr="00833360" w:rsidRDefault="00EB6849" w:rsidP="00EB6849">
      <w:pPr>
        <w:shd w:val="clear" w:color="auto" w:fill="FFFFFF"/>
        <w:tabs>
          <w:tab w:val="left" w:pos="994"/>
        </w:tabs>
        <w:spacing w:line="360" w:lineRule="auto"/>
        <w:ind w:firstLine="851"/>
        <w:rPr>
          <w:spacing w:val="-4"/>
          <w:lang w:val="ru-RU"/>
        </w:rPr>
      </w:pPr>
      <w:r w:rsidRPr="00833360">
        <w:rPr>
          <w:spacing w:val="-2"/>
          <w:lang w:val="ru-RU"/>
        </w:rPr>
        <w:lastRenderedPageBreak/>
        <w:t xml:space="preserve">Нормативные затраты на оказание единицы </w:t>
      </w:r>
      <w:proofErr w:type="spellStart"/>
      <w:r w:rsidRPr="00833360">
        <w:rPr>
          <w:spacing w:val="-2"/>
        </w:rPr>
        <w:t>i</w:t>
      </w:r>
      <w:proofErr w:type="spellEnd"/>
      <w:r w:rsidRPr="00833360">
        <w:rPr>
          <w:spacing w:val="-2"/>
          <w:lang w:val="ru-RU"/>
        </w:rPr>
        <w:t xml:space="preserve">-той государственной услуги образовательной </w:t>
      </w:r>
      <w:r w:rsidRPr="00833360">
        <w:rPr>
          <w:spacing w:val="-4"/>
          <w:lang w:val="ru-RU"/>
        </w:rPr>
        <w:t>организации на соответствующий финансовый год определяются по формуле:</w:t>
      </w:r>
    </w:p>
    <w:p w:rsidR="00EB6849" w:rsidRPr="00833360" w:rsidRDefault="00EB6849" w:rsidP="00EB6849">
      <w:pPr>
        <w:shd w:val="clear" w:color="auto" w:fill="FFFFFF"/>
        <w:tabs>
          <w:tab w:val="left" w:pos="994"/>
        </w:tabs>
        <w:spacing w:line="360" w:lineRule="auto"/>
        <w:ind w:firstLine="851"/>
        <w:jc w:val="center"/>
        <w:rPr>
          <w:lang w:val="ru-RU"/>
        </w:rPr>
      </w:pPr>
      <w:r w:rsidRPr="00833360">
        <w:rPr>
          <w:bCs/>
          <w:i/>
          <w:spacing w:val="-4"/>
        </w:rPr>
        <w:t>N</w:t>
      </w:r>
      <w:r w:rsidRPr="00833360">
        <w:rPr>
          <w:i/>
          <w:vertAlign w:val="superscript"/>
        </w:rPr>
        <w:t>i</w:t>
      </w:r>
      <w:proofErr w:type="spellStart"/>
      <w:r w:rsidRPr="00833360">
        <w:rPr>
          <w:i/>
          <w:vertAlign w:val="subscript"/>
          <w:lang w:val="ru-RU"/>
        </w:rPr>
        <w:t>очр=</w:t>
      </w:r>
      <w:proofErr w:type="spellEnd"/>
      <w:r w:rsidRPr="00833360">
        <w:rPr>
          <w:bCs/>
          <w:i/>
          <w:spacing w:val="-4"/>
        </w:rPr>
        <w:t>N</w:t>
      </w:r>
      <w:r w:rsidRPr="00833360">
        <w:rPr>
          <w:i/>
          <w:vertAlign w:val="subscript"/>
          <w:lang w:val="ru-RU"/>
        </w:rPr>
        <w:t xml:space="preserve"> </w:t>
      </w:r>
      <w:proofErr w:type="spellStart"/>
      <w:r w:rsidRPr="00833360">
        <w:rPr>
          <w:i/>
          <w:vertAlign w:val="subscript"/>
          <w:lang w:val="ru-RU"/>
        </w:rPr>
        <w:t>гу+</w:t>
      </w:r>
      <w:proofErr w:type="spellEnd"/>
      <w:proofErr w:type="gramStart"/>
      <w:r w:rsidRPr="00833360">
        <w:rPr>
          <w:bCs/>
          <w:i/>
          <w:spacing w:val="-4"/>
        </w:rPr>
        <w:t>N</w:t>
      </w:r>
      <w:r w:rsidRPr="00833360">
        <w:rPr>
          <w:i/>
          <w:vertAlign w:val="subscript"/>
          <w:lang w:val="ru-RU"/>
        </w:rPr>
        <w:t xml:space="preserve">он </w:t>
      </w:r>
      <w:r w:rsidRPr="00833360">
        <w:rPr>
          <w:i/>
          <w:iCs/>
          <w:lang w:val="ru-RU"/>
        </w:rPr>
        <w:t>,</w:t>
      </w:r>
      <w:proofErr w:type="gramEnd"/>
      <w:r w:rsidRPr="00833360">
        <w:rPr>
          <w:i/>
          <w:iCs/>
          <w:lang w:val="ru-RU"/>
        </w:rPr>
        <w:t xml:space="preserve"> </w:t>
      </w:r>
      <w:r w:rsidRPr="00833360">
        <w:rPr>
          <w:lang w:val="ru-RU"/>
        </w:rPr>
        <w:t>где</w:t>
      </w:r>
    </w:p>
    <w:p w:rsidR="00EB6849" w:rsidRPr="00833360" w:rsidRDefault="00EB6849" w:rsidP="00EB6849">
      <w:pPr>
        <w:shd w:val="clear" w:color="auto" w:fill="FFFFFF"/>
        <w:spacing w:line="360" w:lineRule="auto"/>
        <w:ind w:firstLine="851"/>
        <w:rPr>
          <w:bCs/>
          <w:spacing w:val="-4"/>
          <w:lang w:val="ru-RU"/>
        </w:rPr>
      </w:pPr>
      <w:r w:rsidRPr="00833360">
        <w:rPr>
          <w:bCs/>
          <w:i/>
          <w:spacing w:val="-4"/>
        </w:rPr>
        <w:t>N</w:t>
      </w:r>
      <w:r w:rsidRPr="00833360">
        <w:rPr>
          <w:i/>
          <w:vertAlign w:val="superscript"/>
        </w:rPr>
        <w:t>i</w:t>
      </w:r>
      <w:proofErr w:type="spellStart"/>
      <w:r w:rsidRPr="00833360">
        <w:rPr>
          <w:i/>
          <w:vertAlign w:val="subscript"/>
          <w:lang w:val="ru-RU"/>
        </w:rPr>
        <w:t>очр</w:t>
      </w:r>
      <w:proofErr w:type="spellEnd"/>
      <w:r w:rsidRPr="00833360">
        <w:rPr>
          <w:i/>
          <w:vertAlign w:val="subscript"/>
          <w:lang w:val="ru-RU"/>
        </w:rPr>
        <w:t xml:space="preserve"> </w:t>
      </w:r>
      <w:r w:rsidRPr="00833360">
        <w:rPr>
          <w:bCs/>
          <w:spacing w:val="-4"/>
          <w:lang w:val="ru-RU"/>
        </w:rPr>
        <w:t xml:space="preserve">– </w:t>
      </w:r>
      <w:r w:rsidRPr="00833360">
        <w:rPr>
          <w:spacing w:val="-2"/>
          <w:lang w:val="ru-RU"/>
        </w:rPr>
        <w:t xml:space="preserve">нормативные затраты на оказание единицы </w:t>
      </w:r>
      <w:proofErr w:type="spellStart"/>
      <w:r w:rsidRPr="00833360">
        <w:rPr>
          <w:spacing w:val="-2"/>
        </w:rPr>
        <w:t>i</w:t>
      </w:r>
      <w:proofErr w:type="spellEnd"/>
      <w:r w:rsidRPr="00833360">
        <w:rPr>
          <w:spacing w:val="-2"/>
          <w:lang w:val="ru-RU"/>
        </w:rPr>
        <w:t xml:space="preserve">-той государственной услуги образовательной </w:t>
      </w:r>
      <w:r w:rsidRPr="00833360">
        <w:rPr>
          <w:spacing w:val="-4"/>
          <w:lang w:val="ru-RU"/>
        </w:rPr>
        <w:t>организации на соответствующий финансовый год;</w:t>
      </w:r>
    </w:p>
    <w:p w:rsidR="00EB6849" w:rsidRPr="00833360" w:rsidRDefault="00EB6849" w:rsidP="00EB6849">
      <w:pPr>
        <w:shd w:val="clear" w:color="auto" w:fill="FFFFFF"/>
        <w:spacing w:line="360" w:lineRule="auto"/>
        <w:ind w:firstLine="851"/>
        <w:rPr>
          <w:lang w:val="ru-RU"/>
        </w:rPr>
      </w:pPr>
      <w:r w:rsidRPr="00833360">
        <w:rPr>
          <w:bCs/>
          <w:i/>
          <w:spacing w:val="-4"/>
        </w:rPr>
        <w:t>N</w:t>
      </w:r>
      <w:proofErr w:type="spellStart"/>
      <w:r w:rsidRPr="00833360">
        <w:rPr>
          <w:i/>
          <w:vertAlign w:val="subscript"/>
          <w:lang w:val="ru-RU"/>
        </w:rPr>
        <w:t>гу</w:t>
      </w:r>
      <w:proofErr w:type="spellEnd"/>
      <w:r w:rsidRPr="00833360">
        <w:rPr>
          <w:b/>
          <w:bCs/>
          <w:spacing w:val="-4"/>
          <w:lang w:val="ru-RU"/>
        </w:rPr>
        <w:t>–</w:t>
      </w:r>
      <w:r w:rsidRPr="00833360">
        <w:rPr>
          <w:spacing w:val="-3"/>
          <w:lang w:val="ru-RU"/>
        </w:rPr>
        <w:t xml:space="preserve">нормативные затраты, непосредственно связанные с оказанием </w:t>
      </w:r>
      <w:r w:rsidRPr="00833360">
        <w:rPr>
          <w:lang w:val="ru-RU"/>
        </w:rPr>
        <w:t>государственной услуги;</w:t>
      </w:r>
    </w:p>
    <w:p w:rsidR="00EB6849" w:rsidRPr="00833360" w:rsidRDefault="00EB6849" w:rsidP="00EB6849">
      <w:pPr>
        <w:shd w:val="clear" w:color="auto" w:fill="FFFFFF"/>
        <w:spacing w:line="360" w:lineRule="auto"/>
        <w:ind w:firstLine="851"/>
        <w:rPr>
          <w:lang w:val="ru-RU"/>
        </w:rPr>
      </w:pPr>
      <w:proofErr w:type="gramStart"/>
      <w:r w:rsidRPr="00833360">
        <w:rPr>
          <w:i/>
        </w:rPr>
        <w:t>N</w:t>
      </w:r>
      <w:r w:rsidRPr="00833360">
        <w:rPr>
          <w:i/>
          <w:vertAlign w:val="subscript"/>
          <w:lang w:val="ru-RU"/>
        </w:rPr>
        <w:t>он</w:t>
      </w:r>
      <w:r w:rsidRPr="00833360">
        <w:rPr>
          <w:b/>
          <w:bCs/>
          <w:spacing w:val="-4"/>
          <w:lang w:val="ru-RU"/>
        </w:rPr>
        <w:t>–</w:t>
      </w:r>
      <w:r w:rsidRPr="00833360">
        <w:rPr>
          <w:lang w:val="ru-RU"/>
        </w:rPr>
        <w:t xml:space="preserve"> нормативные затраты на общехозяйственные нужды.</w:t>
      </w:r>
      <w:proofErr w:type="gramEnd"/>
    </w:p>
    <w:p w:rsidR="00EB6849" w:rsidRPr="00833360" w:rsidRDefault="00EB6849" w:rsidP="00EB6849">
      <w:pPr>
        <w:shd w:val="clear" w:color="auto" w:fill="FFFFFF"/>
        <w:tabs>
          <w:tab w:val="left" w:pos="1058"/>
        </w:tabs>
        <w:spacing w:line="360" w:lineRule="auto"/>
        <w:ind w:firstLine="851"/>
        <w:rPr>
          <w:lang w:val="ru-RU"/>
        </w:rPr>
      </w:pPr>
      <w:r w:rsidRPr="00833360">
        <w:rPr>
          <w:spacing w:val="-4"/>
          <w:lang w:val="ru-RU"/>
        </w:rPr>
        <w:t>Нормативные затраты, непосредственно связанные с оказанием</w:t>
      </w:r>
      <w:r w:rsidRPr="00833360">
        <w:rPr>
          <w:spacing w:val="-4"/>
          <w:lang w:val="ru-RU"/>
        </w:rPr>
        <w:br/>
      </w:r>
      <w:r w:rsidRPr="00833360">
        <w:rPr>
          <w:spacing w:val="-1"/>
          <w:lang w:val="ru-RU"/>
        </w:rPr>
        <w:t xml:space="preserve">государственной услуги на соответствующий финансовый год определяется </w:t>
      </w:r>
      <w:r w:rsidRPr="00833360">
        <w:rPr>
          <w:lang w:val="ru-RU"/>
        </w:rPr>
        <w:t>по формуле:</w:t>
      </w:r>
    </w:p>
    <w:p w:rsidR="00EB6849" w:rsidRPr="00833360" w:rsidRDefault="00EB6849" w:rsidP="00EB6849">
      <w:pPr>
        <w:shd w:val="clear" w:color="auto" w:fill="FFFFFF"/>
        <w:spacing w:line="360" w:lineRule="auto"/>
        <w:ind w:firstLine="851"/>
        <w:jc w:val="center"/>
        <w:rPr>
          <w:lang w:val="ru-RU"/>
        </w:rPr>
      </w:pPr>
      <w:r w:rsidRPr="00833360">
        <w:rPr>
          <w:bCs/>
          <w:i/>
          <w:spacing w:val="-4"/>
        </w:rPr>
        <w:t>N</w:t>
      </w:r>
      <w:proofErr w:type="spellStart"/>
      <w:r w:rsidRPr="00833360">
        <w:rPr>
          <w:vertAlign w:val="subscript"/>
          <w:lang w:val="ru-RU"/>
        </w:rPr>
        <w:t>гу</w:t>
      </w:r>
      <w:r w:rsidRPr="00833360">
        <w:rPr>
          <w:i/>
          <w:iCs/>
          <w:lang w:val="ru-RU"/>
        </w:rPr>
        <w:t>=</w:t>
      </w:r>
      <w:proofErr w:type="spellEnd"/>
      <w:r w:rsidRPr="00833360">
        <w:rPr>
          <w:i/>
          <w:iCs/>
          <w:lang w:val="ru-RU"/>
        </w:rPr>
        <w:t xml:space="preserve"> </w:t>
      </w:r>
      <w:r w:rsidRPr="00833360">
        <w:rPr>
          <w:i/>
          <w:iCs/>
        </w:rPr>
        <w:t>N</w:t>
      </w:r>
      <w:r w:rsidRPr="00833360">
        <w:rPr>
          <w:i/>
          <w:iCs/>
          <w:vertAlign w:val="subscript"/>
        </w:rPr>
        <w:t>o</w:t>
      </w:r>
      <w:proofErr w:type="spellStart"/>
      <w:r w:rsidRPr="00833360">
        <w:rPr>
          <w:i/>
          <w:iCs/>
          <w:vertAlign w:val="subscript"/>
          <w:lang w:val="ru-RU"/>
        </w:rPr>
        <w:t>тгу</w:t>
      </w:r>
      <w:proofErr w:type="spellEnd"/>
      <w:r w:rsidRPr="00833360">
        <w:rPr>
          <w:i/>
          <w:iCs/>
          <w:vertAlign w:val="subscript"/>
          <w:lang w:val="ru-RU"/>
        </w:rPr>
        <w:t xml:space="preserve"> +</w:t>
      </w:r>
      <w:proofErr w:type="spellStart"/>
      <w:proofErr w:type="gramStart"/>
      <w:r w:rsidRPr="00833360">
        <w:rPr>
          <w:i/>
          <w:iCs/>
        </w:rPr>
        <w:t>N</w:t>
      </w:r>
      <w:r w:rsidRPr="00833360">
        <w:rPr>
          <w:i/>
          <w:iCs/>
          <w:vertAlign w:val="subscript"/>
        </w:rPr>
        <w:t>yp</w:t>
      </w:r>
      <w:proofErr w:type="spellEnd"/>
      <w:proofErr w:type="gramEnd"/>
      <w:r w:rsidRPr="00833360">
        <w:rPr>
          <w:i/>
          <w:iCs/>
          <w:lang w:val="ru-RU"/>
        </w:rPr>
        <w:t xml:space="preserve">, </w:t>
      </w:r>
      <w:r w:rsidRPr="00833360">
        <w:rPr>
          <w:lang w:val="ru-RU"/>
        </w:rPr>
        <w:t>где</w:t>
      </w:r>
    </w:p>
    <w:p w:rsidR="00EB6849" w:rsidRPr="00833360" w:rsidRDefault="00EB6849" w:rsidP="00EB6849">
      <w:pPr>
        <w:shd w:val="clear" w:color="auto" w:fill="FFFFFF"/>
        <w:spacing w:line="360" w:lineRule="auto"/>
        <w:ind w:firstLine="851"/>
        <w:rPr>
          <w:lang w:val="ru-RU"/>
        </w:rPr>
      </w:pPr>
      <w:r w:rsidRPr="00833360">
        <w:rPr>
          <w:i/>
          <w:spacing w:val="-4"/>
        </w:rPr>
        <w:t>N</w:t>
      </w:r>
      <w:proofErr w:type="spellStart"/>
      <w:r w:rsidRPr="00833360">
        <w:rPr>
          <w:i/>
          <w:spacing w:val="-4"/>
          <w:vertAlign w:val="subscript"/>
          <w:lang w:val="ru-RU"/>
        </w:rPr>
        <w:t>гу</w:t>
      </w:r>
      <w:proofErr w:type="spellEnd"/>
      <w:r w:rsidRPr="00833360">
        <w:rPr>
          <w:b/>
          <w:bCs/>
          <w:spacing w:val="-4"/>
          <w:lang w:val="ru-RU"/>
        </w:rPr>
        <w:t>–</w:t>
      </w:r>
      <w:r w:rsidRPr="00833360">
        <w:rPr>
          <w:lang w:val="ru-RU"/>
        </w:rPr>
        <w:t xml:space="preserve"> н</w:t>
      </w:r>
      <w:r w:rsidRPr="00833360">
        <w:rPr>
          <w:spacing w:val="-4"/>
          <w:lang w:val="ru-RU"/>
        </w:rPr>
        <w:t>ормативные затраты, непосредственно связанные с оказанием</w:t>
      </w:r>
      <w:r w:rsidRPr="00833360">
        <w:rPr>
          <w:spacing w:val="-4"/>
          <w:lang w:val="ru-RU"/>
        </w:rPr>
        <w:br/>
      </w:r>
      <w:r w:rsidRPr="00833360">
        <w:rPr>
          <w:spacing w:val="-1"/>
          <w:lang w:val="ru-RU"/>
        </w:rPr>
        <w:t>государственной услуги на соответствующий финансовый год;</w:t>
      </w:r>
    </w:p>
    <w:p w:rsidR="00EB6849" w:rsidRPr="00833360" w:rsidRDefault="00EB6849" w:rsidP="00EB6849">
      <w:pPr>
        <w:shd w:val="clear" w:color="auto" w:fill="FFFFFF"/>
        <w:spacing w:line="360" w:lineRule="auto"/>
        <w:ind w:firstLine="851"/>
        <w:rPr>
          <w:lang w:val="ru-RU"/>
        </w:rPr>
      </w:pPr>
      <w:r w:rsidRPr="00833360">
        <w:rPr>
          <w:i/>
          <w:iCs/>
          <w:spacing w:val="-3"/>
        </w:rPr>
        <w:t>N</w:t>
      </w:r>
      <w:r w:rsidRPr="00833360">
        <w:rPr>
          <w:i/>
          <w:iCs/>
          <w:spacing w:val="-3"/>
          <w:vertAlign w:val="subscript"/>
        </w:rPr>
        <w:t>om</w:t>
      </w:r>
      <w:r w:rsidRPr="00833360">
        <w:rPr>
          <w:i/>
          <w:iCs/>
          <w:spacing w:val="-3"/>
          <w:vertAlign w:val="subscript"/>
          <w:lang w:val="ru-RU"/>
        </w:rPr>
        <w:t>г</w:t>
      </w:r>
      <w:r w:rsidRPr="00833360">
        <w:rPr>
          <w:i/>
          <w:iCs/>
          <w:spacing w:val="-3"/>
          <w:vertAlign w:val="subscript"/>
        </w:rPr>
        <w:t>y</w:t>
      </w:r>
      <w:r w:rsidRPr="00833360">
        <w:rPr>
          <w:b/>
          <w:bCs/>
          <w:spacing w:val="-4"/>
          <w:lang w:val="ru-RU"/>
        </w:rPr>
        <w:t>–</w:t>
      </w:r>
      <w:r w:rsidRPr="00833360">
        <w:rPr>
          <w:spacing w:val="-3"/>
          <w:lang w:val="ru-RU"/>
        </w:rPr>
        <w:t xml:space="preserve"> нормативные затраты на оплату труда и начисления </w:t>
      </w:r>
      <w:proofErr w:type="spellStart"/>
      <w:r w:rsidRPr="00833360">
        <w:rPr>
          <w:spacing w:val="-3"/>
          <w:lang w:val="ru-RU"/>
        </w:rPr>
        <w:t>на</w:t>
      </w:r>
      <w:r w:rsidRPr="00833360">
        <w:rPr>
          <w:lang w:val="ru-RU"/>
        </w:rPr>
        <w:t>выплаты</w:t>
      </w:r>
      <w:proofErr w:type="spellEnd"/>
      <w:r w:rsidRPr="00833360">
        <w:rPr>
          <w:lang w:val="ru-RU"/>
        </w:rPr>
        <w:t xml:space="preserve"> по оплате труда персонала, принимающего непосредственное участие в оказании государственной услуги;</w:t>
      </w:r>
    </w:p>
    <w:p w:rsidR="00EB6849" w:rsidRPr="00833360" w:rsidRDefault="00EB6849" w:rsidP="00EB6849">
      <w:pPr>
        <w:shd w:val="clear" w:color="auto" w:fill="FFFFFF"/>
        <w:spacing w:line="360" w:lineRule="auto"/>
        <w:ind w:firstLine="851"/>
        <w:rPr>
          <w:lang w:val="ru-RU"/>
        </w:rPr>
      </w:pPr>
      <w:proofErr w:type="spellStart"/>
      <w:proofErr w:type="gramStart"/>
      <w:r w:rsidRPr="00833360">
        <w:rPr>
          <w:i/>
          <w:spacing w:val="-4"/>
        </w:rPr>
        <w:t>N</w:t>
      </w:r>
      <w:r w:rsidRPr="00833360">
        <w:rPr>
          <w:i/>
          <w:spacing w:val="-4"/>
          <w:vertAlign w:val="subscript"/>
        </w:rPr>
        <w:t>yp</w:t>
      </w:r>
      <w:proofErr w:type="spellEnd"/>
      <w:r w:rsidRPr="00833360">
        <w:rPr>
          <w:b/>
          <w:bCs/>
          <w:spacing w:val="-4"/>
          <w:lang w:val="ru-RU"/>
        </w:rPr>
        <w:t>–</w:t>
      </w:r>
      <w:r w:rsidRPr="00833360">
        <w:rPr>
          <w:spacing w:val="-4"/>
          <w:lang w:val="ru-RU"/>
        </w:rPr>
        <w:t xml:space="preserve"> нормативные затраты на расходные материалы в соответствии со </w:t>
      </w:r>
      <w:r w:rsidRPr="00833360">
        <w:rPr>
          <w:lang w:val="ru-RU"/>
        </w:rPr>
        <w:t>стандартами качества оказания услуги.</w:t>
      </w:r>
      <w:proofErr w:type="gramEnd"/>
    </w:p>
    <w:p w:rsidR="00EB6849" w:rsidRPr="00833360" w:rsidRDefault="00EB6849" w:rsidP="00EB6849">
      <w:pPr>
        <w:shd w:val="clear" w:color="auto" w:fill="FFFFFF"/>
        <w:spacing w:line="360" w:lineRule="auto"/>
        <w:ind w:firstLine="851"/>
        <w:rPr>
          <w:lang w:val="ru-RU"/>
        </w:rPr>
      </w:pPr>
      <w:r w:rsidRPr="00833360">
        <w:rPr>
          <w:spacing w:val="-4"/>
          <w:lang w:val="ru-RU"/>
        </w:rPr>
        <w:t xml:space="preserve">При расчете нормативных затрат на оплату труда и начисления на </w:t>
      </w:r>
      <w:r w:rsidRPr="00833360">
        <w:rPr>
          <w:spacing w:val="-3"/>
          <w:lang w:val="ru-RU"/>
        </w:rPr>
        <w:t xml:space="preserve">выплаты по оплате труда учитываются затраты на оплату труда только тех </w:t>
      </w:r>
      <w:r w:rsidRPr="00833360">
        <w:rPr>
          <w:spacing w:val="-1"/>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B6849" w:rsidRPr="00833360" w:rsidRDefault="00EB6849" w:rsidP="00EB6849">
      <w:pPr>
        <w:shd w:val="clear" w:color="auto" w:fill="FFFFFF"/>
        <w:spacing w:line="360" w:lineRule="auto"/>
        <w:ind w:firstLine="851"/>
        <w:rPr>
          <w:lang w:val="ru-RU"/>
        </w:rPr>
      </w:pPr>
      <w:r w:rsidRPr="00833360">
        <w:rPr>
          <w:lang w:val="ru-RU"/>
        </w:rPr>
        <w:t xml:space="preserve">Нормативные затраты на оплату труда и начисления на выплаты по </w:t>
      </w:r>
      <w:r w:rsidRPr="00833360">
        <w:rPr>
          <w:spacing w:val="-2"/>
          <w:lang w:val="ru-RU"/>
        </w:rPr>
        <w:t xml:space="preserve">оплате труда рассчитываются как произведение средней стоимости единицы </w:t>
      </w:r>
      <w:r w:rsidRPr="00833360">
        <w:rPr>
          <w:lang w:val="ru-RU"/>
        </w:rPr>
        <w:t xml:space="preserve">времени персонала на количество единиц времени, необходимых для </w:t>
      </w:r>
      <w:r w:rsidRPr="00833360">
        <w:rPr>
          <w:spacing w:val="-3"/>
          <w:lang w:val="ru-RU"/>
        </w:rPr>
        <w:t xml:space="preserve">оказания единицы государственной услуги, с учетом стимулирующих выплат </w:t>
      </w:r>
      <w:r w:rsidRPr="00833360">
        <w:rPr>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33360">
        <w:rPr>
          <w:spacing w:val="-1"/>
          <w:lang w:val="ru-RU"/>
        </w:rPr>
        <w:t xml:space="preserve">работу в районах Крайнего Севера и приравненных к ним местностях, </w:t>
      </w:r>
      <w:r w:rsidRPr="00833360">
        <w:rPr>
          <w:lang w:val="ru-RU"/>
        </w:rPr>
        <w:t>установленных законодательством.</w:t>
      </w:r>
    </w:p>
    <w:p w:rsidR="00EB6849" w:rsidRPr="00833360" w:rsidRDefault="00EB6849" w:rsidP="00EB6849">
      <w:pPr>
        <w:shd w:val="clear" w:color="auto" w:fill="FFFFFF"/>
        <w:tabs>
          <w:tab w:val="left" w:pos="709"/>
          <w:tab w:val="left" w:pos="1224"/>
        </w:tabs>
        <w:spacing w:line="360" w:lineRule="auto"/>
        <w:ind w:firstLine="851"/>
        <w:rPr>
          <w:lang w:val="ru-RU"/>
        </w:rPr>
      </w:pPr>
      <w:r w:rsidRPr="00833360">
        <w:rPr>
          <w:spacing w:val="-2"/>
          <w:lang w:val="ru-RU"/>
        </w:rPr>
        <w:t>Нормативные затраты на расходные материалы в соответствии со</w:t>
      </w:r>
      <w:r w:rsidRPr="00833360">
        <w:rPr>
          <w:spacing w:val="-2"/>
          <w:lang w:val="ru-RU"/>
        </w:rPr>
        <w:br/>
        <w:t>стандартами качества оказания услуги рассчитываются как произведение</w:t>
      </w:r>
      <w:r w:rsidRPr="00833360">
        <w:rPr>
          <w:spacing w:val="-2"/>
          <w:lang w:val="ru-RU"/>
        </w:rPr>
        <w:br/>
        <w:t>стоимости учебных материалов на их количество, необходимое для оказания</w:t>
      </w:r>
      <w:r w:rsidRPr="00833360">
        <w:rPr>
          <w:spacing w:val="-2"/>
          <w:lang w:val="ru-RU"/>
        </w:rPr>
        <w:br/>
      </w:r>
      <w:r w:rsidRPr="00833360">
        <w:rPr>
          <w:lang w:val="ru-RU"/>
        </w:rPr>
        <w:lastRenderedPageBreak/>
        <w:t>единицы государственной услуги (выполнения работ) и определяется по видам организаций</w:t>
      </w:r>
      <w:r w:rsidRPr="00833360">
        <w:rPr>
          <w:spacing w:val="-3"/>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B6849" w:rsidRPr="00833360" w:rsidRDefault="00EB6849" w:rsidP="00EB6849">
      <w:pPr>
        <w:spacing w:line="360" w:lineRule="auto"/>
        <w:ind w:firstLine="851"/>
        <w:rPr>
          <w:lang w:val="ru-RU"/>
        </w:rPr>
      </w:pPr>
      <w:r w:rsidRPr="00833360">
        <w:rPr>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EB6849" w:rsidRPr="00833360" w:rsidRDefault="00EB6849" w:rsidP="00EB6849">
      <w:pPr>
        <w:spacing w:line="360" w:lineRule="auto"/>
        <w:ind w:firstLine="851"/>
        <w:rPr>
          <w:lang w:val="ru-RU"/>
        </w:rPr>
      </w:pPr>
      <w:r w:rsidRPr="00833360">
        <w:rPr>
          <w:lang w:val="ru-RU"/>
        </w:rPr>
        <w:t>реализация образовательных программ начального общего образования может определяться по формуле:</w:t>
      </w:r>
    </w:p>
    <w:p w:rsidR="00EB6849" w:rsidRPr="00833360" w:rsidRDefault="00EB6849" w:rsidP="00EB6849">
      <w:pPr>
        <w:spacing w:line="360" w:lineRule="auto"/>
        <w:ind w:firstLine="851"/>
        <w:jc w:val="center"/>
        <w:rPr>
          <w:i/>
          <w:lang w:val="ru-RU"/>
        </w:rPr>
      </w:pPr>
      <w:r w:rsidRPr="00833360">
        <w:rPr>
          <w:bCs/>
          <w:i/>
        </w:rPr>
        <w:t>N</w:t>
      </w:r>
      <w:proofErr w:type="spellStart"/>
      <w:r w:rsidRPr="00833360">
        <w:rPr>
          <w:bCs/>
          <w:i/>
          <w:vertAlign w:val="subscript"/>
          <w:lang w:val="ru-RU"/>
        </w:rPr>
        <w:t>отгу</w:t>
      </w:r>
      <w:proofErr w:type="spellEnd"/>
      <w:r w:rsidRPr="00833360">
        <w:rPr>
          <w:bCs/>
          <w:i/>
          <w:lang w:val="ru-RU"/>
        </w:rPr>
        <w:t xml:space="preserve"> = </w:t>
      </w:r>
      <w:proofErr w:type="spellStart"/>
      <w:r w:rsidRPr="00833360">
        <w:rPr>
          <w:bCs/>
          <w:i/>
        </w:rPr>
        <w:t>W</w:t>
      </w:r>
      <w:r w:rsidRPr="00833360">
        <w:rPr>
          <w:bCs/>
          <w:i/>
          <w:vertAlign w:val="subscript"/>
        </w:rPr>
        <w:t>er</w:t>
      </w:r>
      <w:proofErr w:type="spellEnd"/>
      <w:r w:rsidRPr="00833360">
        <w:rPr>
          <w:bCs/>
          <w:i/>
          <w:lang w:val="ru-RU"/>
        </w:rPr>
        <w:t xml:space="preserve"> × 12 × К</w:t>
      </w:r>
      <w:r w:rsidRPr="00833360">
        <w:rPr>
          <w:bCs/>
          <w:i/>
          <w:vertAlign w:val="superscript"/>
          <w:lang w:val="ru-RU"/>
        </w:rPr>
        <w:t>1</w:t>
      </w:r>
      <w:r w:rsidRPr="00833360">
        <w:rPr>
          <w:bCs/>
          <w:i/>
          <w:lang w:val="ru-RU"/>
        </w:rPr>
        <w:t xml:space="preserve"> × К</w:t>
      </w:r>
      <w:r w:rsidRPr="00833360">
        <w:rPr>
          <w:bCs/>
          <w:i/>
          <w:vertAlign w:val="superscript"/>
          <w:lang w:val="ru-RU"/>
        </w:rPr>
        <w:t>2</w:t>
      </w:r>
      <w:r w:rsidRPr="00833360">
        <w:rPr>
          <w:bCs/>
          <w:i/>
          <w:lang w:val="ru-RU"/>
        </w:rPr>
        <w:t xml:space="preserve"> × К</w:t>
      </w:r>
      <w:r w:rsidRPr="00833360">
        <w:rPr>
          <w:bCs/>
          <w:i/>
          <w:vertAlign w:val="superscript"/>
          <w:lang w:val="ru-RU"/>
        </w:rPr>
        <w:t>3</w:t>
      </w:r>
      <w:r w:rsidRPr="00833360">
        <w:rPr>
          <w:lang w:val="ru-RU"/>
        </w:rPr>
        <w:t xml:space="preserve">, </w:t>
      </w:r>
      <w:r w:rsidRPr="00833360">
        <w:rPr>
          <w:bCs/>
          <w:iCs/>
          <w:lang w:val="ru-RU"/>
        </w:rPr>
        <w:t>где:</w:t>
      </w:r>
    </w:p>
    <w:p w:rsidR="00EB6849" w:rsidRPr="00833360" w:rsidRDefault="00EB6849" w:rsidP="00EB6849">
      <w:pPr>
        <w:spacing w:line="360" w:lineRule="auto"/>
        <w:ind w:firstLine="851"/>
        <w:rPr>
          <w:i/>
          <w:lang w:val="ru-RU"/>
        </w:rPr>
      </w:pPr>
      <w:r w:rsidRPr="00833360">
        <w:rPr>
          <w:bCs/>
          <w:i/>
        </w:rPr>
        <w:t>N</w:t>
      </w:r>
      <w:proofErr w:type="spellStart"/>
      <w:r w:rsidRPr="00833360">
        <w:rPr>
          <w:bCs/>
          <w:i/>
          <w:vertAlign w:val="subscript"/>
          <w:lang w:val="ru-RU"/>
        </w:rPr>
        <w:t>отгу</w:t>
      </w:r>
      <w:proofErr w:type="spellEnd"/>
      <w:r w:rsidRPr="00833360">
        <w:rPr>
          <w:b/>
          <w:bCs/>
          <w:spacing w:val="-4"/>
          <w:lang w:val="ru-RU"/>
        </w:rPr>
        <w:t>–</w:t>
      </w:r>
      <w:r w:rsidRPr="00833360">
        <w:rPr>
          <w:bCs/>
          <w:lang w:val="ru-RU"/>
        </w:rPr>
        <w:t>н</w:t>
      </w:r>
      <w:r w:rsidRPr="00833360">
        <w:rPr>
          <w:lang w:val="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EB6849" w:rsidRPr="00833360" w:rsidRDefault="00EB6849" w:rsidP="00EB6849">
      <w:pPr>
        <w:spacing w:line="360" w:lineRule="auto"/>
        <w:ind w:firstLine="851"/>
        <w:rPr>
          <w:lang w:val="ru-RU"/>
        </w:rPr>
      </w:pPr>
      <w:proofErr w:type="spellStart"/>
      <w:proofErr w:type="gramStart"/>
      <w:r w:rsidRPr="00833360">
        <w:rPr>
          <w:bCs/>
          <w:i/>
          <w:iCs/>
        </w:rPr>
        <w:t>W</w:t>
      </w:r>
      <w:r w:rsidRPr="00833360">
        <w:rPr>
          <w:bCs/>
          <w:i/>
          <w:iCs/>
          <w:vertAlign w:val="subscript"/>
        </w:rPr>
        <w:t>er</w:t>
      </w:r>
      <w:proofErr w:type="spellEnd"/>
      <w:r w:rsidRPr="00833360">
        <w:rPr>
          <w:i/>
          <w:lang w:val="ru-RU"/>
        </w:rPr>
        <w:t xml:space="preserve">– </w:t>
      </w:r>
      <w:r w:rsidRPr="00833360">
        <w:rPr>
          <w:lang w:val="ru-RU"/>
        </w:rPr>
        <w:t>среднемесячная заработная плата в экономике соответствующего региона в предшествующем году, руб.</w:t>
      </w:r>
      <w:proofErr w:type="gramEnd"/>
      <w:r w:rsidRPr="00833360">
        <w:rPr>
          <w:lang w:val="ru-RU"/>
        </w:rPr>
        <w:t xml:space="preserve"> /мес.;</w:t>
      </w:r>
    </w:p>
    <w:p w:rsidR="00EB6849" w:rsidRPr="00833360" w:rsidRDefault="00EB6849" w:rsidP="00EB6849">
      <w:pPr>
        <w:spacing w:line="360" w:lineRule="auto"/>
        <w:ind w:firstLine="851"/>
        <w:rPr>
          <w:lang w:val="ru-RU"/>
        </w:rPr>
      </w:pPr>
      <w:r w:rsidRPr="00833360">
        <w:rPr>
          <w:bCs/>
          <w:i/>
          <w:lang w:val="ru-RU"/>
        </w:rPr>
        <w:t xml:space="preserve">12 </w:t>
      </w:r>
      <w:r w:rsidRPr="00833360">
        <w:rPr>
          <w:i/>
          <w:lang w:val="ru-RU"/>
        </w:rPr>
        <w:t xml:space="preserve">– </w:t>
      </w:r>
      <w:r w:rsidRPr="00833360">
        <w:rPr>
          <w:lang w:val="ru-RU"/>
        </w:rPr>
        <w:t>количество месяцев в году;</w:t>
      </w:r>
    </w:p>
    <w:p w:rsidR="00EB6849" w:rsidRPr="00833360" w:rsidRDefault="00EB6849" w:rsidP="00EB6849">
      <w:pPr>
        <w:tabs>
          <w:tab w:val="left" w:pos="709"/>
        </w:tabs>
        <w:spacing w:line="360" w:lineRule="auto"/>
        <w:ind w:firstLine="851"/>
        <w:rPr>
          <w:lang w:val="ru-RU"/>
        </w:rPr>
      </w:pPr>
      <w:r w:rsidRPr="00833360">
        <w:rPr>
          <w:i/>
        </w:rPr>
        <w:t>K</w:t>
      </w:r>
      <w:r w:rsidRPr="00833360">
        <w:rPr>
          <w:i/>
          <w:vertAlign w:val="superscript"/>
          <w:lang w:val="ru-RU"/>
        </w:rPr>
        <w:t>1</w:t>
      </w:r>
      <w:r w:rsidRPr="00833360">
        <w:rPr>
          <w:i/>
          <w:lang w:val="ru-RU"/>
        </w:rPr>
        <w:t xml:space="preserve"> – </w:t>
      </w:r>
      <w:r w:rsidRPr="00833360">
        <w:rPr>
          <w:lang w:val="ru-RU"/>
        </w:rPr>
        <w:t>коэффициент, учитывающий специфику образовательной программы или категорию обучающихся (при их наличии);</w:t>
      </w:r>
    </w:p>
    <w:p w:rsidR="00EB6849" w:rsidRPr="00833360" w:rsidRDefault="00EB6849" w:rsidP="00EB6849">
      <w:pPr>
        <w:spacing w:line="360" w:lineRule="auto"/>
        <w:ind w:firstLine="851"/>
        <w:rPr>
          <w:i/>
          <w:lang w:val="ru-RU"/>
        </w:rPr>
      </w:pPr>
      <w:proofErr w:type="gramStart"/>
      <w:r w:rsidRPr="00833360">
        <w:rPr>
          <w:bCs/>
          <w:i/>
          <w:iCs/>
        </w:rPr>
        <w:t>K</w:t>
      </w:r>
      <w:r w:rsidRPr="00833360">
        <w:rPr>
          <w:bCs/>
          <w:i/>
          <w:iCs/>
          <w:vertAlign w:val="superscript"/>
          <w:lang w:val="ru-RU"/>
        </w:rPr>
        <w:t>2</w:t>
      </w:r>
      <w:r w:rsidRPr="00833360">
        <w:rPr>
          <w:i/>
          <w:lang w:val="ru-RU"/>
        </w:rPr>
        <w:t xml:space="preserve">– </w:t>
      </w:r>
      <w:r w:rsidRPr="00833360">
        <w:rPr>
          <w:lang w:val="ru-RU"/>
        </w:rPr>
        <w:t>коэффициент страховых взносов на выплаты по оплате труда.</w:t>
      </w:r>
      <w:proofErr w:type="gramEnd"/>
      <w:r w:rsidRPr="00833360">
        <w:rPr>
          <w:lang w:val="ru-RU"/>
        </w:rPr>
        <w:t xml:space="preserve"> Значение коэффициента – 1,302;</w:t>
      </w:r>
    </w:p>
    <w:p w:rsidR="00EB6849" w:rsidRPr="00833360" w:rsidRDefault="00EB6849" w:rsidP="00EB6849">
      <w:pPr>
        <w:spacing w:line="360" w:lineRule="auto"/>
        <w:ind w:firstLine="851"/>
        <w:rPr>
          <w:lang w:val="ru-RU"/>
        </w:rPr>
      </w:pPr>
      <w:proofErr w:type="gramStart"/>
      <w:r w:rsidRPr="00833360">
        <w:rPr>
          <w:bCs/>
          <w:i/>
          <w:iCs/>
        </w:rPr>
        <w:t>K</w:t>
      </w:r>
      <w:r w:rsidRPr="00833360">
        <w:rPr>
          <w:bCs/>
          <w:i/>
          <w:iCs/>
          <w:vertAlign w:val="superscript"/>
          <w:lang w:val="ru-RU"/>
        </w:rPr>
        <w:t>3</w:t>
      </w:r>
      <w:r w:rsidRPr="00833360">
        <w:rPr>
          <w:i/>
          <w:lang w:val="ru-RU"/>
        </w:rPr>
        <w:t xml:space="preserve">– </w:t>
      </w:r>
      <w:r w:rsidRPr="00833360">
        <w:rPr>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B6849" w:rsidRPr="00833360" w:rsidRDefault="00EB6849" w:rsidP="00EB6849">
      <w:pPr>
        <w:spacing w:line="360" w:lineRule="auto"/>
        <w:ind w:firstLine="851"/>
        <w:rPr>
          <w:lang w:val="ru-RU"/>
        </w:rPr>
      </w:pPr>
      <w:r w:rsidRPr="00833360">
        <w:rPr>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833360">
        <w:t>i</w:t>
      </w:r>
      <w:proofErr w:type="spellEnd"/>
      <w:r w:rsidRPr="00833360">
        <w:rPr>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B6849" w:rsidRPr="00833360" w:rsidRDefault="00EB6849" w:rsidP="00EB6849">
      <w:pPr>
        <w:spacing w:line="360" w:lineRule="auto"/>
        <w:ind w:firstLine="851"/>
        <w:jc w:val="center"/>
        <w:rPr>
          <w:lang w:val="ru-RU"/>
        </w:rPr>
      </w:pPr>
      <w:r w:rsidRPr="00833360">
        <w:rPr>
          <w:noProof/>
          <w:lang w:val="ru-RU"/>
        </w:rPr>
        <w:drawing>
          <wp:inline distT="0" distB="0" distL="0" distR="0">
            <wp:extent cx="2794000" cy="228600"/>
            <wp:effectExtent l="0" t="0" r="6350" b="0"/>
            <wp:docPr id="9"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833360">
        <w:rPr>
          <w:lang w:val="ru-RU"/>
        </w:rPr>
        <w:t>, где</w:t>
      </w:r>
    </w:p>
    <w:p w:rsidR="00EB6849" w:rsidRPr="00833360" w:rsidRDefault="00EB6849" w:rsidP="00EB6849">
      <w:pPr>
        <w:spacing w:line="360" w:lineRule="auto"/>
        <w:ind w:firstLine="851"/>
        <w:rPr>
          <w:lang w:val="ru-RU"/>
        </w:rPr>
      </w:pPr>
      <w:r w:rsidRPr="00833360">
        <w:rPr>
          <w:noProof/>
          <w:lang w:val="ru-RU"/>
        </w:rPr>
        <w:drawing>
          <wp:inline distT="0" distB="0" distL="0" distR="0">
            <wp:extent cx="368300" cy="228600"/>
            <wp:effectExtent l="0" t="0" r="0" b="0"/>
            <wp:docPr id="1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833360">
        <w:rPr>
          <w:b/>
          <w:bCs/>
          <w:spacing w:val="-4"/>
          <w:lang w:val="ru-RU"/>
        </w:rPr>
        <w:t xml:space="preserve">– </w:t>
      </w:r>
      <w:r w:rsidRPr="00833360">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B6849" w:rsidRPr="00833360" w:rsidRDefault="00EB6849" w:rsidP="00EB6849">
      <w:pPr>
        <w:spacing w:line="360" w:lineRule="auto"/>
        <w:ind w:firstLine="851"/>
        <w:rPr>
          <w:lang w:val="ru-RU"/>
        </w:rPr>
      </w:pPr>
      <w:r w:rsidRPr="00833360">
        <w:rPr>
          <w:noProof/>
          <w:lang w:val="ru-RU"/>
        </w:rPr>
        <w:drawing>
          <wp:inline distT="0" distB="0" distL="0" distR="0">
            <wp:extent cx="317500" cy="228600"/>
            <wp:effectExtent l="0" t="0" r="6350" b="0"/>
            <wp:docPr id="1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833360">
        <w:rPr>
          <w:b/>
          <w:bCs/>
          <w:spacing w:val="-4"/>
          <w:lang w:val="ru-RU"/>
        </w:rPr>
        <w:t xml:space="preserve"> –</w:t>
      </w:r>
      <w:r w:rsidRPr="00833360">
        <w:rPr>
          <w:lang w:val="ru-RU"/>
        </w:rPr>
        <w:t xml:space="preserve"> нормативные затраты на коммунальные услуги (за исключением </w:t>
      </w:r>
      <w:r w:rsidRPr="00833360">
        <w:rPr>
          <w:lang w:val="ru-RU"/>
        </w:rPr>
        <w:lastRenderedPageBreak/>
        <w:t>нормативных затрат, отнесенных к нормативным затратам на содержание имущества);</w:t>
      </w:r>
    </w:p>
    <w:p w:rsidR="00EB6849" w:rsidRPr="00833360" w:rsidRDefault="00EB6849" w:rsidP="00EB6849">
      <w:pPr>
        <w:spacing w:line="360" w:lineRule="auto"/>
        <w:ind w:firstLine="851"/>
        <w:rPr>
          <w:lang w:val="ru-RU"/>
        </w:rPr>
      </w:pPr>
      <w:r w:rsidRPr="00833360">
        <w:rPr>
          <w:noProof/>
          <w:lang w:val="ru-RU"/>
        </w:rPr>
        <w:drawing>
          <wp:inline distT="0" distB="0" distL="0" distR="0">
            <wp:extent cx="266700" cy="228600"/>
            <wp:effectExtent l="0" t="0" r="0" b="0"/>
            <wp:docPr id="1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833360">
        <w:rPr>
          <w:b/>
          <w:bCs/>
          <w:spacing w:val="-4"/>
          <w:lang w:val="ru-RU"/>
        </w:rPr>
        <w:t xml:space="preserve"> </w:t>
      </w:r>
      <w:proofErr w:type="gramStart"/>
      <w:r w:rsidRPr="00833360">
        <w:rPr>
          <w:b/>
          <w:bCs/>
          <w:spacing w:val="-4"/>
          <w:lang w:val="ru-RU"/>
        </w:rPr>
        <w:t>–</w:t>
      </w:r>
      <w:r w:rsidRPr="00833360">
        <w:rPr>
          <w:lang w:val="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EB6849" w:rsidRPr="00833360" w:rsidRDefault="00EB6849" w:rsidP="00EB6849">
      <w:pPr>
        <w:spacing w:line="360" w:lineRule="auto"/>
        <w:ind w:firstLine="851"/>
        <w:rPr>
          <w:lang w:val="ru-RU"/>
        </w:rPr>
      </w:pPr>
      <w:r w:rsidRPr="00833360">
        <w:rPr>
          <w:noProof/>
          <w:lang w:val="ru-RU"/>
        </w:rPr>
        <w:drawing>
          <wp:inline distT="0" distB="0" distL="0" distR="0">
            <wp:extent cx="254000" cy="228600"/>
            <wp:effectExtent l="0" t="0" r="0" b="0"/>
            <wp:docPr id="1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833360">
        <w:rPr>
          <w:b/>
          <w:bCs/>
          <w:spacing w:val="-4"/>
          <w:lang w:val="ru-RU"/>
        </w:rPr>
        <w:t>–</w:t>
      </w:r>
      <w:r w:rsidRPr="00833360">
        <w:rPr>
          <w:lang w:val="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B6849" w:rsidRPr="00833360" w:rsidRDefault="00EB6849" w:rsidP="00EB6849">
      <w:pPr>
        <w:spacing w:line="360" w:lineRule="auto"/>
        <w:ind w:firstLine="851"/>
        <w:rPr>
          <w:lang w:val="ru-RU"/>
        </w:rPr>
      </w:pPr>
      <w:r w:rsidRPr="00833360">
        <w:rPr>
          <w:noProof/>
          <w:lang w:val="ru-RU"/>
        </w:rPr>
        <w:drawing>
          <wp:inline distT="0" distB="0" distL="0" distR="0">
            <wp:extent cx="241300" cy="228600"/>
            <wp:effectExtent l="0" t="0" r="6350" b="0"/>
            <wp:docPr id="14"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833360">
        <w:rPr>
          <w:b/>
          <w:bCs/>
          <w:spacing w:val="-4"/>
          <w:lang w:val="ru-RU"/>
        </w:rPr>
        <w:t>–</w:t>
      </w:r>
      <w:r w:rsidRPr="00833360">
        <w:rPr>
          <w:lang w:val="ru-RU"/>
        </w:rPr>
        <w:t xml:space="preserve"> нормативные затраты на приобретение услуг связи;</w:t>
      </w:r>
    </w:p>
    <w:p w:rsidR="00EB6849" w:rsidRPr="00833360" w:rsidRDefault="00EB6849" w:rsidP="00EB6849">
      <w:pPr>
        <w:tabs>
          <w:tab w:val="left" w:pos="8222"/>
        </w:tabs>
        <w:spacing w:line="360" w:lineRule="auto"/>
        <w:ind w:firstLine="851"/>
        <w:rPr>
          <w:lang w:val="ru-RU"/>
        </w:rPr>
      </w:pPr>
      <w:r w:rsidRPr="00833360">
        <w:rPr>
          <w:noProof/>
          <w:lang w:val="ru-RU"/>
        </w:rPr>
        <w:drawing>
          <wp:inline distT="0" distB="0" distL="0" distR="0">
            <wp:extent cx="254000" cy="228600"/>
            <wp:effectExtent l="0" t="0" r="0" b="0"/>
            <wp:docPr id="15"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833360">
        <w:rPr>
          <w:b/>
          <w:bCs/>
          <w:spacing w:val="-4"/>
          <w:lang w:val="ru-RU"/>
        </w:rPr>
        <w:t>–</w:t>
      </w:r>
      <w:r w:rsidRPr="00833360">
        <w:rPr>
          <w:lang w:val="ru-RU"/>
        </w:rPr>
        <w:t xml:space="preserve"> нормативные затраты на приобретение транспортных услуг;</w:t>
      </w:r>
    </w:p>
    <w:p w:rsidR="00EB6849" w:rsidRPr="00833360" w:rsidRDefault="00EB6849" w:rsidP="00EB6849">
      <w:pPr>
        <w:tabs>
          <w:tab w:val="left" w:pos="8222"/>
        </w:tabs>
        <w:spacing w:line="360" w:lineRule="auto"/>
        <w:ind w:firstLine="851"/>
        <w:rPr>
          <w:lang w:val="ru-RU"/>
        </w:rPr>
      </w:pPr>
      <w:r w:rsidRPr="00833360">
        <w:rPr>
          <w:noProof/>
          <w:lang w:val="ru-RU"/>
        </w:rPr>
        <w:drawing>
          <wp:inline distT="0" distB="0" distL="0" distR="0">
            <wp:extent cx="266700" cy="228600"/>
            <wp:effectExtent l="0" t="0" r="0" b="0"/>
            <wp:docPr id="1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833360">
        <w:rPr>
          <w:b/>
          <w:bCs/>
          <w:spacing w:val="-4"/>
          <w:lang w:val="ru-RU"/>
        </w:rPr>
        <w:t>–</w:t>
      </w:r>
      <w:r w:rsidRPr="00833360">
        <w:rPr>
          <w:lang w:val="ru-RU"/>
        </w:rPr>
        <w:t xml:space="preserve"> прочие нормативные затраты на общехозяйственные нужды.</w:t>
      </w:r>
    </w:p>
    <w:p w:rsidR="00EB6849" w:rsidRPr="00833360" w:rsidRDefault="00EB6849" w:rsidP="00EB6849">
      <w:pPr>
        <w:tabs>
          <w:tab w:val="left" w:pos="8222"/>
        </w:tabs>
        <w:spacing w:line="360" w:lineRule="auto"/>
        <w:ind w:firstLine="851"/>
        <w:rPr>
          <w:lang w:val="ru-RU"/>
        </w:rPr>
      </w:pPr>
      <w:proofErr w:type="gramStart"/>
      <w:r w:rsidRPr="00833360">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833360">
        <w:rPr>
          <w:lang w:val="ru-RU"/>
        </w:rPr>
        <w:t xml:space="preserve"> образовательной организации учредителем.</w:t>
      </w:r>
    </w:p>
    <w:p w:rsidR="00EB6849" w:rsidRPr="00833360" w:rsidRDefault="00EB6849" w:rsidP="00EB6849">
      <w:pPr>
        <w:spacing w:line="360" w:lineRule="auto"/>
        <w:ind w:firstLine="851"/>
        <w:rPr>
          <w:lang w:val="ru-RU"/>
        </w:rPr>
      </w:pPr>
      <w:r w:rsidRPr="00833360">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B6849" w:rsidRPr="00833360" w:rsidRDefault="00EB6849" w:rsidP="00EB6849">
      <w:pPr>
        <w:spacing w:line="360" w:lineRule="auto"/>
        <w:ind w:firstLine="851"/>
        <w:rPr>
          <w:lang w:val="ru-RU"/>
        </w:rPr>
      </w:pPr>
      <w:r w:rsidRPr="00833360">
        <w:rPr>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B6849" w:rsidRPr="00833360" w:rsidRDefault="00EB6849" w:rsidP="00EB6849">
      <w:pPr>
        <w:spacing w:line="360" w:lineRule="auto"/>
        <w:ind w:firstLine="851"/>
        <w:rPr>
          <w:lang w:val="ru-RU"/>
        </w:rPr>
      </w:pPr>
      <w:r w:rsidRPr="00833360">
        <w:rPr>
          <w:lang w:val="ru-RU"/>
        </w:rPr>
        <w:t>2) нормативные затраты на горячее водоснабжение;</w:t>
      </w:r>
    </w:p>
    <w:p w:rsidR="00EB6849" w:rsidRPr="00833360" w:rsidRDefault="00EB6849" w:rsidP="00EB6849">
      <w:pPr>
        <w:spacing w:line="360" w:lineRule="auto"/>
        <w:ind w:firstLine="851"/>
        <w:rPr>
          <w:lang w:val="ru-RU"/>
        </w:rPr>
      </w:pPr>
      <w:r w:rsidRPr="00833360">
        <w:rPr>
          <w:lang w:val="ru-RU"/>
        </w:rPr>
        <w:t>3) нормативные затраты на потребление электрической энергии;</w:t>
      </w:r>
    </w:p>
    <w:p w:rsidR="00EB6849" w:rsidRPr="00833360" w:rsidRDefault="00EB6849" w:rsidP="00EB6849">
      <w:pPr>
        <w:spacing w:line="360" w:lineRule="auto"/>
        <w:ind w:firstLine="851"/>
        <w:rPr>
          <w:lang w:val="ru-RU"/>
        </w:rPr>
      </w:pPr>
      <w:r w:rsidRPr="00833360">
        <w:rPr>
          <w:lang w:val="ru-RU"/>
        </w:rPr>
        <w:t>4) нормативные затраты на потребление тепловой энергии. В</w:t>
      </w:r>
      <w:r w:rsidRPr="00833360">
        <w:t> </w:t>
      </w:r>
      <w:r w:rsidRPr="00833360">
        <w:rPr>
          <w:lang w:val="ru-RU"/>
        </w:rPr>
        <w:t xml:space="preserve">случае если организациями используется котельно-печное отопление, данные нормативные затраты не </w:t>
      </w:r>
      <w:r w:rsidRPr="00833360">
        <w:rPr>
          <w:lang w:val="ru-RU"/>
        </w:rPr>
        <w:lastRenderedPageBreak/>
        <w:t>включаются в состав коммунальных услуг.</w:t>
      </w:r>
    </w:p>
    <w:p w:rsidR="00EB6849" w:rsidRPr="00833360" w:rsidRDefault="00EB6849" w:rsidP="00EB6849">
      <w:pPr>
        <w:spacing w:line="360" w:lineRule="auto"/>
        <w:ind w:firstLine="851"/>
        <w:rPr>
          <w:lang w:val="ru-RU"/>
        </w:rPr>
      </w:pPr>
      <w:r w:rsidRPr="00833360">
        <w:rPr>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B6849" w:rsidRPr="00833360" w:rsidRDefault="00EB6849" w:rsidP="00EB6849">
      <w:pPr>
        <w:spacing w:line="360" w:lineRule="auto"/>
        <w:ind w:firstLine="851"/>
        <w:rPr>
          <w:lang w:val="ru-RU"/>
        </w:rPr>
      </w:pPr>
      <w:r w:rsidRPr="00833360">
        <w:rPr>
          <w:lang w:val="ru-RU"/>
        </w:rPr>
        <w:t>Нормативные затраты на содержание недвижимого имущества включают в себя:</w:t>
      </w:r>
    </w:p>
    <w:p w:rsidR="00EB6849" w:rsidRPr="00833360" w:rsidRDefault="00EB6849" w:rsidP="00EB6849">
      <w:pPr>
        <w:pStyle w:val="1-21"/>
        <w:numPr>
          <w:ilvl w:val="0"/>
          <w:numId w:val="12"/>
        </w:numPr>
        <w:tabs>
          <w:tab w:val="left" w:pos="993"/>
        </w:tabs>
        <w:spacing w:line="360" w:lineRule="auto"/>
        <w:ind w:left="0" w:firstLine="851"/>
        <w:rPr>
          <w:rFonts w:ascii="Times New Roman" w:hAnsi="Times New Roman"/>
        </w:rPr>
      </w:pPr>
      <w:r w:rsidRPr="00833360">
        <w:rPr>
          <w:rFonts w:ascii="Times New Roman" w:hAnsi="Times New Roman"/>
        </w:rPr>
        <w:t>нормативные затраты на эксплуатацию системы охранной сигнализации и противопожарной безопасности;</w:t>
      </w:r>
    </w:p>
    <w:p w:rsidR="00EB6849" w:rsidRPr="00833360" w:rsidRDefault="00EB6849" w:rsidP="00EB6849">
      <w:pPr>
        <w:pStyle w:val="1-21"/>
        <w:numPr>
          <w:ilvl w:val="0"/>
          <w:numId w:val="12"/>
        </w:numPr>
        <w:tabs>
          <w:tab w:val="left" w:pos="993"/>
        </w:tabs>
        <w:spacing w:line="360" w:lineRule="auto"/>
        <w:ind w:left="0" w:firstLine="851"/>
        <w:rPr>
          <w:rFonts w:ascii="Times New Roman" w:hAnsi="Times New Roman"/>
        </w:rPr>
      </w:pPr>
      <w:r w:rsidRPr="00833360">
        <w:rPr>
          <w:rFonts w:ascii="Times New Roman" w:hAnsi="Times New Roman"/>
        </w:rPr>
        <w:t>нормативные затраты на аренду недвижимого имущества;</w:t>
      </w:r>
    </w:p>
    <w:p w:rsidR="00EB6849" w:rsidRPr="00833360" w:rsidRDefault="00EB6849" w:rsidP="00EB6849">
      <w:pPr>
        <w:pStyle w:val="1-21"/>
        <w:numPr>
          <w:ilvl w:val="0"/>
          <w:numId w:val="12"/>
        </w:numPr>
        <w:tabs>
          <w:tab w:val="left" w:pos="993"/>
        </w:tabs>
        <w:spacing w:line="360" w:lineRule="auto"/>
        <w:ind w:left="0" w:firstLine="851"/>
        <w:rPr>
          <w:rFonts w:ascii="Times New Roman" w:hAnsi="Times New Roman"/>
        </w:rPr>
      </w:pPr>
      <w:r w:rsidRPr="00833360">
        <w:rPr>
          <w:rFonts w:ascii="Times New Roman" w:hAnsi="Times New Roman"/>
        </w:rPr>
        <w:t>нормативные затраты на проведение текущего ремонта объектов недвижимого имущества;</w:t>
      </w:r>
    </w:p>
    <w:p w:rsidR="00EB6849" w:rsidRPr="00833360" w:rsidRDefault="00EB6849" w:rsidP="00EB6849">
      <w:pPr>
        <w:pStyle w:val="1-21"/>
        <w:numPr>
          <w:ilvl w:val="0"/>
          <w:numId w:val="12"/>
        </w:numPr>
        <w:tabs>
          <w:tab w:val="left" w:pos="993"/>
        </w:tabs>
        <w:spacing w:line="360" w:lineRule="auto"/>
        <w:ind w:left="0" w:firstLine="851"/>
        <w:rPr>
          <w:rFonts w:ascii="Times New Roman" w:hAnsi="Times New Roman"/>
        </w:rPr>
      </w:pPr>
      <w:r w:rsidRPr="0083336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EB6849" w:rsidRPr="00833360" w:rsidRDefault="00EB6849" w:rsidP="00EB6849">
      <w:pPr>
        <w:pStyle w:val="1-21"/>
        <w:numPr>
          <w:ilvl w:val="0"/>
          <w:numId w:val="12"/>
        </w:numPr>
        <w:tabs>
          <w:tab w:val="left" w:pos="993"/>
        </w:tabs>
        <w:spacing w:line="360" w:lineRule="auto"/>
        <w:ind w:left="0" w:firstLine="851"/>
        <w:rPr>
          <w:rFonts w:ascii="Times New Roman" w:hAnsi="Times New Roman"/>
        </w:rPr>
      </w:pPr>
      <w:r w:rsidRPr="00833360">
        <w:rPr>
          <w:rFonts w:ascii="Times New Roman" w:hAnsi="Times New Roman"/>
        </w:rPr>
        <w:t>прочие нормативные затраты на содержание недвижимого имущества.</w:t>
      </w:r>
    </w:p>
    <w:p w:rsidR="00EB6849" w:rsidRPr="00833360" w:rsidRDefault="00EB6849" w:rsidP="00EB6849">
      <w:pPr>
        <w:rPr>
          <w:lang w:val="ru-RU"/>
        </w:rPr>
      </w:pPr>
    </w:p>
    <w:p w:rsidR="00EB6849" w:rsidRPr="00833360" w:rsidRDefault="00EB6849" w:rsidP="00EB6849">
      <w:pPr>
        <w:rPr>
          <w:lang w:val="ru-RU"/>
        </w:rPr>
      </w:pPr>
    </w:p>
    <w:p w:rsidR="00EB6849" w:rsidRPr="00833360" w:rsidRDefault="00EB6849" w:rsidP="00EB6849">
      <w:pPr>
        <w:pStyle w:val="2"/>
        <w:rPr>
          <w:sz w:val="24"/>
          <w:szCs w:val="24"/>
        </w:rPr>
      </w:pPr>
    </w:p>
    <w:p w:rsidR="00EB6849" w:rsidRDefault="00EB6849" w:rsidP="00EB6849">
      <w:pPr>
        <w:pStyle w:val="2"/>
        <w:rPr>
          <w:sz w:val="28"/>
          <w:szCs w:val="28"/>
        </w:rPr>
      </w:pPr>
    </w:p>
    <w:p w:rsidR="00EB6849" w:rsidRPr="00D219BC" w:rsidRDefault="00EB6849" w:rsidP="00EB6849">
      <w:pPr>
        <w:pStyle w:val="2"/>
        <w:rPr>
          <w:sz w:val="24"/>
          <w:szCs w:val="24"/>
        </w:rPr>
      </w:pPr>
      <w:r w:rsidRPr="00D219BC">
        <w:rPr>
          <w:sz w:val="24"/>
          <w:szCs w:val="24"/>
        </w:rPr>
        <w:t>3.2. 4 Материально-технические условия</w:t>
      </w:r>
      <w:bookmarkEnd w:id="2"/>
      <w:bookmarkEnd w:id="3"/>
    </w:p>
    <w:p w:rsidR="00EB6849" w:rsidRPr="00D219BC" w:rsidRDefault="00EB6849" w:rsidP="00EB6849">
      <w:pPr>
        <w:rPr>
          <w:lang w:val="ru-RU"/>
        </w:rPr>
      </w:pPr>
      <w:r w:rsidRPr="00D219BC">
        <w:rPr>
          <w:lang w:val="ru-RU"/>
        </w:rPr>
        <w:t xml:space="preserve">Данные условия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Образовательный процесс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В читальном зале оборудованы  места для индивидуальной работы. Имеется черно- белый принтер. </w:t>
      </w:r>
    </w:p>
    <w:p w:rsidR="00EB6849" w:rsidRPr="00D219BC" w:rsidRDefault="00EB6849" w:rsidP="00EB6849">
      <w:pPr>
        <w:rPr>
          <w:lang w:val="ru-RU"/>
        </w:rPr>
      </w:pPr>
      <w:r w:rsidRPr="00D219BC">
        <w:rPr>
          <w:lang w:val="ru-RU"/>
        </w:rPr>
        <w:t>Школа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Данные условия обеспечены наличием в начальной школе  современных оборудованных кабинетов с интерактивными досками,  спортивного зала,  игровой площадки, столовой, библиотеки,</w:t>
      </w:r>
      <w:proofErr w:type="gramStart"/>
      <w:r w:rsidRPr="00D219BC">
        <w:rPr>
          <w:lang w:val="ru-RU"/>
        </w:rPr>
        <w:t xml:space="preserve"> ,</w:t>
      </w:r>
      <w:proofErr w:type="gramEnd"/>
      <w:r w:rsidRPr="00D219BC">
        <w:rPr>
          <w:lang w:val="ru-RU"/>
        </w:rPr>
        <w:t xml:space="preserve"> медицинского кабинета. Все обучающиеся получают бесплатные учебники, соответствующие ФГОС и допущенные Министерством образования и науки РФ, из библиотечного фонда.</w:t>
      </w:r>
    </w:p>
    <w:p w:rsidR="00EB6849" w:rsidRPr="00D219BC" w:rsidRDefault="00EB6849" w:rsidP="00EB6849">
      <w:pPr>
        <w:suppressAutoHyphens/>
        <w:ind w:firstLine="720"/>
        <w:jc w:val="center"/>
        <w:rPr>
          <w:b/>
          <w:lang w:val="ru-RU" w:eastAsia="ar-SA"/>
        </w:rPr>
      </w:pPr>
      <w:r w:rsidRPr="00D219BC">
        <w:rPr>
          <w:b/>
          <w:lang w:val="ru-RU" w:eastAsia="ar-SA"/>
        </w:rPr>
        <w:t>Сведения о материально-технических условиях, необходимых для организации образовательного процесса.</w:t>
      </w:r>
    </w:p>
    <w:p w:rsidR="00EB6849" w:rsidRPr="00D219BC" w:rsidRDefault="00EB6849" w:rsidP="00EB6849">
      <w:pPr>
        <w:suppressAutoHyphens/>
        <w:ind w:firstLine="720"/>
        <w:rPr>
          <w:b/>
          <w:lang w:val="ru-RU" w:eastAsia="ar-SA"/>
        </w:rPr>
      </w:pPr>
    </w:p>
    <w:p w:rsidR="00EB6849" w:rsidRPr="00D219BC" w:rsidRDefault="00EB6849" w:rsidP="00EB6849">
      <w:pPr>
        <w:suppressAutoHyphens/>
        <w:rPr>
          <w:lang w:val="ru-RU" w:eastAsia="ar-SA"/>
        </w:rPr>
      </w:pPr>
      <w:r w:rsidRPr="00D219BC">
        <w:rPr>
          <w:lang w:val="ru-RU" w:eastAsia="ar-SA"/>
        </w:rPr>
        <w:t>Количество кабинетов, используемых на уровне начального общего образования – 8 кабинетов</w:t>
      </w:r>
    </w:p>
    <w:p w:rsidR="00EB6849" w:rsidRPr="00D219BC" w:rsidRDefault="00EB6849" w:rsidP="00EB6849">
      <w:pPr>
        <w:suppressAutoHyphens/>
        <w:rPr>
          <w:b/>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5156"/>
        <w:gridCol w:w="3950"/>
      </w:tblGrid>
      <w:tr w:rsidR="00EB6849" w:rsidRPr="00D219BC" w:rsidTr="00820121">
        <w:trPr>
          <w:jc w:val="center"/>
        </w:trPr>
        <w:tc>
          <w:tcPr>
            <w:tcW w:w="464" w:type="dxa"/>
          </w:tcPr>
          <w:p w:rsidR="00EB6849" w:rsidRPr="00D219BC" w:rsidRDefault="00EB6849" w:rsidP="00820121">
            <w:pPr>
              <w:suppressAutoHyphens/>
              <w:rPr>
                <w:lang w:eastAsia="ar-SA"/>
              </w:rPr>
            </w:pPr>
            <w:r w:rsidRPr="00D219BC">
              <w:rPr>
                <w:lang w:eastAsia="ar-SA"/>
              </w:rPr>
              <w:t>№</w:t>
            </w:r>
          </w:p>
        </w:tc>
        <w:tc>
          <w:tcPr>
            <w:tcW w:w="5156" w:type="dxa"/>
          </w:tcPr>
          <w:p w:rsidR="00EB6849" w:rsidRPr="00D219BC" w:rsidRDefault="00EB6849" w:rsidP="00820121">
            <w:pPr>
              <w:suppressAutoHyphens/>
              <w:rPr>
                <w:lang w:val="ru-RU" w:eastAsia="ar-SA"/>
              </w:rPr>
            </w:pPr>
            <w:r w:rsidRPr="00D219BC">
              <w:rPr>
                <w:lang w:val="ru-RU" w:eastAsia="ar-SA"/>
              </w:rPr>
              <w:t xml:space="preserve">1. </w:t>
            </w:r>
            <w:r w:rsidRPr="00D219BC">
              <w:rPr>
                <w:b/>
                <w:lang w:val="ru-RU" w:eastAsia="ar-SA"/>
              </w:rPr>
              <w:t>Специализированные кабинеты, помещения для реализации образовательных программ и воспитательной деятельности</w:t>
            </w:r>
          </w:p>
        </w:tc>
        <w:tc>
          <w:tcPr>
            <w:tcW w:w="3950" w:type="dxa"/>
            <w:vAlign w:val="center"/>
          </w:tcPr>
          <w:p w:rsidR="00EB6849" w:rsidRPr="00D219BC" w:rsidRDefault="00EB6849" w:rsidP="00820121">
            <w:pPr>
              <w:suppressAutoHyphens/>
              <w:jc w:val="center"/>
              <w:rPr>
                <w:b/>
                <w:lang w:eastAsia="ar-SA"/>
              </w:rPr>
            </w:pPr>
            <w:proofErr w:type="spellStart"/>
            <w:r w:rsidRPr="00D219BC">
              <w:rPr>
                <w:b/>
                <w:lang w:eastAsia="ar-SA"/>
              </w:rPr>
              <w:t>Количество</w:t>
            </w:r>
            <w:proofErr w:type="spellEnd"/>
          </w:p>
        </w:tc>
      </w:tr>
      <w:tr w:rsidR="00EB6849" w:rsidRPr="00D219BC" w:rsidTr="00820121">
        <w:trPr>
          <w:trHeight w:val="562"/>
          <w:jc w:val="center"/>
        </w:trPr>
        <w:tc>
          <w:tcPr>
            <w:tcW w:w="464" w:type="dxa"/>
          </w:tcPr>
          <w:p w:rsidR="00EB6849" w:rsidRPr="00D219BC" w:rsidRDefault="00EB6849" w:rsidP="00820121">
            <w:pPr>
              <w:suppressAutoHyphens/>
              <w:rPr>
                <w:lang w:eastAsia="ar-SA"/>
              </w:rPr>
            </w:pPr>
          </w:p>
        </w:tc>
        <w:tc>
          <w:tcPr>
            <w:tcW w:w="5156" w:type="dxa"/>
          </w:tcPr>
          <w:p w:rsidR="00EB6849" w:rsidRPr="00D219BC" w:rsidRDefault="00EB6849" w:rsidP="00820121">
            <w:pPr>
              <w:suppressAutoHyphens/>
              <w:rPr>
                <w:lang w:eastAsia="ar-SA"/>
              </w:rPr>
            </w:pPr>
          </w:p>
        </w:tc>
        <w:tc>
          <w:tcPr>
            <w:tcW w:w="3950" w:type="dxa"/>
          </w:tcPr>
          <w:p w:rsidR="00EB6849" w:rsidRPr="00D219BC" w:rsidRDefault="00EB6849" w:rsidP="00820121">
            <w:pPr>
              <w:suppressAutoHyphens/>
              <w:rPr>
                <w:lang w:eastAsia="ar-SA"/>
              </w:rPr>
            </w:pP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Кабинет</w:t>
            </w:r>
            <w:proofErr w:type="spellEnd"/>
            <w:r w:rsidRPr="00D219BC">
              <w:rPr>
                <w:lang w:eastAsia="ar-SA"/>
              </w:rPr>
              <w:t xml:space="preserve"> </w:t>
            </w:r>
            <w:proofErr w:type="spellStart"/>
            <w:r w:rsidRPr="00D219BC">
              <w:rPr>
                <w:lang w:eastAsia="ar-SA"/>
              </w:rPr>
              <w:t>музыки</w:t>
            </w:r>
            <w:proofErr w:type="spellEnd"/>
          </w:p>
        </w:tc>
        <w:tc>
          <w:tcPr>
            <w:tcW w:w="3950" w:type="dxa"/>
          </w:tcPr>
          <w:p w:rsidR="00EB6849" w:rsidRPr="00D219BC" w:rsidRDefault="00EB6849" w:rsidP="00820121">
            <w:pPr>
              <w:suppressAutoHyphens/>
              <w:jc w:val="center"/>
              <w:rPr>
                <w:lang w:eastAsia="ar-SA"/>
              </w:rPr>
            </w:pPr>
            <w:r w:rsidRPr="00D219BC">
              <w:rPr>
                <w:lang w:eastAsia="ar-SA"/>
              </w:rPr>
              <w:t>1</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Спортивный</w:t>
            </w:r>
            <w:proofErr w:type="spellEnd"/>
            <w:r w:rsidRPr="00D219BC">
              <w:rPr>
                <w:lang w:eastAsia="ar-SA"/>
              </w:rPr>
              <w:t xml:space="preserve"> </w:t>
            </w:r>
            <w:proofErr w:type="spellStart"/>
            <w:r w:rsidRPr="00D219BC">
              <w:rPr>
                <w:lang w:eastAsia="ar-SA"/>
              </w:rPr>
              <w:t>зал</w:t>
            </w:r>
            <w:proofErr w:type="spellEnd"/>
          </w:p>
        </w:tc>
        <w:tc>
          <w:tcPr>
            <w:tcW w:w="3950" w:type="dxa"/>
          </w:tcPr>
          <w:p w:rsidR="00EB6849" w:rsidRPr="00D219BC" w:rsidRDefault="00EB6849" w:rsidP="00820121">
            <w:pPr>
              <w:suppressAutoHyphens/>
              <w:jc w:val="center"/>
              <w:rPr>
                <w:lang w:eastAsia="ar-SA"/>
              </w:rPr>
            </w:pPr>
            <w:r w:rsidRPr="00D219BC">
              <w:rPr>
                <w:lang w:eastAsia="ar-SA"/>
              </w:rPr>
              <w:t xml:space="preserve">2           </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Кабинет</w:t>
            </w:r>
            <w:proofErr w:type="spellEnd"/>
            <w:r w:rsidRPr="00D219BC">
              <w:rPr>
                <w:lang w:eastAsia="ar-SA"/>
              </w:rPr>
              <w:t xml:space="preserve"> </w:t>
            </w:r>
            <w:proofErr w:type="spellStart"/>
            <w:r w:rsidRPr="00D219BC">
              <w:rPr>
                <w:lang w:eastAsia="ar-SA"/>
              </w:rPr>
              <w:t>начальных</w:t>
            </w:r>
            <w:proofErr w:type="spellEnd"/>
            <w:r w:rsidRPr="00D219BC">
              <w:rPr>
                <w:lang w:eastAsia="ar-SA"/>
              </w:rPr>
              <w:t xml:space="preserve"> </w:t>
            </w:r>
            <w:proofErr w:type="spellStart"/>
            <w:r w:rsidRPr="00D219BC">
              <w:rPr>
                <w:lang w:eastAsia="ar-SA"/>
              </w:rPr>
              <w:t>классов</w:t>
            </w:r>
            <w:proofErr w:type="spellEnd"/>
          </w:p>
        </w:tc>
        <w:tc>
          <w:tcPr>
            <w:tcW w:w="3950" w:type="dxa"/>
          </w:tcPr>
          <w:p w:rsidR="00EB6849" w:rsidRPr="00EB6849" w:rsidRDefault="00EB6849" w:rsidP="00820121">
            <w:pPr>
              <w:suppressAutoHyphens/>
              <w:jc w:val="center"/>
              <w:rPr>
                <w:lang w:val="ru-RU" w:eastAsia="ar-SA"/>
              </w:rPr>
            </w:pPr>
            <w:r>
              <w:rPr>
                <w:lang w:val="ru-RU" w:eastAsia="ar-SA"/>
              </w:rPr>
              <w:t>8</w:t>
            </w:r>
          </w:p>
        </w:tc>
      </w:tr>
      <w:tr w:rsidR="00EB6849" w:rsidRPr="00D219BC" w:rsidTr="00820121">
        <w:trPr>
          <w:jc w:val="center"/>
        </w:trPr>
        <w:tc>
          <w:tcPr>
            <w:tcW w:w="464" w:type="dxa"/>
          </w:tcPr>
          <w:p w:rsidR="00EB6849" w:rsidRPr="00D219BC" w:rsidRDefault="00EB6849" w:rsidP="00820121">
            <w:pPr>
              <w:suppressAutoHyphens/>
              <w:contextualSpacing/>
              <w:rPr>
                <w:lang w:eastAsia="ar-SA"/>
              </w:rPr>
            </w:pPr>
          </w:p>
        </w:tc>
        <w:tc>
          <w:tcPr>
            <w:tcW w:w="5156" w:type="dxa"/>
          </w:tcPr>
          <w:p w:rsidR="00EB6849" w:rsidRPr="00D219BC" w:rsidRDefault="00EB6849" w:rsidP="00820121">
            <w:pPr>
              <w:suppressAutoHyphens/>
              <w:rPr>
                <w:b/>
                <w:lang w:eastAsia="ar-SA"/>
              </w:rPr>
            </w:pPr>
            <w:r w:rsidRPr="00D219BC">
              <w:rPr>
                <w:b/>
                <w:lang w:eastAsia="ar-SA"/>
              </w:rPr>
              <w:t xml:space="preserve">2. </w:t>
            </w:r>
            <w:proofErr w:type="spellStart"/>
            <w:r w:rsidRPr="00D219BC">
              <w:rPr>
                <w:b/>
                <w:lang w:eastAsia="ar-SA"/>
              </w:rPr>
              <w:t>Информационно-техническое</w:t>
            </w:r>
            <w:proofErr w:type="spellEnd"/>
            <w:r w:rsidRPr="00D219BC">
              <w:rPr>
                <w:b/>
                <w:lang w:eastAsia="ar-SA"/>
              </w:rPr>
              <w:t xml:space="preserve"> </w:t>
            </w:r>
            <w:proofErr w:type="spellStart"/>
            <w:r w:rsidRPr="00D219BC">
              <w:rPr>
                <w:b/>
                <w:lang w:eastAsia="ar-SA"/>
              </w:rPr>
              <w:t>оснащение</w:t>
            </w:r>
            <w:proofErr w:type="spellEnd"/>
          </w:p>
        </w:tc>
        <w:tc>
          <w:tcPr>
            <w:tcW w:w="3950" w:type="dxa"/>
          </w:tcPr>
          <w:p w:rsidR="00EB6849" w:rsidRPr="00D219BC" w:rsidRDefault="00EB6849" w:rsidP="00820121">
            <w:pPr>
              <w:suppressAutoHyphens/>
              <w:jc w:val="center"/>
              <w:rPr>
                <w:lang w:eastAsia="ar-SA"/>
              </w:rPr>
            </w:pPr>
          </w:p>
        </w:tc>
      </w:tr>
      <w:tr w:rsidR="00EB6849" w:rsidRPr="00D219BC" w:rsidTr="00820121">
        <w:trPr>
          <w:jc w:val="center"/>
        </w:trPr>
        <w:tc>
          <w:tcPr>
            <w:tcW w:w="464" w:type="dxa"/>
          </w:tcPr>
          <w:p w:rsidR="00EB6849" w:rsidRPr="00D219BC" w:rsidRDefault="00EB6849" w:rsidP="00820121">
            <w:pPr>
              <w:suppressAutoHyphens/>
              <w:contextualSpacing/>
              <w:rPr>
                <w:lang w:eastAsia="ar-SA"/>
              </w:rPr>
            </w:pPr>
          </w:p>
        </w:tc>
        <w:tc>
          <w:tcPr>
            <w:tcW w:w="5156" w:type="dxa"/>
          </w:tcPr>
          <w:p w:rsidR="00EB6849" w:rsidRPr="00D219BC" w:rsidRDefault="00EB6849" w:rsidP="00820121">
            <w:pPr>
              <w:suppressAutoHyphens/>
              <w:rPr>
                <w:lang w:eastAsia="ar-SA"/>
              </w:rPr>
            </w:pPr>
          </w:p>
        </w:tc>
        <w:tc>
          <w:tcPr>
            <w:tcW w:w="3950" w:type="dxa"/>
          </w:tcPr>
          <w:p w:rsidR="00EB6849" w:rsidRPr="00D219BC" w:rsidRDefault="00EB6849" w:rsidP="00820121">
            <w:pPr>
              <w:suppressAutoHyphens/>
              <w:jc w:val="center"/>
              <w:rPr>
                <w:lang w:eastAsia="ar-SA"/>
              </w:rPr>
            </w:pP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Количество</w:t>
            </w:r>
            <w:proofErr w:type="spellEnd"/>
            <w:r w:rsidRPr="00D219BC">
              <w:rPr>
                <w:lang w:eastAsia="ar-SA"/>
              </w:rPr>
              <w:t xml:space="preserve"> </w:t>
            </w:r>
            <w:proofErr w:type="spellStart"/>
            <w:r w:rsidRPr="00D219BC">
              <w:rPr>
                <w:lang w:eastAsia="ar-SA"/>
              </w:rPr>
              <w:t>компьютеров</w:t>
            </w:r>
            <w:proofErr w:type="spellEnd"/>
          </w:p>
        </w:tc>
        <w:tc>
          <w:tcPr>
            <w:tcW w:w="3950" w:type="dxa"/>
          </w:tcPr>
          <w:p w:rsidR="00EB6849" w:rsidRPr="00D219BC" w:rsidRDefault="00EB6849" w:rsidP="00820121">
            <w:pPr>
              <w:suppressAutoHyphens/>
              <w:jc w:val="center"/>
              <w:rPr>
                <w:lang w:eastAsia="ar-SA"/>
              </w:rPr>
            </w:pPr>
            <w:r w:rsidRPr="00D219BC">
              <w:rPr>
                <w:lang w:eastAsia="ar-SA"/>
              </w:rPr>
              <w:t>7</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Подключение</w:t>
            </w:r>
            <w:proofErr w:type="spellEnd"/>
            <w:r w:rsidRPr="00D219BC">
              <w:rPr>
                <w:lang w:eastAsia="ar-SA"/>
              </w:rPr>
              <w:t xml:space="preserve"> к </w:t>
            </w:r>
            <w:proofErr w:type="spellStart"/>
            <w:r w:rsidRPr="00D219BC">
              <w:rPr>
                <w:lang w:eastAsia="ar-SA"/>
              </w:rPr>
              <w:t>сети</w:t>
            </w:r>
            <w:proofErr w:type="spellEnd"/>
            <w:r w:rsidRPr="00D219BC">
              <w:rPr>
                <w:lang w:eastAsia="ar-SA"/>
              </w:rPr>
              <w:t xml:space="preserve"> </w:t>
            </w:r>
            <w:proofErr w:type="spellStart"/>
            <w:r w:rsidRPr="00D219BC">
              <w:rPr>
                <w:lang w:eastAsia="ar-SA"/>
              </w:rPr>
              <w:t>Интернет</w:t>
            </w:r>
            <w:proofErr w:type="spellEnd"/>
          </w:p>
        </w:tc>
        <w:tc>
          <w:tcPr>
            <w:tcW w:w="3950" w:type="dxa"/>
          </w:tcPr>
          <w:p w:rsidR="00EB6849" w:rsidRPr="00D219BC" w:rsidRDefault="00EB6849" w:rsidP="00820121">
            <w:pPr>
              <w:suppressAutoHyphens/>
              <w:jc w:val="center"/>
              <w:rPr>
                <w:lang w:eastAsia="ar-SA"/>
              </w:rPr>
            </w:pPr>
            <w:proofErr w:type="spellStart"/>
            <w:r w:rsidRPr="00D219BC">
              <w:rPr>
                <w:lang w:eastAsia="ar-SA"/>
              </w:rPr>
              <w:t>есть</w:t>
            </w:r>
            <w:proofErr w:type="spellEnd"/>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Наличие</w:t>
            </w:r>
            <w:proofErr w:type="spellEnd"/>
            <w:r w:rsidRPr="00D219BC">
              <w:rPr>
                <w:lang w:eastAsia="ar-SA"/>
              </w:rPr>
              <w:t xml:space="preserve"> </w:t>
            </w:r>
            <w:proofErr w:type="spellStart"/>
            <w:r w:rsidRPr="00D219BC">
              <w:rPr>
                <w:lang w:eastAsia="ar-SA"/>
              </w:rPr>
              <w:t>локальной</w:t>
            </w:r>
            <w:proofErr w:type="spellEnd"/>
            <w:r w:rsidRPr="00D219BC">
              <w:rPr>
                <w:lang w:eastAsia="ar-SA"/>
              </w:rPr>
              <w:t xml:space="preserve"> </w:t>
            </w:r>
            <w:proofErr w:type="spellStart"/>
            <w:r w:rsidRPr="00D219BC">
              <w:rPr>
                <w:lang w:eastAsia="ar-SA"/>
              </w:rPr>
              <w:t>сети</w:t>
            </w:r>
            <w:proofErr w:type="spellEnd"/>
          </w:p>
        </w:tc>
        <w:tc>
          <w:tcPr>
            <w:tcW w:w="3950" w:type="dxa"/>
          </w:tcPr>
          <w:p w:rsidR="00EB6849" w:rsidRPr="00D219BC" w:rsidRDefault="00EB6849" w:rsidP="00820121">
            <w:pPr>
              <w:suppressAutoHyphens/>
              <w:jc w:val="center"/>
              <w:rPr>
                <w:lang w:eastAsia="ar-SA"/>
              </w:rPr>
            </w:pPr>
            <w:proofErr w:type="spellStart"/>
            <w:r w:rsidRPr="00D219BC">
              <w:rPr>
                <w:lang w:eastAsia="ar-SA"/>
              </w:rPr>
              <w:t>есть</w:t>
            </w:r>
            <w:proofErr w:type="spellEnd"/>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Наличие</w:t>
            </w:r>
            <w:proofErr w:type="spellEnd"/>
            <w:r w:rsidRPr="00D219BC">
              <w:rPr>
                <w:lang w:eastAsia="ar-SA"/>
              </w:rPr>
              <w:t xml:space="preserve"> </w:t>
            </w:r>
            <w:proofErr w:type="spellStart"/>
            <w:r w:rsidRPr="00D219BC">
              <w:rPr>
                <w:lang w:eastAsia="ar-SA"/>
              </w:rPr>
              <w:t>сайта</w:t>
            </w:r>
            <w:proofErr w:type="spellEnd"/>
            <w:r w:rsidRPr="00D219BC">
              <w:rPr>
                <w:lang w:eastAsia="ar-SA"/>
              </w:rPr>
              <w:t xml:space="preserve"> </w:t>
            </w:r>
            <w:proofErr w:type="spellStart"/>
            <w:r w:rsidRPr="00D219BC">
              <w:rPr>
                <w:lang w:eastAsia="ar-SA"/>
              </w:rPr>
              <w:t>образовательной</w:t>
            </w:r>
            <w:proofErr w:type="spellEnd"/>
            <w:r w:rsidRPr="00D219BC">
              <w:rPr>
                <w:lang w:eastAsia="ar-SA"/>
              </w:rPr>
              <w:t xml:space="preserve"> </w:t>
            </w:r>
            <w:proofErr w:type="spellStart"/>
            <w:r w:rsidRPr="00D219BC">
              <w:rPr>
                <w:lang w:eastAsia="ar-SA"/>
              </w:rPr>
              <w:t>организации</w:t>
            </w:r>
            <w:proofErr w:type="spellEnd"/>
          </w:p>
        </w:tc>
        <w:tc>
          <w:tcPr>
            <w:tcW w:w="3950" w:type="dxa"/>
          </w:tcPr>
          <w:p w:rsidR="00EB6849" w:rsidRPr="00D219BC" w:rsidRDefault="00EB6849" w:rsidP="00820121">
            <w:pPr>
              <w:suppressAutoHyphens/>
              <w:jc w:val="center"/>
              <w:rPr>
                <w:lang w:eastAsia="ar-SA"/>
              </w:rPr>
            </w:pPr>
            <w:r w:rsidRPr="00D219BC">
              <w:rPr>
                <w:lang w:eastAsia="ar-SA"/>
              </w:rPr>
              <w:t>www.msosh.bos.ru</w:t>
            </w:r>
          </w:p>
        </w:tc>
      </w:tr>
      <w:tr w:rsidR="00EB6849" w:rsidRPr="00D219BC" w:rsidTr="00820121">
        <w:trPr>
          <w:trHeight w:val="763"/>
          <w:jc w:val="center"/>
        </w:trPr>
        <w:tc>
          <w:tcPr>
            <w:tcW w:w="464" w:type="dxa"/>
          </w:tcPr>
          <w:p w:rsidR="00EB6849" w:rsidRPr="00D219BC" w:rsidRDefault="00EB6849" w:rsidP="00820121">
            <w:pPr>
              <w:suppressAutoHyphens/>
              <w:ind w:left="360"/>
              <w:rPr>
                <w:lang w:eastAsia="ar-SA"/>
              </w:rPr>
            </w:pPr>
          </w:p>
        </w:tc>
        <w:tc>
          <w:tcPr>
            <w:tcW w:w="5156" w:type="dxa"/>
          </w:tcPr>
          <w:p w:rsidR="00EB6849" w:rsidRPr="00D219BC" w:rsidRDefault="00EB6849" w:rsidP="00820121">
            <w:pPr>
              <w:tabs>
                <w:tab w:val="left" w:pos="930"/>
              </w:tabs>
              <w:suppressAutoHyphens/>
              <w:rPr>
                <w:b/>
                <w:lang w:eastAsia="ar-SA"/>
              </w:rPr>
            </w:pPr>
            <w:r w:rsidRPr="00D219BC">
              <w:rPr>
                <w:b/>
                <w:lang w:eastAsia="ar-SA"/>
              </w:rPr>
              <w:t xml:space="preserve">3. </w:t>
            </w:r>
            <w:proofErr w:type="spellStart"/>
            <w:r w:rsidRPr="00D219BC">
              <w:rPr>
                <w:b/>
                <w:lang w:eastAsia="ar-SA"/>
              </w:rPr>
              <w:t>Оснащение</w:t>
            </w:r>
            <w:proofErr w:type="spellEnd"/>
            <w:r w:rsidRPr="00D219BC">
              <w:rPr>
                <w:b/>
                <w:lang w:eastAsia="ar-SA"/>
              </w:rPr>
              <w:t xml:space="preserve"> </w:t>
            </w:r>
            <w:proofErr w:type="spellStart"/>
            <w:r w:rsidRPr="00D219BC">
              <w:rPr>
                <w:b/>
                <w:lang w:eastAsia="ar-SA"/>
              </w:rPr>
              <w:t>кабинетов</w:t>
            </w:r>
            <w:proofErr w:type="spellEnd"/>
            <w:r w:rsidRPr="00D219BC">
              <w:rPr>
                <w:b/>
                <w:lang w:eastAsia="ar-SA"/>
              </w:rPr>
              <w:t xml:space="preserve"> </w:t>
            </w:r>
            <w:proofErr w:type="spellStart"/>
            <w:r w:rsidRPr="00D219BC">
              <w:rPr>
                <w:b/>
                <w:lang w:eastAsia="ar-SA"/>
              </w:rPr>
              <w:t>мультимедийной</w:t>
            </w:r>
            <w:proofErr w:type="spellEnd"/>
            <w:r w:rsidRPr="00D219BC">
              <w:rPr>
                <w:b/>
                <w:lang w:eastAsia="ar-SA"/>
              </w:rPr>
              <w:t xml:space="preserve"> </w:t>
            </w:r>
            <w:proofErr w:type="spellStart"/>
            <w:r w:rsidRPr="00D219BC">
              <w:rPr>
                <w:b/>
                <w:lang w:eastAsia="ar-SA"/>
              </w:rPr>
              <w:t>техникой</w:t>
            </w:r>
            <w:proofErr w:type="spellEnd"/>
          </w:p>
        </w:tc>
        <w:tc>
          <w:tcPr>
            <w:tcW w:w="3950" w:type="dxa"/>
          </w:tcPr>
          <w:p w:rsidR="00EB6849" w:rsidRPr="00D219BC" w:rsidRDefault="00EB6849" w:rsidP="00820121">
            <w:pPr>
              <w:suppressAutoHyphens/>
              <w:jc w:val="center"/>
              <w:rPr>
                <w:lang w:eastAsia="ar-SA"/>
              </w:rPr>
            </w:pP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Проекторы</w:t>
            </w:r>
            <w:proofErr w:type="spellEnd"/>
          </w:p>
        </w:tc>
        <w:tc>
          <w:tcPr>
            <w:tcW w:w="3950" w:type="dxa"/>
          </w:tcPr>
          <w:p w:rsidR="00EB6849" w:rsidRPr="00D219BC" w:rsidRDefault="00EB6849" w:rsidP="00820121">
            <w:pPr>
              <w:suppressAutoHyphens/>
              <w:jc w:val="center"/>
              <w:rPr>
                <w:lang w:eastAsia="ar-SA"/>
              </w:rPr>
            </w:pPr>
            <w:r w:rsidRPr="00D219BC">
              <w:rPr>
                <w:lang w:eastAsia="ar-SA"/>
              </w:rPr>
              <w:t>8</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Интерактивные</w:t>
            </w:r>
            <w:proofErr w:type="spellEnd"/>
            <w:r w:rsidRPr="00D219BC">
              <w:rPr>
                <w:lang w:eastAsia="ar-SA"/>
              </w:rPr>
              <w:t xml:space="preserve"> </w:t>
            </w:r>
            <w:proofErr w:type="spellStart"/>
            <w:r w:rsidRPr="00D219BC">
              <w:rPr>
                <w:lang w:eastAsia="ar-SA"/>
              </w:rPr>
              <w:t>доски</w:t>
            </w:r>
            <w:proofErr w:type="spellEnd"/>
          </w:p>
        </w:tc>
        <w:tc>
          <w:tcPr>
            <w:tcW w:w="3950" w:type="dxa"/>
          </w:tcPr>
          <w:p w:rsidR="00EB6849" w:rsidRPr="00D219BC" w:rsidRDefault="00EB6849" w:rsidP="00820121">
            <w:pPr>
              <w:suppressAutoHyphens/>
              <w:jc w:val="center"/>
              <w:rPr>
                <w:lang w:eastAsia="ar-SA"/>
              </w:rPr>
            </w:pPr>
            <w:r w:rsidRPr="00D219BC">
              <w:rPr>
                <w:lang w:eastAsia="ar-SA"/>
              </w:rPr>
              <w:t>3</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val="ru-RU" w:eastAsia="ar-SA"/>
              </w:rPr>
            </w:pPr>
            <w:r w:rsidRPr="00D219BC">
              <w:rPr>
                <w:lang w:val="ru-RU" w:eastAsia="ar-SA"/>
              </w:rPr>
              <w:t>Рабочее место учителя (персональный компьютер/ноутбук)</w:t>
            </w:r>
          </w:p>
        </w:tc>
        <w:tc>
          <w:tcPr>
            <w:tcW w:w="3950" w:type="dxa"/>
          </w:tcPr>
          <w:p w:rsidR="00EB6849" w:rsidRPr="00D219BC" w:rsidRDefault="00EB6849" w:rsidP="00820121">
            <w:pPr>
              <w:suppressAutoHyphens/>
              <w:jc w:val="center"/>
              <w:rPr>
                <w:lang w:eastAsia="ar-SA"/>
              </w:rPr>
            </w:pPr>
            <w:r w:rsidRPr="00D219BC">
              <w:rPr>
                <w:lang w:eastAsia="ar-SA"/>
              </w:rPr>
              <w:t>8/1</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Документ-камера</w:t>
            </w:r>
            <w:proofErr w:type="spellEnd"/>
          </w:p>
        </w:tc>
        <w:tc>
          <w:tcPr>
            <w:tcW w:w="3950" w:type="dxa"/>
          </w:tcPr>
          <w:p w:rsidR="00EB6849" w:rsidRPr="00D219BC" w:rsidRDefault="00EB6849" w:rsidP="00820121">
            <w:pPr>
              <w:suppressAutoHyphens/>
              <w:jc w:val="center"/>
              <w:rPr>
                <w:lang w:eastAsia="ar-SA"/>
              </w:rPr>
            </w:pPr>
            <w:r w:rsidRPr="00D219BC">
              <w:rPr>
                <w:lang w:eastAsia="ar-SA"/>
              </w:rPr>
              <w:t>8</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Принтер</w:t>
            </w:r>
            <w:proofErr w:type="spellEnd"/>
          </w:p>
        </w:tc>
        <w:tc>
          <w:tcPr>
            <w:tcW w:w="3950" w:type="dxa"/>
          </w:tcPr>
          <w:p w:rsidR="00EB6849" w:rsidRPr="00D219BC" w:rsidRDefault="00EB6849" w:rsidP="00820121">
            <w:pPr>
              <w:suppressAutoHyphens/>
              <w:jc w:val="center"/>
              <w:rPr>
                <w:lang w:eastAsia="ar-SA"/>
              </w:rPr>
            </w:pPr>
            <w:r w:rsidRPr="00D219BC">
              <w:rPr>
                <w:lang w:eastAsia="ar-SA"/>
              </w:rPr>
              <w:t>1</w:t>
            </w:r>
          </w:p>
        </w:tc>
      </w:tr>
      <w:tr w:rsidR="00EB6849" w:rsidRPr="00D219BC" w:rsidTr="00820121">
        <w:trPr>
          <w:jc w:val="center"/>
        </w:trPr>
        <w:tc>
          <w:tcPr>
            <w:tcW w:w="464" w:type="dxa"/>
          </w:tcPr>
          <w:p w:rsidR="00EB6849" w:rsidRPr="00D219BC" w:rsidRDefault="00EB6849" w:rsidP="00EB6849">
            <w:pPr>
              <w:widowControl/>
              <w:numPr>
                <w:ilvl w:val="0"/>
                <w:numId w:val="5"/>
              </w:numPr>
              <w:suppressAutoHyphens/>
              <w:autoSpaceDE/>
              <w:autoSpaceDN/>
              <w:adjustRightInd/>
              <w:ind w:left="0" w:firstLine="0"/>
              <w:contextualSpacing/>
              <w:rPr>
                <w:lang w:eastAsia="ar-SA"/>
              </w:rPr>
            </w:pPr>
          </w:p>
        </w:tc>
        <w:tc>
          <w:tcPr>
            <w:tcW w:w="5156" w:type="dxa"/>
          </w:tcPr>
          <w:p w:rsidR="00EB6849" w:rsidRPr="00D219BC" w:rsidRDefault="00EB6849" w:rsidP="00820121">
            <w:pPr>
              <w:suppressAutoHyphens/>
              <w:rPr>
                <w:lang w:eastAsia="ar-SA"/>
              </w:rPr>
            </w:pPr>
            <w:proofErr w:type="spellStart"/>
            <w:r w:rsidRPr="00D219BC">
              <w:rPr>
                <w:lang w:eastAsia="ar-SA"/>
              </w:rPr>
              <w:t>Фотоаппарат</w:t>
            </w:r>
            <w:proofErr w:type="spellEnd"/>
            <w:r w:rsidRPr="00D219BC">
              <w:rPr>
                <w:lang w:eastAsia="ar-SA"/>
              </w:rPr>
              <w:t xml:space="preserve"> </w:t>
            </w:r>
          </w:p>
        </w:tc>
        <w:tc>
          <w:tcPr>
            <w:tcW w:w="3950" w:type="dxa"/>
          </w:tcPr>
          <w:p w:rsidR="00EB6849" w:rsidRPr="00D219BC" w:rsidRDefault="00EB6849" w:rsidP="00820121">
            <w:pPr>
              <w:suppressAutoHyphens/>
              <w:jc w:val="center"/>
              <w:rPr>
                <w:lang w:eastAsia="ar-SA"/>
              </w:rPr>
            </w:pPr>
            <w:r w:rsidRPr="00D219BC">
              <w:rPr>
                <w:lang w:eastAsia="ar-SA"/>
              </w:rPr>
              <w:t>1</w:t>
            </w:r>
          </w:p>
        </w:tc>
      </w:tr>
    </w:tbl>
    <w:p w:rsidR="00EB6849" w:rsidRPr="00D219BC" w:rsidRDefault="00EB6849" w:rsidP="00EB6849">
      <w:pPr>
        <w:pStyle w:val="2"/>
        <w:ind w:left="0"/>
        <w:rPr>
          <w:sz w:val="24"/>
          <w:szCs w:val="24"/>
        </w:rPr>
      </w:pPr>
      <w:bookmarkStart w:id="8" w:name="_Toc322773101"/>
      <w:bookmarkStart w:id="9" w:name="_Toc322773481"/>
    </w:p>
    <w:p w:rsidR="00EB6849" w:rsidRPr="00D219BC" w:rsidRDefault="00EB6849" w:rsidP="00EB6849">
      <w:pPr>
        <w:pStyle w:val="2"/>
        <w:rPr>
          <w:sz w:val="24"/>
          <w:szCs w:val="24"/>
        </w:rPr>
      </w:pPr>
    </w:p>
    <w:p w:rsidR="00EB6849" w:rsidRPr="00D219BC" w:rsidRDefault="00EB6849" w:rsidP="00EB6849">
      <w:pPr>
        <w:pStyle w:val="2"/>
        <w:rPr>
          <w:sz w:val="24"/>
          <w:szCs w:val="24"/>
        </w:rPr>
      </w:pPr>
    </w:p>
    <w:p w:rsidR="00EB6849" w:rsidRPr="00D219BC" w:rsidRDefault="00EB6849" w:rsidP="00EB6849">
      <w:pPr>
        <w:pStyle w:val="2"/>
        <w:rPr>
          <w:sz w:val="24"/>
          <w:szCs w:val="24"/>
        </w:rPr>
      </w:pPr>
      <w:r w:rsidRPr="00D219BC">
        <w:rPr>
          <w:sz w:val="24"/>
          <w:szCs w:val="24"/>
        </w:rPr>
        <w:t>3.3.5</w:t>
      </w:r>
      <w:proofErr w:type="gramStart"/>
      <w:r w:rsidRPr="00D219BC">
        <w:rPr>
          <w:sz w:val="24"/>
          <w:szCs w:val="24"/>
        </w:rPr>
        <w:t xml:space="preserve"> И</w:t>
      </w:r>
      <w:proofErr w:type="gramEnd"/>
      <w:r w:rsidRPr="00D219BC">
        <w:rPr>
          <w:sz w:val="24"/>
          <w:szCs w:val="24"/>
        </w:rPr>
        <w:t>нформационно</w:t>
      </w:r>
      <w:bookmarkEnd w:id="8"/>
      <w:bookmarkEnd w:id="9"/>
      <w:r w:rsidRPr="00D219BC">
        <w:rPr>
          <w:sz w:val="24"/>
          <w:szCs w:val="24"/>
        </w:rPr>
        <w:t xml:space="preserve"> – методические  условия реализации основной  образовательной программы</w:t>
      </w:r>
    </w:p>
    <w:p w:rsidR="00EB6849" w:rsidRPr="00D219BC" w:rsidRDefault="00EB6849" w:rsidP="00EB6849">
      <w:pPr>
        <w:rPr>
          <w:lang w:val="ru-RU"/>
        </w:rPr>
      </w:pPr>
      <w:r w:rsidRPr="00D219BC">
        <w:rPr>
          <w:lang w:val="ru-RU"/>
        </w:rPr>
        <w:t>Эффективность реализации основной образовательной программы начального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программы информации, обеспечивать необходимый документооборот. В школе  имеется выделенная интернет-линия, разработан и функционирует собственный сайт</w:t>
      </w:r>
      <w:proofErr w:type="gramStart"/>
      <w:r w:rsidRPr="00D219BC">
        <w:rPr>
          <w:lang w:val="ru-RU"/>
        </w:rPr>
        <w:t xml:space="preserve"> .</w:t>
      </w:r>
      <w:proofErr w:type="gramEnd"/>
      <w:r w:rsidRPr="00D219BC">
        <w:rPr>
          <w:lang w:val="ru-RU"/>
        </w:rPr>
        <w:t xml:space="preserve"> </w:t>
      </w:r>
    </w:p>
    <w:p w:rsidR="00EB6849" w:rsidRPr="00D219BC" w:rsidRDefault="00EB6849" w:rsidP="00EB6849">
      <w:pPr>
        <w:rPr>
          <w:rFonts w:eastAsia="Calibri"/>
          <w:b/>
          <w:lang w:val="ru-RU" w:eastAsia="en-US"/>
        </w:rPr>
      </w:pPr>
    </w:p>
    <w:p w:rsidR="00EB6849" w:rsidRPr="00D219BC" w:rsidRDefault="00EB6849" w:rsidP="00EB6849">
      <w:pPr>
        <w:rPr>
          <w:rFonts w:eastAsia="Calibri"/>
          <w:lang w:val="ru-RU" w:eastAsia="en-US"/>
        </w:rPr>
      </w:pPr>
      <w:r w:rsidRPr="00D219BC">
        <w:rPr>
          <w:rFonts w:eastAsia="Calibri"/>
          <w:b/>
          <w:lang w:val="ru-RU" w:eastAsia="en-US"/>
        </w:rPr>
        <w:t>Перечень доступных и используемых Электронных образовательных ресурсов, размещенных в федеральных и региональных базах данных</w:t>
      </w:r>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Федеральные образовательные порталы Российское образование. Федеральный портал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rPr>
          <w:rFonts w:eastAsia="Calibri"/>
          <w:lang w:val="ru-RU" w:eastAsia="en-US"/>
        </w:rPr>
      </w:pP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Федеральный государственный образовательный стандарт </w:t>
      </w:r>
      <w:hyperlink r:id="rId13" w:history="1">
        <w:r w:rsidRPr="00D219BC">
          <w:rPr>
            <w:rFonts w:eastAsia="Calibri"/>
            <w:u w:val="single"/>
            <w:lang w:eastAsia="en-US"/>
          </w:rPr>
          <w:t>http</w:t>
        </w:r>
        <w:r w:rsidRPr="00D219BC">
          <w:rPr>
            <w:rFonts w:eastAsia="Calibri"/>
            <w:u w:val="single"/>
            <w:lang w:val="ru-RU" w:eastAsia="en-US"/>
          </w:rPr>
          <w:t>://</w:t>
        </w:r>
        <w:r w:rsidRPr="00D219BC">
          <w:rPr>
            <w:rFonts w:eastAsia="Calibri"/>
            <w:u w:val="single"/>
            <w:lang w:eastAsia="en-US"/>
          </w:rPr>
          <w:t>www</w:t>
        </w:r>
        <w:r w:rsidRPr="00D219BC">
          <w:rPr>
            <w:rFonts w:eastAsia="Calibri"/>
            <w:u w:val="single"/>
            <w:lang w:val="ru-RU" w:eastAsia="en-US"/>
          </w:rPr>
          <w:t>.</w:t>
        </w:r>
        <w:proofErr w:type="spellStart"/>
        <w:r w:rsidRPr="00D219BC">
          <w:rPr>
            <w:rFonts w:eastAsia="Calibri"/>
            <w:u w:val="single"/>
            <w:lang w:eastAsia="en-US"/>
          </w:rPr>
          <w:t>standart</w:t>
        </w:r>
        <w:proofErr w:type="spellEnd"/>
        <w:r w:rsidRPr="00D219BC">
          <w:rPr>
            <w:rFonts w:eastAsia="Calibri"/>
            <w:u w:val="single"/>
            <w:lang w:val="ru-RU" w:eastAsia="en-US"/>
          </w:rPr>
          <w:t>.</w:t>
        </w:r>
        <w:proofErr w:type="spellStart"/>
        <w:r w:rsidRPr="00D219BC">
          <w:rPr>
            <w:rFonts w:eastAsia="Calibri"/>
            <w:u w:val="single"/>
            <w:lang w:eastAsia="en-US"/>
          </w:rPr>
          <w:t>edu</w:t>
        </w:r>
        <w:proofErr w:type="spellEnd"/>
        <w:r w:rsidRPr="00D219BC">
          <w:rPr>
            <w:rFonts w:eastAsia="Calibri"/>
            <w:u w:val="single"/>
            <w:lang w:val="ru-RU" w:eastAsia="en-US"/>
          </w:rPr>
          <w:t>.</w:t>
        </w:r>
        <w:proofErr w:type="spellStart"/>
        <w:r w:rsidRPr="00D219BC">
          <w:rPr>
            <w:rFonts w:eastAsia="Calibri"/>
            <w:u w:val="single"/>
            <w:lang w:eastAsia="en-US"/>
          </w:rPr>
          <w:t>ru</w:t>
        </w:r>
        <w:proofErr w:type="spellEnd"/>
        <w:r w:rsidRPr="00D219BC">
          <w:rPr>
            <w:rFonts w:eastAsia="Calibri"/>
            <w:u w:val="single"/>
            <w:lang w:val="ru-RU" w:eastAsia="en-US"/>
          </w:rPr>
          <w:t>/</w:t>
        </w:r>
      </w:hyperlink>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eastAsia="en-US"/>
        </w:rPr>
        <w:t>C</w:t>
      </w:r>
      <w:proofErr w:type="spellStart"/>
      <w:r w:rsidRPr="00D219BC">
        <w:rPr>
          <w:rFonts w:eastAsia="Calibri"/>
          <w:lang w:val="ru-RU" w:eastAsia="en-US"/>
        </w:rPr>
        <w:t>айт</w:t>
      </w:r>
      <w:proofErr w:type="spellEnd"/>
      <w:r w:rsidRPr="00D219BC">
        <w:rPr>
          <w:rFonts w:eastAsia="Calibri"/>
          <w:lang w:val="ru-RU" w:eastAsia="en-US"/>
        </w:rPr>
        <w:t xml:space="preserve"> </w:t>
      </w:r>
      <w:proofErr w:type="spellStart"/>
      <w:r w:rsidRPr="00D219BC">
        <w:rPr>
          <w:rFonts w:eastAsia="Calibri"/>
          <w:lang w:val="ru-RU" w:eastAsia="en-US"/>
        </w:rPr>
        <w:t>Информика</w:t>
      </w:r>
      <w:proofErr w:type="spellEnd"/>
      <w:r w:rsidRPr="00D219BC">
        <w:rPr>
          <w:rFonts w:eastAsia="Calibri"/>
          <w:lang w:val="ru-RU" w:eastAsia="en-US"/>
        </w:rPr>
        <w:t xml:space="preserve"> </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informika</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Естественнонаучный образовательный портал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en</w:t>
      </w:r>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Информационно-коммуникационные технологии в образовании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ict</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Образовательный портал "Русский язык" </w:t>
      </w:r>
      <w:hyperlink r:id="rId14" w:history="1">
        <w:r w:rsidRPr="00D219BC">
          <w:rPr>
            <w:rFonts w:eastAsia="Calibri"/>
            <w:u w:val="single"/>
            <w:lang w:eastAsia="en-US"/>
          </w:rPr>
          <w:t>http</w:t>
        </w:r>
        <w:r w:rsidRPr="00D219BC">
          <w:rPr>
            <w:rFonts w:eastAsia="Calibri"/>
            <w:u w:val="single"/>
            <w:lang w:val="ru-RU" w:eastAsia="en-US"/>
          </w:rPr>
          <w:t>://</w:t>
        </w:r>
        <w:proofErr w:type="spellStart"/>
        <w:r w:rsidRPr="00D219BC">
          <w:rPr>
            <w:rFonts w:eastAsia="Calibri"/>
            <w:u w:val="single"/>
            <w:lang w:eastAsia="en-US"/>
          </w:rPr>
          <w:t>ruslang</w:t>
        </w:r>
        <w:proofErr w:type="spellEnd"/>
        <w:r w:rsidRPr="00D219BC">
          <w:rPr>
            <w:rFonts w:eastAsia="Calibri"/>
            <w:u w:val="single"/>
            <w:lang w:val="ru-RU" w:eastAsia="en-US"/>
          </w:rPr>
          <w:t>.</w:t>
        </w:r>
        <w:proofErr w:type="spellStart"/>
        <w:r w:rsidRPr="00D219BC">
          <w:rPr>
            <w:rFonts w:eastAsia="Calibri"/>
            <w:u w:val="single"/>
            <w:lang w:eastAsia="en-US"/>
          </w:rPr>
          <w:t>edu</w:t>
        </w:r>
        <w:proofErr w:type="spellEnd"/>
        <w:r w:rsidRPr="00D219BC">
          <w:rPr>
            <w:rFonts w:eastAsia="Calibri"/>
            <w:u w:val="single"/>
            <w:lang w:val="ru-RU" w:eastAsia="en-US"/>
          </w:rPr>
          <w:t>.</w:t>
        </w:r>
        <w:proofErr w:type="spellStart"/>
        <w:r w:rsidRPr="00D219BC">
          <w:rPr>
            <w:rFonts w:eastAsia="Calibri"/>
            <w:u w:val="single"/>
            <w:lang w:eastAsia="en-US"/>
          </w:rPr>
          <w:t>ru</w:t>
        </w:r>
        <w:proofErr w:type="spellEnd"/>
        <w:r w:rsidRPr="00D219BC">
          <w:rPr>
            <w:rFonts w:eastAsia="Calibri"/>
            <w:u w:val="single"/>
            <w:lang w:val="ru-RU" w:eastAsia="en-US"/>
          </w:rPr>
          <w:t>/</w:t>
        </w:r>
      </w:hyperlink>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Российский портал открытого образования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openet</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lastRenderedPageBreak/>
        <w:t xml:space="preserve">Федеральный портал "Дополнительное образование детей"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vidod</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Федеральный образовательный портал "Непрерывная подготовка преподавателей"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neo</w:t>
      </w:r>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Федеральный портал "Здоровье и образование"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valeo</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Федеральный портал по научной и инновационной деятельности </w:t>
      </w:r>
      <w:r w:rsidRPr="00D219BC">
        <w:rPr>
          <w:rFonts w:eastAsia="Calibri"/>
          <w:lang w:eastAsia="en-US"/>
        </w:rPr>
        <w:t>http</w:t>
      </w:r>
      <w:r w:rsidRPr="00D219BC">
        <w:rPr>
          <w:rFonts w:eastAsia="Calibri"/>
          <w:lang w:val="ru-RU" w:eastAsia="en-US"/>
        </w:rPr>
        <w:t>://</w:t>
      </w:r>
      <w:proofErr w:type="spellStart"/>
      <w:r w:rsidRPr="00D219BC">
        <w:rPr>
          <w:rFonts w:eastAsia="Calibri"/>
          <w:lang w:eastAsia="en-US"/>
        </w:rPr>
        <w:t>sci</w:t>
      </w:r>
      <w:proofErr w:type="spellEnd"/>
      <w:r w:rsidRPr="00D219BC">
        <w:rPr>
          <w:rFonts w:eastAsia="Calibri"/>
          <w:lang w:val="ru-RU" w:eastAsia="en-US"/>
        </w:rPr>
        <w:t>-</w:t>
      </w:r>
      <w:proofErr w:type="spellStart"/>
      <w:r w:rsidRPr="00D219BC">
        <w:rPr>
          <w:rFonts w:eastAsia="Calibri"/>
          <w:lang w:eastAsia="en-US"/>
        </w:rPr>
        <w:t>innov</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Электронная библиотека учебников и методических материалов </w:t>
      </w:r>
      <w:r w:rsidRPr="00D219BC">
        <w:rPr>
          <w:rFonts w:eastAsia="Calibri"/>
          <w:lang w:eastAsia="en-US"/>
        </w:rPr>
        <w:t>http</w:t>
      </w:r>
      <w:r w:rsidRPr="00D219BC">
        <w:rPr>
          <w:rFonts w:eastAsia="Calibri"/>
          <w:lang w:val="ru-RU" w:eastAsia="en-US"/>
        </w:rPr>
        <w:t>://</w:t>
      </w:r>
      <w:r w:rsidRPr="00D219BC">
        <w:rPr>
          <w:rFonts w:eastAsia="Calibri"/>
          <w:lang w:eastAsia="en-US"/>
        </w:rPr>
        <w:t>window</w:t>
      </w:r>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Издательство «Просвещение»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prosv</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Каталог учебных изданий, электронного оборудования и электронных образовательных ресурсов для общего образования </w:t>
      </w:r>
      <w:hyperlink r:id="rId15" w:history="1">
        <w:r w:rsidRPr="00D219BC">
          <w:rPr>
            <w:rFonts w:eastAsia="Calibri"/>
            <w:u w:val="single"/>
            <w:lang w:eastAsia="en-US"/>
          </w:rPr>
          <w:t>http</w:t>
        </w:r>
        <w:r w:rsidRPr="00D219BC">
          <w:rPr>
            <w:rFonts w:eastAsia="Calibri"/>
            <w:u w:val="single"/>
            <w:lang w:val="ru-RU" w:eastAsia="en-US"/>
          </w:rPr>
          <w:t>://</w:t>
        </w:r>
        <w:r w:rsidRPr="00D219BC">
          <w:rPr>
            <w:rFonts w:eastAsia="Calibri"/>
            <w:u w:val="single"/>
            <w:lang w:eastAsia="en-US"/>
          </w:rPr>
          <w:t>www</w:t>
        </w:r>
        <w:r w:rsidRPr="00D219BC">
          <w:rPr>
            <w:rFonts w:eastAsia="Calibri"/>
            <w:u w:val="single"/>
            <w:lang w:val="ru-RU" w:eastAsia="en-US"/>
          </w:rPr>
          <w:t>.</w:t>
        </w:r>
        <w:proofErr w:type="spellStart"/>
        <w:r w:rsidRPr="00D219BC">
          <w:rPr>
            <w:rFonts w:eastAsia="Calibri"/>
            <w:u w:val="single"/>
            <w:lang w:eastAsia="en-US"/>
          </w:rPr>
          <w:t>ndce</w:t>
        </w:r>
        <w:proofErr w:type="spellEnd"/>
        <w:r w:rsidRPr="00D219BC">
          <w:rPr>
            <w:rFonts w:eastAsia="Calibri"/>
            <w:u w:val="single"/>
            <w:lang w:val="ru-RU" w:eastAsia="en-US"/>
          </w:rPr>
          <w:t>.</w:t>
        </w:r>
        <w:proofErr w:type="spellStart"/>
        <w:r w:rsidRPr="00D219BC">
          <w:rPr>
            <w:rFonts w:eastAsia="Calibri"/>
            <w:u w:val="single"/>
            <w:lang w:eastAsia="en-US"/>
          </w:rPr>
          <w:t>edu</w:t>
        </w:r>
        <w:proofErr w:type="spellEnd"/>
        <w:r w:rsidRPr="00D219BC">
          <w:rPr>
            <w:rFonts w:eastAsia="Calibri"/>
            <w:u w:val="single"/>
            <w:lang w:val="ru-RU" w:eastAsia="en-US"/>
          </w:rPr>
          <w:t>.</w:t>
        </w:r>
        <w:proofErr w:type="spellStart"/>
        <w:r w:rsidRPr="00D219BC">
          <w:rPr>
            <w:rFonts w:eastAsia="Calibri"/>
            <w:u w:val="single"/>
            <w:lang w:eastAsia="en-US"/>
          </w:rPr>
          <w:t>ru</w:t>
        </w:r>
        <w:proofErr w:type="spellEnd"/>
      </w:hyperlink>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Федеральный портал «Информационно-коммуникационные технологии в образовании»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ict</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Портал </w:t>
      </w:r>
      <w:r w:rsidRPr="00D219BC">
        <w:rPr>
          <w:rFonts w:eastAsia="Calibri"/>
          <w:lang w:eastAsia="en-US"/>
        </w:rPr>
        <w:t>Math</w:t>
      </w:r>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библиотека, </w:t>
      </w:r>
      <w:proofErr w:type="spellStart"/>
      <w:r w:rsidRPr="00D219BC">
        <w:rPr>
          <w:rFonts w:eastAsia="Calibri"/>
          <w:lang w:val="ru-RU" w:eastAsia="en-US"/>
        </w:rPr>
        <w:t>медиатека</w:t>
      </w:r>
      <w:proofErr w:type="spellEnd"/>
      <w:r w:rsidRPr="00D219BC">
        <w:rPr>
          <w:rFonts w:eastAsia="Calibri"/>
          <w:lang w:val="ru-RU" w:eastAsia="en-US"/>
        </w:rPr>
        <w:t xml:space="preserve">, олимпиады, задачи, научные школы, история математики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math</w:t>
      </w:r>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Коллекция «Мировая художественная культура» </w:t>
      </w:r>
      <w:hyperlink r:id="rId16" w:history="1">
        <w:r w:rsidRPr="00D219BC">
          <w:rPr>
            <w:rFonts w:eastAsia="Calibri"/>
            <w:u w:val="single"/>
            <w:lang w:eastAsia="en-US"/>
          </w:rPr>
          <w:t>http</w:t>
        </w:r>
        <w:r w:rsidRPr="00D219BC">
          <w:rPr>
            <w:rFonts w:eastAsia="Calibri"/>
            <w:u w:val="single"/>
            <w:lang w:val="ru-RU" w:eastAsia="en-US"/>
          </w:rPr>
          <w:t>://</w:t>
        </w:r>
        <w:r w:rsidRPr="00D219BC">
          <w:rPr>
            <w:rFonts w:eastAsia="Calibri"/>
            <w:u w:val="single"/>
            <w:lang w:eastAsia="en-US"/>
          </w:rPr>
          <w:t>www</w:t>
        </w:r>
        <w:r w:rsidRPr="00D219BC">
          <w:rPr>
            <w:rFonts w:eastAsia="Calibri"/>
            <w:u w:val="single"/>
            <w:lang w:val="ru-RU" w:eastAsia="en-US"/>
          </w:rPr>
          <w:t>.</w:t>
        </w:r>
        <w:r w:rsidRPr="00D219BC">
          <w:rPr>
            <w:rFonts w:eastAsia="Calibri"/>
            <w:u w:val="single"/>
            <w:lang w:eastAsia="en-US"/>
          </w:rPr>
          <w:t>art</w:t>
        </w:r>
        <w:r w:rsidRPr="00D219BC">
          <w:rPr>
            <w:rFonts w:eastAsia="Calibri"/>
            <w:u w:val="single"/>
            <w:lang w:val="ru-RU" w:eastAsia="en-US"/>
          </w:rPr>
          <w:t>.</w:t>
        </w:r>
        <w:proofErr w:type="spellStart"/>
        <w:r w:rsidRPr="00D219BC">
          <w:rPr>
            <w:rFonts w:eastAsia="Calibri"/>
            <w:u w:val="single"/>
            <w:lang w:eastAsia="en-US"/>
          </w:rPr>
          <w:t>september</w:t>
        </w:r>
        <w:proofErr w:type="spellEnd"/>
        <w:r w:rsidRPr="00D219BC">
          <w:rPr>
            <w:rFonts w:eastAsia="Calibri"/>
            <w:u w:val="single"/>
            <w:lang w:val="ru-RU" w:eastAsia="en-US"/>
          </w:rPr>
          <w:t>.</w:t>
        </w:r>
        <w:proofErr w:type="spellStart"/>
        <w:r w:rsidRPr="00D219BC">
          <w:rPr>
            <w:rFonts w:eastAsia="Calibri"/>
            <w:u w:val="single"/>
            <w:lang w:eastAsia="en-US"/>
          </w:rPr>
          <w:t>ru</w:t>
        </w:r>
        <w:proofErr w:type="spellEnd"/>
      </w:hyperlink>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Музыкальная коллекция Российского общеобразовательного портала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musik</w:t>
      </w:r>
      <w:proofErr w:type="spellEnd"/>
      <w:r w:rsidRPr="00D219BC">
        <w:rPr>
          <w:rFonts w:eastAsia="Calibri"/>
          <w:lang w:val="ru-RU" w:eastAsia="en-US"/>
        </w:rPr>
        <w:t>.</w:t>
      </w:r>
      <w:proofErr w:type="spellStart"/>
      <w:r w:rsidRPr="00D219BC">
        <w:rPr>
          <w:rFonts w:eastAsia="Calibri"/>
          <w:lang w:eastAsia="en-US"/>
        </w:rPr>
        <w:t>edu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Портал «Музеи России»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museum</w:t>
      </w:r>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roofErr w:type="spellStart"/>
      <w:r w:rsidRPr="00D219BC">
        <w:rPr>
          <w:rFonts w:eastAsia="Calibri"/>
          <w:lang w:val="ru-RU" w:eastAsia="en-US"/>
        </w:rPr>
        <w:t>ИнтерГУ</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–Интернет-государство учителей </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intergu</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Интернет-школа Просвещение.</w:t>
      </w:r>
      <w:proofErr w:type="spellStart"/>
      <w:r w:rsidRPr="00D219BC">
        <w:rPr>
          <w:rFonts w:eastAsia="Calibri"/>
          <w:lang w:eastAsia="en-US"/>
        </w:rPr>
        <w:t>ru</w:t>
      </w:r>
      <w:proofErr w:type="spellEnd"/>
      <w:r w:rsidRPr="00D219BC">
        <w:rPr>
          <w:rFonts w:eastAsia="Calibri"/>
          <w:lang w:val="ru-RU" w:eastAsia="en-US"/>
        </w:rPr>
        <w:t xml:space="preserve"> </w:t>
      </w:r>
      <w:r w:rsidRPr="00D219BC">
        <w:rPr>
          <w:rFonts w:eastAsia="Calibri"/>
          <w:u w:val="single"/>
          <w:lang w:eastAsia="en-US"/>
        </w:rPr>
        <w:t>http</w:t>
      </w:r>
      <w:r w:rsidRPr="00D219BC">
        <w:rPr>
          <w:rFonts w:eastAsia="Calibri"/>
          <w:u w:val="single"/>
          <w:lang w:val="ru-RU" w:eastAsia="en-US"/>
        </w:rPr>
        <w:t>://</w:t>
      </w:r>
      <w:r w:rsidRPr="00D219BC">
        <w:rPr>
          <w:rFonts w:eastAsia="Calibri"/>
          <w:u w:val="single"/>
          <w:lang w:eastAsia="en-US"/>
        </w:rPr>
        <w:t>www</w:t>
      </w:r>
      <w:r w:rsidRPr="00D219BC">
        <w:rPr>
          <w:rFonts w:eastAsia="Calibri"/>
          <w:u w:val="single"/>
          <w:lang w:val="ru-RU" w:eastAsia="en-US"/>
        </w:rPr>
        <w:t>.</w:t>
      </w:r>
      <w:r w:rsidRPr="00D219BC">
        <w:rPr>
          <w:rFonts w:eastAsia="Calibri"/>
          <w:u w:val="single"/>
          <w:lang w:eastAsia="en-US"/>
        </w:rPr>
        <w:t>internet</w:t>
      </w:r>
      <w:r w:rsidRPr="00D219BC">
        <w:rPr>
          <w:rFonts w:eastAsia="Calibri"/>
          <w:u w:val="single"/>
          <w:lang w:val="ru-RU" w:eastAsia="en-US"/>
        </w:rPr>
        <w:t>-</w:t>
      </w:r>
      <w:r w:rsidRPr="00D219BC">
        <w:rPr>
          <w:rFonts w:eastAsia="Calibri"/>
          <w:u w:val="single"/>
          <w:lang w:eastAsia="en-US"/>
        </w:rPr>
        <w:t>school</w:t>
      </w:r>
      <w:r w:rsidRPr="00D219BC">
        <w:rPr>
          <w:rFonts w:eastAsia="Calibri"/>
          <w:u w:val="single"/>
          <w:lang w:val="ru-RU" w:eastAsia="en-US"/>
        </w:rPr>
        <w:t>.</w:t>
      </w:r>
      <w:proofErr w:type="spellStart"/>
      <w:r w:rsidRPr="00D219BC">
        <w:rPr>
          <w:rFonts w:eastAsia="Calibri"/>
          <w:u w:val="single"/>
          <w:lang w:eastAsia="en-US"/>
        </w:rPr>
        <w:t>ru</w:t>
      </w:r>
      <w:proofErr w:type="spellEnd"/>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Поисковые системы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rambler</w:t>
      </w:r>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r w:rsidRPr="00D219BC">
        <w:rPr>
          <w:rFonts w:eastAsia="Calibri"/>
          <w:lang w:eastAsia="en-US"/>
        </w:rPr>
        <w:t>mail</w:t>
      </w:r>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yandex</w:t>
      </w:r>
      <w:proofErr w:type="spellEnd"/>
      <w:r w:rsidRPr="00D219BC">
        <w:rPr>
          <w:rFonts w:eastAsia="Calibri"/>
          <w:lang w:val="ru-RU" w:eastAsia="en-US"/>
        </w:rPr>
        <w:t>.</w:t>
      </w:r>
      <w:proofErr w:type="spellStart"/>
      <w:r w:rsidRPr="00D219BC">
        <w:rPr>
          <w:rFonts w:eastAsia="Calibri"/>
          <w:lang w:eastAsia="en-US"/>
        </w:rPr>
        <w:t>ru</w:t>
      </w:r>
      <w:proofErr w:type="spellEnd"/>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Образовательные программы и </w:t>
      </w:r>
      <w:proofErr w:type="gramStart"/>
      <w:r w:rsidRPr="00D219BC">
        <w:rPr>
          <w:rFonts w:eastAsia="Calibri"/>
          <w:lang w:val="ru-RU" w:eastAsia="en-US"/>
        </w:rPr>
        <w:t>проекты</w:t>
      </w:r>
      <w:proofErr w:type="gramEnd"/>
      <w:r w:rsidRPr="00D219BC">
        <w:rPr>
          <w:rFonts w:eastAsia="Calibri"/>
          <w:lang w:val="ru-RU" w:eastAsia="en-US"/>
        </w:rPr>
        <w:t xml:space="preserve"> Сетевые образовательные сообщества  Открытый класс Открытый урок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openclass</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Сеть творческих учителей </w:t>
      </w:r>
      <w:hyperlink r:id="rId17" w:history="1">
        <w:r w:rsidRPr="00D219BC">
          <w:rPr>
            <w:rFonts w:eastAsia="Calibri"/>
            <w:u w:val="single"/>
            <w:lang w:eastAsia="en-US"/>
          </w:rPr>
          <w:t>http</w:t>
        </w:r>
        <w:r w:rsidRPr="00D219BC">
          <w:rPr>
            <w:rFonts w:eastAsia="Calibri"/>
            <w:u w:val="single"/>
            <w:lang w:val="ru-RU" w:eastAsia="en-US"/>
          </w:rPr>
          <w:t>://</w:t>
        </w:r>
        <w:r w:rsidRPr="00D219BC">
          <w:rPr>
            <w:rFonts w:eastAsia="Calibri"/>
            <w:u w:val="single"/>
            <w:lang w:eastAsia="en-US"/>
          </w:rPr>
          <w:t>it</w:t>
        </w:r>
        <w:r w:rsidRPr="00D219BC">
          <w:rPr>
            <w:rFonts w:eastAsia="Calibri"/>
            <w:u w:val="single"/>
            <w:lang w:val="ru-RU" w:eastAsia="en-US"/>
          </w:rPr>
          <w:t>-</w:t>
        </w:r>
        <w:r w:rsidRPr="00D219BC">
          <w:rPr>
            <w:rFonts w:eastAsia="Calibri"/>
            <w:u w:val="single"/>
            <w:lang w:eastAsia="en-US"/>
          </w:rPr>
          <w:t>n</w:t>
        </w:r>
        <w:r w:rsidRPr="00D219BC">
          <w:rPr>
            <w:rFonts w:eastAsia="Calibri"/>
            <w:u w:val="single"/>
            <w:lang w:val="ru-RU" w:eastAsia="en-US"/>
          </w:rPr>
          <w:t>.</w:t>
        </w:r>
        <w:proofErr w:type="spellStart"/>
        <w:r w:rsidRPr="00D219BC">
          <w:rPr>
            <w:rFonts w:eastAsia="Calibri"/>
            <w:u w:val="single"/>
            <w:lang w:eastAsia="en-US"/>
          </w:rPr>
          <w:t>ru</w:t>
        </w:r>
        <w:proofErr w:type="spellEnd"/>
        <w:r w:rsidRPr="00D219BC">
          <w:rPr>
            <w:rFonts w:eastAsia="Calibri"/>
            <w:u w:val="single"/>
            <w:lang w:val="ru-RU" w:eastAsia="en-US"/>
          </w:rPr>
          <w:t>/</w:t>
        </w:r>
      </w:hyperlink>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Обучение для будущего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iteach</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Российский детский Интернет Фестиваль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childfest</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 Российская национальная библиотека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nlr</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:8101 </w:t>
      </w: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Национальный информационно-библиотечный центр </w:t>
      </w:r>
      <w:r w:rsidRPr="00D219BC">
        <w:rPr>
          <w:rFonts w:eastAsia="Calibri"/>
          <w:lang w:eastAsia="en-US"/>
        </w:rPr>
        <w:t>http</w:t>
      </w:r>
      <w:r w:rsidRPr="00D219BC">
        <w:rPr>
          <w:rFonts w:eastAsia="Calibri"/>
          <w:lang w:val="ru-RU" w:eastAsia="en-US"/>
        </w:rPr>
        <w:t>://</w:t>
      </w:r>
      <w:r w:rsidRPr="00D219BC">
        <w:rPr>
          <w:rFonts w:eastAsia="Calibri"/>
          <w:lang w:eastAsia="en-US"/>
        </w:rPr>
        <w:t>www</w:t>
      </w:r>
      <w:r w:rsidRPr="00D219BC">
        <w:rPr>
          <w:rFonts w:eastAsia="Calibri"/>
          <w:lang w:val="ru-RU" w:eastAsia="en-US"/>
        </w:rPr>
        <w:t>.</w:t>
      </w:r>
      <w:proofErr w:type="spellStart"/>
      <w:r w:rsidRPr="00D219BC">
        <w:rPr>
          <w:rFonts w:eastAsia="Calibri"/>
          <w:lang w:eastAsia="en-US"/>
        </w:rPr>
        <w:t>nilc</w:t>
      </w:r>
      <w:proofErr w:type="spellEnd"/>
      <w:r w:rsidRPr="00D219BC">
        <w:rPr>
          <w:rFonts w:eastAsia="Calibri"/>
          <w:lang w:val="ru-RU" w:eastAsia="en-US"/>
        </w:rPr>
        <w:t>.</w:t>
      </w:r>
      <w:proofErr w:type="spellStart"/>
      <w:r w:rsidRPr="00D219BC">
        <w:rPr>
          <w:rFonts w:eastAsia="Calibri"/>
          <w:lang w:eastAsia="en-US"/>
        </w:rPr>
        <w:t>ru</w:t>
      </w:r>
      <w:proofErr w:type="spellEnd"/>
      <w:r w:rsidRPr="00D219BC">
        <w:rPr>
          <w:rFonts w:eastAsia="Calibri"/>
          <w:lang w:val="ru-RU" w:eastAsia="en-US"/>
        </w:rPr>
        <w:t xml:space="preserve"> </w:t>
      </w:r>
    </w:p>
    <w:p w:rsidR="00EB6849" w:rsidRPr="00D219BC" w:rsidRDefault="00EB6849" w:rsidP="00EB6849">
      <w:pPr>
        <w:widowControl/>
        <w:autoSpaceDE/>
        <w:autoSpaceDN/>
        <w:adjustRightInd/>
        <w:contextualSpacing/>
        <w:rPr>
          <w:rFonts w:eastAsia="Calibri"/>
          <w:lang w:val="ru-RU" w:eastAsia="en-US"/>
        </w:rPr>
      </w:pPr>
    </w:p>
    <w:p w:rsidR="00EB6849" w:rsidRPr="00D219BC" w:rsidRDefault="00EB6849" w:rsidP="00EB6849">
      <w:pPr>
        <w:widowControl/>
        <w:numPr>
          <w:ilvl w:val="0"/>
          <w:numId w:val="7"/>
        </w:numPr>
        <w:autoSpaceDE/>
        <w:autoSpaceDN/>
        <w:adjustRightInd/>
        <w:contextualSpacing/>
        <w:rPr>
          <w:rFonts w:eastAsia="Calibri"/>
          <w:lang w:val="ru-RU" w:eastAsia="en-US"/>
        </w:rPr>
      </w:pPr>
      <w:r w:rsidRPr="00D219BC">
        <w:rPr>
          <w:rFonts w:eastAsia="Calibri"/>
          <w:lang w:val="ru-RU" w:eastAsia="en-US"/>
        </w:rPr>
        <w:t xml:space="preserve">Всероссийский Интернет-педсовет </w:t>
      </w:r>
      <w:hyperlink r:id="rId18" w:history="1">
        <w:r w:rsidRPr="00D219BC">
          <w:rPr>
            <w:rFonts w:eastAsia="Calibri"/>
            <w:u w:val="single"/>
            <w:lang w:eastAsia="en-US"/>
          </w:rPr>
          <w:t>http</w:t>
        </w:r>
        <w:r w:rsidRPr="00D219BC">
          <w:rPr>
            <w:rFonts w:eastAsia="Calibri"/>
            <w:u w:val="single"/>
            <w:lang w:val="ru-RU" w:eastAsia="en-US"/>
          </w:rPr>
          <w:t>://</w:t>
        </w:r>
        <w:proofErr w:type="spellStart"/>
        <w:r w:rsidRPr="00D219BC">
          <w:rPr>
            <w:rFonts w:eastAsia="Calibri"/>
            <w:u w:val="single"/>
            <w:lang w:eastAsia="en-US"/>
          </w:rPr>
          <w:t>pedsovet</w:t>
        </w:r>
        <w:proofErr w:type="spellEnd"/>
        <w:r w:rsidRPr="00D219BC">
          <w:rPr>
            <w:rFonts w:eastAsia="Calibri"/>
            <w:u w:val="single"/>
            <w:lang w:val="ru-RU" w:eastAsia="en-US"/>
          </w:rPr>
          <w:t>.</w:t>
        </w:r>
        <w:r w:rsidRPr="00D219BC">
          <w:rPr>
            <w:rFonts w:eastAsia="Calibri"/>
            <w:u w:val="single"/>
            <w:lang w:eastAsia="en-US"/>
          </w:rPr>
          <w:t>org</w:t>
        </w:r>
        <w:r w:rsidRPr="00D219BC">
          <w:rPr>
            <w:rFonts w:eastAsia="Calibri"/>
            <w:u w:val="single"/>
            <w:lang w:val="ru-RU" w:eastAsia="en-US"/>
          </w:rPr>
          <w:t>/</w:t>
        </w:r>
      </w:hyperlink>
      <w:r w:rsidRPr="00D219BC">
        <w:rPr>
          <w:rFonts w:eastAsia="Calibri"/>
          <w:lang w:val="ru-RU" w:eastAsia="en-US"/>
        </w:rPr>
        <w:t xml:space="preserve"> </w:t>
      </w:r>
    </w:p>
    <w:p w:rsidR="00EB6849" w:rsidRPr="00D219BC" w:rsidRDefault="00EB6849" w:rsidP="00EB6849">
      <w:pPr>
        <w:widowControl/>
        <w:numPr>
          <w:ilvl w:val="0"/>
          <w:numId w:val="7"/>
        </w:numPr>
        <w:autoSpaceDE/>
        <w:autoSpaceDN/>
        <w:adjustRightInd/>
        <w:contextualSpacing/>
        <w:rPr>
          <w:lang w:val="ru-RU"/>
        </w:rPr>
      </w:pPr>
      <w:r w:rsidRPr="00D219BC">
        <w:rPr>
          <w:rFonts w:eastAsia="Calibri"/>
          <w:lang w:val="ru-RU" w:eastAsia="en-US"/>
        </w:rPr>
        <w:t xml:space="preserve">Фестиваль педагогических идей </w:t>
      </w:r>
      <w:r w:rsidRPr="00D219BC">
        <w:rPr>
          <w:rFonts w:eastAsia="Calibri"/>
          <w:lang w:eastAsia="en-US"/>
        </w:rPr>
        <w:t>http</w:t>
      </w:r>
      <w:r w:rsidRPr="00D219BC">
        <w:rPr>
          <w:rFonts w:eastAsia="Calibri"/>
          <w:lang w:val="ru-RU" w:eastAsia="en-US"/>
        </w:rPr>
        <w:t>://</w:t>
      </w:r>
      <w:r w:rsidRPr="00D219BC">
        <w:rPr>
          <w:rFonts w:eastAsia="Calibri"/>
          <w:lang w:eastAsia="en-US"/>
        </w:rPr>
        <w:t>festival</w:t>
      </w:r>
    </w:p>
    <w:p w:rsidR="00EB6849" w:rsidRPr="00124EAB" w:rsidRDefault="00EB6849" w:rsidP="00EB6849">
      <w:pPr>
        <w:contextualSpacing/>
        <w:rPr>
          <w:rFonts w:eastAsia="Calibri"/>
          <w:lang w:val="ru-RU" w:eastAsia="en-US"/>
        </w:rPr>
      </w:pPr>
    </w:p>
    <w:p w:rsidR="00EB6849" w:rsidRDefault="00EB6849" w:rsidP="00EB6849">
      <w:pPr>
        <w:contextualSpacing/>
        <w:rPr>
          <w:b/>
          <w:bCs/>
          <w:sz w:val="28"/>
          <w:szCs w:val="28"/>
          <w:lang w:val="ru-RU"/>
        </w:rPr>
      </w:pPr>
      <w:r w:rsidRPr="00F66326">
        <w:rPr>
          <w:b/>
          <w:bCs/>
          <w:sz w:val="28"/>
          <w:szCs w:val="28"/>
          <w:lang w:val="ru-RU"/>
        </w:rPr>
        <w:t>3.3.6</w:t>
      </w:r>
      <w:r>
        <w:rPr>
          <w:b/>
          <w:bCs/>
          <w:sz w:val="28"/>
          <w:szCs w:val="28"/>
          <w:lang w:val="ru-RU"/>
        </w:rPr>
        <w:t xml:space="preserve">  Механизмы  достижения  целевых ориентиров.</w:t>
      </w:r>
    </w:p>
    <w:p w:rsidR="00EB6849" w:rsidRDefault="00EB6849" w:rsidP="00EB6849">
      <w:pPr>
        <w:contextualSpacing/>
        <w:rPr>
          <w:b/>
          <w:bCs/>
          <w:sz w:val="28"/>
          <w:szCs w:val="28"/>
          <w:lang w:val="ru-RU"/>
        </w:rPr>
      </w:pPr>
    </w:p>
    <w:p w:rsidR="00EB6849" w:rsidRPr="00D219BC" w:rsidRDefault="00EB6849" w:rsidP="00EB6849">
      <w:pPr>
        <w:ind w:firstLine="708"/>
        <w:rPr>
          <w:lang w:val="ru-RU"/>
        </w:rPr>
      </w:pPr>
      <w:r w:rsidRPr="00D219BC">
        <w:rPr>
          <w:lang w:val="ru-RU"/>
        </w:rPr>
        <w:t xml:space="preserve">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w:t>
      </w:r>
      <w:proofErr w:type="gramStart"/>
      <w:r w:rsidRPr="00D219BC">
        <w:rPr>
          <w:lang w:val="ru-RU"/>
        </w:rPr>
        <w:t>требований</w:t>
      </w:r>
      <w:proofErr w:type="gramEnd"/>
      <w:r w:rsidRPr="00D219BC">
        <w:rPr>
          <w:lang w:val="ru-RU"/>
        </w:rPr>
        <w:t xml:space="preserve"> как к результатам, так и к процессу их получения.</w:t>
      </w:r>
    </w:p>
    <w:p w:rsidR="00EB6849" w:rsidRPr="00D219BC" w:rsidRDefault="00EB6849" w:rsidP="00EB6849">
      <w:pPr>
        <w:ind w:firstLine="708"/>
        <w:rPr>
          <w:lang w:val="ru-RU"/>
        </w:rPr>
      </w:pPr>
      <w:r w:rsidRPr="00D219BC">
        <w:rPr>
          <w:lang w:val="ru-RU"/>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D219BC">
        <w:rPr>
          <w:lang w:val="ru-RU"/>
        </w:rPr>
        <w:t>новыми</w:t>
      </w:r>
      <w:proofErr w:type="gramEnd"/>
      <w:r w:rsidRPr="00D219BC">
        <w:rPr>
          <w:lang w:val="ru-RU"/>
        </w:rPr>
        <w:t xml:space="preserve">,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w:t>
      </w:r>
      <w:proofErr w:type="spellStart"/>
      <w:r w:rsidRPr="00D219BC">
        <w:rPr>
          <w:lang w:val="ru-RU"/>
        </w:rPr>
        <w:t>сформированностью</w:t>
      </w:r>
      <w:proofErr w:type="spellEnd"/>
      <w:r w:rsidRPr="00D219BC">
        <w:rPr>
          <w:lang w:val="ru-RU"/>
        </w:rPr>
        <w:t xml:space="preserve">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D219BC">
        <w:rPr>
          <w:lang w:val="ru-RU"/>
        </w:rPr>
        <w:t>итоге достигнуть</w:t>
      </w:r>
      <w:proofErr w:type="gramEnd"/>
      <w:r w:rsidRPr="00D219BC">
        <w:rPr>
          <w:lang w:val="ru-RU"/>
        </w:rPr>
        <w:t xml:space="preserve"> необходимые результаты. </w:t>
      </w:r>
    </w:p>
    <w:p w:rsidR="00EB6849" w:rsidRPr="00D219BC" w:rsidRDefault="00EB6849" w:rsidP="00EB6849">
      <w:pPr>
        <w:ind w:firstLine="708"/>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6528"/>
      </w:tblGrid>
      <w:tr w:rsidR="00EB6849" w:rsidRPr="007E6188" w:rsidTr="00820121">
        <w:tc>
          <w:tcPr>
            <w:tcW w:w="3643" w:type="dxa"/>
            <w:shd w:val="clear" w:color="auto" w:fill="auto"/>
          </w:tcPr>
          <w:p w:rsidR="00EB6849" w:rsidRPr="00D32694" w:rsidRDefault="00EB6849" w:rsidP="00820121">
            <w:pPr>
              <w:jc w:val="center"/>
              <w:rPr>
                <w:b/>
              </w:rPr>
            </w:pPr>
            <w:proofErr w:type="spellStart"/>
            <w:r w:rsidRPr="00D32694">
              <w:rPr>
                <w:b/>
              </w:rPr>
              <w:t>Условия</w:t>
            </w:r>
            <w:proofErr w:type="spellEnd"/>
          </w:p>
        </w:tc>
        <w:tc>
          <w:tcPr>
            <w:tcW w:w="6529" w:type="dxa"/>
            <w:shd w:val="clear" w:color="auto" w:fill="auto"/>
          </w:tcPr>
          <w:p w:rsidR="00EB6849" w:rsidRPr="00D219BC" w:rsidRDefault="00EB6849" w:rsidP="00820121">
            <w:pPr>
              <w:jc w:val="center"/>
              <w:rPr>
                <w:b/>
                <w:lang w:val="ru-RU"/>
              </w:rPr>
            </w:pPr>
            <w:r w:rsidRPr="00D219BC">
              <w:rPr>
                <w:b/>
                <w:lang w:val="ru-RU"/>
              </w:rPr>
              <w:t xml:space="preserve">Контрольные мероприятия </w:t>
            </w:r>
          </w:p>
          <w:p w:rsidR="00EB6849" w:rsidRPr="00D219BC" w:rsidRDefault="00EB6849" w:rsidP="00820121">
            <w:pPr>
              <w:jc w:val="center"/>
              <w:rPr>
                <w:b/>
                <w:lang w:val="ru-RU"/>
              </w:rPr>
            </w:pPr>
            <w:r w:rsidRPr="00D219BC">
              <w:rPr>
                <w:b/>
                <w:lang w:val="ru-RU"/>
              </w:rPr>
              <w:t>за состоянием условий реализации ОП НОО</w:t>
            </w:r>
          </w:p>
        </w:tc>
      </w:tr>
      <w:tr w:rsidR="00EB6849" w:rsidRPr="005F75F1" w:rsidTr="00820121">
        <w:tc>
          <w:tcPr>
            <w:tcW w:w="3643" w:type="dxa"/>
            <w:shd w:val="clear" w:color="auto" w:fill="auto"/>
          </w:tcPr>
          <w:p w:rsidR="00EB6849" w:rsidRPr="003A0AA7" w:rsidRDefault="00EB6849" w:rsidP="00820121">
            <w:pPr>
              <w:pStyle w:val="a6"/>
              <w:rPr>
                <w:b/>
              </w:rPr>
            </w:pPr>
            <w:r w:rsidRPr="003A0AA7">
              <w:rPr>
                <w:b/>
              </w:rPr>
              <w:t>1.Кадровое сопровождение введения ФГОС</w:t>
            </w:r>
          </w:p>
        </w:tc>
        <w:tc>
          <w:tcPr>
            <w:tcW w:w="6529" w:type="dxa"/>
            <w:shd w:val="clear" w:color="auto" w:fill="auto"/>
          </w:tcPr>
          <w:p w:rsidR="00EB6849" w:rsidRPr="003A0AA7" w:rsidRDefault="00EB6849" w:rsidP="00820121">
            <w:pPr>
              <w:pStyle w:val="a6"/>
            </w:pPr>
            <w:r w:rsidRPr="003A0AA7">
              <w:t xml:space="preserve">1. Мониторинг курсовой подготовки педагогов (1 раза в год). </w:t>
            </w:r>
          </w:p>
          <w:p w:rsidR="00EB6849" w:rsidRPr="003A0AA7" w:rsidRDefault="00EB6849" w:rsidP="00820121">
            <w:pPr>
              <w:pStyle w:val="a6"/>
            </w:pPr>
            <w:r w:rsidRPr="003A0AA7">
              <w:t>2. Мониторинг аттестации педагогических кадров(2 раза в год).</w:t>
            </w:r>
          </w:p>
          <w:p w:rsidR="00EB6849" w:rsidRPr="003A0AA7" w:rsidRDefault="00EB6849" w:rsidP="00820121">
            <w:pPr>
              <w:pStyle w:val="a6"/>
            </w:pPr>
            <w:r w:rsidRPr="003A0AA7">
              <w:t xml:space="preserve">3. Мониторинг затруднений педагогов при реализации </w:t>
            </w:r>
            <w:r w:rsidRPr="003A0AA7">
              <w:lastRenderedPageBreak/>
              <w:t xml:space="preserve">ФГОС (ежегодно в мае). </w:t>
            </w:r>
          </w:p>
          <w:p w:rsidR="00EB6849" w:rsidRPr="003A0AA7" w:rsidRDefault="00EB6849" w:rsidP="00820121">
            <w:pPr>
              <w:pStyle w:val="a6"/>
            </w:pPr>
            <w:r w:rsidRPr="003A0AA7">
              <w:t xml:space="preserve">4. Анализ выполнения плана методической работы по введению и реализации ФГОС (ежегодно). </w:t>
            </w:r>
          </w:p>
          <w:p w:rsidR="00EB6849" w:rsidRPr="003A0AA7" w:rsidRDefault="00EB6849" w:rsidP="00820121">
            <w:pPr>
              <w:pStyle w:val="a6"/>
            </w:pPr>
            <w:r w:rsidRPr="003A0AA7">
              <w:t xml:space="preserve">5. Мониторинг уровня учебных достижений по предметам, итоги диагностических </w:t>
            </w:r>
            <w:proofErr w:type="spellStart"/>
            <w:r w:rsidRPr="003A0AA7">
              <w:t>метапредметных</w:t>
            </w:r>
            <w:proofErr w:type="spellEnd"/>
            <w:r w:rsidRPr="003A0AA7">
              <w:t xml:space="preserve"> работ. </w:t>
            </w:r>
          </w:p>
          <w:p w:rsidR="00EB6849" w:rsidRPr="003A0AA7" w:rsidRDefault="00EB6849" w:rsidP="00820121">
            <w:pPr>
              <w:pStyle w:val="a6"/>
            </w:pPr>
            <w:r w:rsidRPr="003A0AA7">
              <w:t xml:space="preserve">6. Мониторинг учителей, ведущих часы </w:t>
            </w:r>
            <w:proofErr w:type="gramStart"/>
            <w:r w:rsidRPr="003A0AA7">
              <w:t>в</w:t>
            </w:r>
            <w:proofErr w:type="gramEnd"/>
            <w:r w:rsidRPr="003A0AA7">
              <w:t xml:space="preserve"> </w:t>
            </w:r>
            <w:proofErr w:type="gramStart"/>
            <w:r w:rsidRPr="003A0AA7">
              <w:t>начальной</w:t>
            </w:r>
            <w:proofErr w:type="gramEnd"/>
            <w:r w:rsidRPr="003A0AA7">
              <w:t xml:space="preserve"> школы: рабочие программы, расписание.</w:t>
            </w:r>
          </w:p>
        </w:tc>
      </w:tr>
      <w:tr w:rsidR="00EB6849" w:rsidRPr="007E6188" w:rsidTr="00820121">
        <w:tc>
          <w:tcPr>
            <w:tcW w:w="3643" w:type="dxa"/>
            <w:shd w:val="clear" w:color="auto" w:fill="auto"/>
          </w:tcPr>
          <w:p w:rsidR="00EB6849" w:rsidRPr="003A0AA7" w:rsidRDefault="00EB6849" w:rsidP="00820121">
            <w:pPr>
              <w:pStyle w:val="a6"/>
              <w:rPr>
                <w:b/>
              </w:rPr>
            </w:pPr>
            <w:r w:rsidRPr="003A0AA7">
              <w:rPr>
                <w:b/>
              </w:rPr>
              <w:lastRenderedPageBreak/>
              <w:t xml:space="preserve">2. Финансовое </w:t>
            </w:r>
          </w:p>
          <w:p w:rsidR="00EB6849" w:rsidRPr="003A0AA7" w:rsidRDefault="00EB6849" w:rsidP="00820121">
            <w:pPr>
              <w:pStyle w:val="a6"/>
              <w:rPr>
                <w:b/>
              </w:rPr>
            </w:pPr>
            <w:r w:rsidRPr="003A0AA7">
              <w:rPr>
                <w:b/>
              </w:rPr>
              <w:t>сопровождение введения ФГОС</w:t>
            </w:r>
          </w:p>
        </w:tc>
        <w:tc>
          <w:tcPr>
            <w:tcW w:w="6529" w:type="dxa"/>
            <w:shd w:val="clear" w:color="auto" w:fill="auto"/>
          </w:tcPr>
          <w:p w:rsidR="00EB6849" w:rsidRPr="003A0AA7" w:rsidRDefault="00EB6849" w:rsidP="00820121">
            <w:pPr>
              <w:pStyle w:val="a6"/>
              <w:rPr>
                <w:rFonts w:eastAsia="Calibri"/>
              </w:rPr>
            </w:pPr>
            <w:r w:rsidRPr="003A0AA7">
              <w:rPr>
                <w:rFonts w:eastAsia="Calibri"/>
              </w:rPr>
              <w:t>1. Заседание комиссии по начислению стимулирующей выплат по резуль</w:t>
            </w:r>
            <w:r>
              <w:rPr>
                <w:rFonts w:eastAsia="Calibri"/>
              </w:rPr>
              <w:t>татам работы педагогов</w:t>
            </w:r>
            <w:r w:rsidRPr="003A0AA7">
              <w:rPr>
                <w:rFonts w:eastAsia="Calibri"/>
              </w:rPr>
              <w:t xml:space="preserve"> (2 раза в год).</w:t>
            </w:r>
          </w:p>
          <w:p w:rsidR="00EB6849" w:rsidRPr="003A0AA7" w:rsidRDefault="00EB6849" w:rsidP="00820121">
            <w:pPr>
              <w:pStyle w:val="a6"/>
              <w:rPr>
                <w:rFonts w:eastAsia="Calibri"/>
              </w:rPr>
            </w:pPr>
            <w:r w:rsidRPr="003A0AA7">
              <w:rPr>
                <w:rFonts w:eastAsia="Calibri"/>
              </w:rPr>
              <w:t xml:space="preserve"> 2. Дополнительное соглашение к трудовому договору педагогических работников . </w:t>
            </w:r>
          </w:p>
          <w:p w:rsidR="00EB6849" w:rsidRPr="003A0AA7" w:rsidRDefault="00EB6849" w:rsidP="00820121">
            <w:pPr>
              <w:pStyle w:val="a6"/>
            </w:pPr>
            <w:r w:rsidRPr="003A0AA7">
              <w:rPr>
                <w:rFonts w:eastAsia="Calibri"/>
              </w:rPr>
              <w:t>3. Мониторинг заработной платы педагогических работников учреждения</w:t>
            </w:r>
          </w:p>
        </w:tc>
      </w:tr>
      <w:tr w:rsidR="00EB6849" w:rsidRPr="007E6188" w:rsidTr="00820121">
        <w:tc>
          <w:tcPr>
            <w:tcW w:w="3643" w:type="dxa"/>
            <w:shd w:val="clear" w:color="auto" w:fill="auto"/>
          </w:tcPr>
          <w:p w:rsidR="00EB6849" w:rsidRPr="003A0AA7" w:rsidRDefault="00EB6849" w:rsidP="00820121">
            <w:pPr>
              <w:pStyle w:val="a6"/>
              <w:rPr>
                <w:b/>
              </w:rPr>
            </w:pPr>
            <w:r w:rsidRPr="003A0AA7">
              <w:rPr>
                <w:b/>
              </w:rPr>
              <w:t>3.Материально- техническое сопровождение введения ФГОС</w:t>
            </w:r>
          </w:p>
        </w:tc>
        <w:tc>
          <w:tcPr>
            <w:tcW w:w="6529" w:type="dxa"/>
            <w:shd w:val="clear" w:color="auto" w:fill="auto"/>
          </w:tcPr>
          <w:p w:rsidR="00EB6849" w:rsidRPr="003A0AA7" w:rsidRDefault="00EB6849" w:rsidP="00820121">
            <w:pPr>
              <w:pStyle w:val="a6"/>
            </w:pPr>
            <w:r w:rsidRPr="003A0AA7">
              <w:t xml:space="preserve">1. Мониторинг обеспеченности учебниками, методическими и </w:t>
            </w:r>
            <w:proofErr w:type="gramStart"/>
            <w:r w:rsidRPr="003A0AA7">
              <w:t>дидактическим</w:t>
            </w:r>
            <w:proofErr w:type="gramEnd"/>
            <w:r w:rsidRPr="003A0AA7">
              <w:t xml:space="preserve"> материалами, ЭОР. </w:t>
            </w:r>
          </w:p>
          <w:p w:rsidR="00EB6849" w:rsidRPr="003A0AA7" w:rsidRDefault="00EB6849" w:rsidP="00820121">
            <w:pPr>
              <w:pStyle w:val="a6"/>
            </w:pPr>
            <w:r w:rsidRPr="003A0AA7">
              <w:t xml:space="preserve">2. Мониторинг обеспеченности библиотеки детской художественной и научно- популярной литературой, </w:t>
            </w:r>
            <w:proofErr w:type="spellStart"/>
            <w:proofErr w:type="gramStart"/>
            <w:r w:rsidRPr="003A0AA7">
              <w:t>справочно</w:t>
            </w:r>
            <w:proofErr w:type="spellEnd"/>
            <w:r w:rsidRPr="003A0AA7">
              <w:t>- библиографическими</w:t>
            </w:r>
            <w:proofErr w:type="gramEnd"/>
            <w:r w:rsidRPr="003A0AA7">
              <w:t xml:space="preserve"> и периодическим изданиями. </w:t>
            </w:r>
          </w:p>
          <w:p w:rsidR="00EB6849" w:rsidRPr="003A0AA7" w:rsidRDefault="00EB6849" w:rsidP="00820121">
            <w:pPr>
              <w:pStyle w:val="a6"/>
            </w:pPr>
            <w:r w:rsidRPr="003A0AA7">
              <w:t>3. Мониторинг оснащенности и благоустройства школы, выполнения требований надзорных органов.</w:t>
            </w:r>
          </w:p>
        </w:tc>
      </w:tr>
      <w:tr w:rsidR="00EB6849" w:rsidRPr="007E6188" w:rsidTr="00820121">
        <w:tc>
          <w:tcPr>
            <w:tcW w:w="3643" w:type="dxa"/>
            <w:shd w:val="clear" w:color="auto" w:fill="auto"/>
          </w:tcPr>
          <w:p w:rsidR="00EB6849" w:rsidRPr="003A0AA7" w:rsidRDefault="00EB6849" w:rsidP="00820121">
            <w:pPr>
              <w:pStyle w:val="a6"/>
              <w:pageBreakBefore/>
              <w:rPr>
                <w:b/>
              </w:rPr>
            </w:pPr>
            <w:r>
              <w:rPr>
                <w:b/>
              </w:rPr>
              <w:lastRenderedPageBreak/>
              <w:t>4.</w:t>
            </w:r>
            <w:r w:rsidRPr="003A0AA7">
              <w:rPr>
                <w:b/>
              </w:rPr>
              <w:t>Орга</w:t>
            </w:r>
            <w:r>
              <w:rPr>
                <w:b/>
              </w:rPr>
              <w:t xml:space="preserve">низационное сопровождение </w:t>
            </w:r>
            <w:r w:rsidRPr="003A0AA7">
              <w:rPr>
                <w:b/>
              </w:rPr>
              <w:t>введения ФГОС</w:t>
            </w:r>
          </w:p>
        </w:tc>
        <w:tc>
          <w:tcPr>
            <w:tcW w:w="6529" w:type="dxa"/>
            <w:shd w:val="clear" w:color="auto" w:fill="auto"/>
          </w:tcPr>
          <w:p w:rsidR="00EB6849" w:rsidRPr="003A0AA7" w:rsidRDefault="00EB6849" w:rsidP="00820121">
            <w:pPr>
              <w:pStyle w:val="a6"/>
              <w:rPr>
                <w:rFonts w:eastAsia="Calibri"/>
                <w:lang w:eastAsia="en-US"/>
              </w:rPr>
            </w:pPr>
            <w:r w:rsidRPr="003A0AA7">
              <w:rPr>
                <w:rFonts w:eastAsia="Calibri"/>
                <w:lang w:eastAsia="en-US"/>
              </w:rPr>
              <w:t xml:space="preserve">1. Мониторинг образовательных потребностей обучающихся и родителей. </w:t>
            </w:r>
          </w:p>
          <w:p w:rsidR="00EB6849" w:rsidRPr="003A0AA7" w:rsidRDefault="00EB6849" w:rsidP="00820121">
            <w:pPr>
              <w:pStyle w:val="a6"/>
              <w:rPr>
                <w:rFonts w:eastAsia="Calibri"/>
                <w:lang w:eastAsia="en-US"/>
              </w:rPr>
            </w:pPr>
            <w:r w:rsidRPr="003A0AA7">
              <w:rPr>
                <w:rFonts w:eastAsia="Calibri"/>
                <w:lang w:eastAsia="en-US"/>
              </w:rPr>
              <w:t xml:space="preserve">2. Мониторинг запроса родителей на внеурочную деятельность, вариативную часть учебного плана. </w:t>
            </w:r>
          </w:p>
          <w:p w:rsidR="00EB6849" w:rsidRPr="003A0AA7" w:rsidRDefault="00EB6849" w:rsidP="00820121">
            <w:pPr>
              <w:pStyle w:val="a6"/>
            </w:pPr>
          </w:p>
        </w:tc>
      </w:tr>
      <w:tr w:rsidR="00EB6849" w:rsidRPr="007E6188" w:rsidTr="00820121">
        <w:tc>
          <w:tcPr>
            <w:tcW w:w="3643" w:type="dxa"/>
            <w:shd w:val="clear" w:color="auto" w:fill="auto"/>
          </w:tcPr>
          <w:p w:rsidR="00EB6849" w:rsidRPr="003A0AA7" w:rsidRDefault="00EB6849" w:rsidP="00820121">
            <w:pPr>
              <w:pStyle w:val="a6"/>
              <w:rPr>
                <w:b/>
              </w:rPr>
            </w:pPr>
            <w:r w:rsidRPr="003A0AA7">
              <w:rPr>
                <w:b/>
              </w:rPr>
              <w:t>5.</w:t>
            </w:r>
            <w:proofErr w:type="gramStart"/>
            <w:r w:rsidRPr="003A0AA7">
              <w:rPr>
                <w:b/>
              </w:rPr>
              <w:t>Психолого – педагогическое</w:t>
            </w:r>
            <w:proofErr w:type="gramEnd"/>
            <w:r w:rsidRPr="003A0AA7">
              <w:rPr>
                <w:b/>
              </w:rPr>
              <w:t xml:space="preserve"> сопровождение введения ФГОС</w:t>
            </w:r>
          </w:p>
        </w:tc>
        <w:tc>
          <w:tcPr>
            <w:tcW w:w="6529" w:type="dxa"/>
            <w:shd w:val="clear" w:color="auto" w:fill="auto"/>
          </w:tcPr>
          <w:p w:rsidR="00EB6849" w:rsidRPr="003A0AA7" w:rsidRDefault="00EB6849" w:rsidP="00820121">
            <w:pPr>
              <w:pStyle w:val="a6"/>
              <w:rPr>
                <w:rFonts w:eastAsia="Calibri"/>
                <w:lang w:eastAsia="en-US"/>
              </w:rPr>
            </w:pPr>
            <w:r w:rsidRPr="003A0AA7">
              <w:rPr>
                <w:rFonts w:eastAsia="Calibri"/>
                <w:lang w:eastAsia="en-US"/>
              </w:rPr>
              <w:t xml:space="preserve">1. Аналитическая справка по итогам адаптации учащихся первых классов к школе. </w:t>
            </w:r>
          </w:p>
          <w:p w:rsidR="00EB6849" w:rsidRPr="003A0AA7" w:rsidRDefault="00EB6849" w:rsidP="00820121">
            <w:pPr>
              <w:pStyle w:val="a6"/>
              <w:rPr>
                <w:rFonts w:eastAsia="Calibri"/>
                <w:lang w:eastAsia="en-US"/>
              </w:rPr>
            </w:pPr>
            <w:r w:rsidRPr="003A0AA7">
              <w:rPr>
                <w:rFonts w:eastAsia="Calibri"/>
                <w:lang w:eastAsia="en-US"/>
              </w:rPr>
              <w:t xml:space="preserve">2. Аналитическая справка по изучению уровня тревожности учащихся 1-4 классов. </w:t>
            </w:r>
          </w:p>
          <w:p w:rsidR="00EB6849" w:rsidRPr="003A0AA7" w:rsidRDefault="00EB6849" w:rsidP="00820121">
            <w:pPr>
              <w:pStyle w:val="a6"/>
              <w:rPr>
                <w:rFonts w:eastAsia="Calibri"/>
                <w:lang w:eastAsia="en-US"/>
              </w:rPr>
            </w:pPr>
            <w:r w:rsidRPr="003A0AA7">
              <w:rPr>
                <w:rFonts w:eastAsia="Calibri"/>
                <w:lang w:eastAsia="en-US"/>
              </w:rPr>
              <w:t xml:space="preserve">3. Мониторинг уровня самооценки учащихся начальных классов. </w:t>
            </w:r>
          </w:p>
          <w:p w:rsidR="00EB6849" w:rsidRPr="003A0AA7" w:rsidRDefault="00EB6849" w:rsidP="00820121">
            <w:pPr>
              <w:pStyle w:val="a6"/>
              <w:rPr>
                <w:rFonts w:eastAsia="Calibri"/>
                <w:lang w:eastAsia="en-US"/>
              </w:rPr>
            </w:pPr>
            <w:r w:rsidRPr="003A0AA7">
              <w:rPr>
                <w:rFonts w:eastAsia="Calibri"/>
                <w:lang w:eastAsia="en-US"/>
              </w:rPr>
              <w:t>4. Диагностика родителей на выявление взаимоотношений между родителями и детьми в начальной школе.</w:t>
            </w:r>
          </w:p>
          <w:p w:rsidR="00EB6849" w:rsidRPr="003A0AA7" w:rsidRDefault="00EB6849" w:rsidP="00820121">
            <w:pPr>
              <w:pStyle w:val="a6"/>
              <w:rPr>
                <w:rFonts w:eastAsia="Calibri"/>
                <w:lang w:eastAsia="en-US"/>
              </w:rPr>
            </w:pPr>
            <w:r w:rsidRPr="003A0AA7">
              <w:rPr>
                <w:rFonts w:eastAsia="Calibri"/>
                <w:lang w:eastAsia="en-US"/>
              </w:rPr>
              <w:t xml:space="preserve"> 5. Мониторинг на выявление семей, находящихся в социально опасном положении.</w:t>
            </w:r>
          </w:p>
          <w:p w:rsidR="00EB6849" w:rsidRPr="003A0AA7" w:rsidRDefault="00EB6849" w:rsidP="00820121">
            <w:pPr>
              <w:pStyle w:val="a6"/>
              <w:rPr>
                <w:rFonts w:eastAsia="Calibri"/>
                <w:lang w:eastAsia="en-US"/>
              </w:rPr>
            </w:pPr>
            <w:r w:rsidRPr="003A0AA7">
              <w:rPr>
                <w:rFonts w:eastAsia="Calibri"/>
                <w:lang w:eastAsia="en-US"/>
              </w:rPr>
              <w:t>6 Мониторинг родителей на удовлетворенность предоставляемыми образовательными услугами.</w:t>
            </w:r>
          </w:p>
          <w:p w:rsidR="00EB6849" w:rsidRPr="003A0AA7" w:rsidRDefault="00EB6849" w:rsidP="00820121">
            <w:pPr>
              <w:pStyle w:val="a6"/>
            </w:pPr>
          </w:p>
        </w:tc>
      </w:tr>
      <w:tr w:rsidR="00EB6849" w:rsidRPr="00D219BC" w:rsidTr="00820121">
        <w:tc>
          <w:tcPr>
            <w:tcW w:w="3643" w:type="dxa"/>
            <w:shd w:val="clear" w:color="auto" w:fill="auto"/>
          </w:tcPr>
          <w:p w:rsidR="00EB6849" w:rsidRPr="003A0AA7" w:rsidRDefault="00EB6849" w:rsidP="00820121">
            <w:pPr>
              <w:pStyle w:val="a6"/>
              <w:rPr>
                <w:b/>
              </w:rPr>
            </w:pPr>
            <w:r w:rsidRPr="003A0AA7">
              <w:rPr>
                <w:b/>
              </w:rPr>
              <w:t>6. Информационное сопровождение введения ФГОС</w:t>
            </w:r>
          </w:p>
        </w:tc>
        <w:tc>
          <w:tcPr>
            <w:tcW w:w="6529" w:type="dxa"/>
            <w:shd w:val="clear" w:color="auto" w:fill="auto"/>
          </w:tcPr>
          <w:p w:rsidR="00EB6849" w:rsidRPr="003A0AA7" w:rsidRDefault="00EB6849" w:rsidP="00820121">
            <w:pPr>
              <w:pStyle w:val="a6"/>
              <w:rPr>
                <w:rFonts w:eastAsia="Calibri"/>
                <w:lang w:eastAsia="en-US"/>
              </w:rPr>
            </w:pPr>
            <w:r>
              <w:rPr>
                <w:rFonts w:eastAsia="Calibri"/>
                <w:lang w:eastAsia="en-US"/>
              </w:rPr>
              <w:t xml:space="preserve">1. Пополнение </w:t>
            </w:r>
            <w:r w:rsidRPr="003A0AA7">
              <w:rPr>
                <w:rFonts w:eastAsia="Calibri"/>
                <w:lang w:eastAsia="en-US"/>
              </w:rPr>
              <w:t>сайта школы (еже</w:t>
            </w:r>
            <w:r w:rsidRPr="003A0AA7">
              <w:rPr>
                <w:lang w:eastAsia="en-US"/>
              </w:rPr>
              <w:t>квартально</w:t>
            </w:r>
            <w:r w:rsidRPr="003A0AA7">
              <w:rPr>
                <w:rFonts w:eastAsia="Calibri"/>
                <w:lang w:eastAsia="en-US"/>
              </w:rPr>
              <w:t xml:space="preserve">). </w:t>
            </w:r>
          </w:p>
          <w:p w:rsidR="00EB6849" w:rsidRPr="003A0AA7" w:rsidRDefault="00EB6849" w:rsidP="00820121">
            <w:pPr>
              <w:pStyle w:val="a6"/>
              <w:rPr>
                <w:rFonts w:eastAsia="Calibri"/>
                <w:lang w:eastAsia="en-US"/>
              </w:rPr>
            </w:pPr>
            <w:r w:rsidRPr="003A0AA7">
              <w:rPr>
                <w:rFonts w:eastAsia="Calibri"/>
                <w:lang w:eastAsia="en-US"/>
              </w:rPr>
              <w:t xml:space="preserve">2. Ежегодный отчет школы по </w:t>
            </w:r>
            <w:proofErr w:type="spellStart"/>
            <w:r w:rsidRPr="003A0AA7">
              <w:rPr>
                <w:rFonts w:eastAsia="Calibri"/>
                <w:lang w:eastAsia="en-US"/>
              </w:rPr>
              <w:t>самообследованию</w:t>
            </w:r>
            <w:proofErr w:type="spellEnd"/>
            <w:r w:rsidRPr="003A0AA7">
              <w:rPr>
                <w:rFonts w:eastAsia="Calibri"/>
                <w:lang w:eastAsia="en-US"/>
              </w:rPr>
              <w:t xml:space="preserve">. </w:t>
            </w:r>
          </w:p>
          <w:p w:rsidR="00EB6849" w:rsidRPr="003A0AA7" w:rsidRDefault="00EB6849" w:rsidP="00820121">
            <w:pPr>
              <w:pStyle w:val="a6"/>
              <w:rPr>
                <w:rFonts w:eastAsia="Calibri"/>
                <w:lang w:eastAsia="en-US"/>
              </w:rPr>
            </w:pPr>
            <w:r w:rsidRPr="003A0AA7">
              <w:rPr>
                <w:rFonts w:eastAsia="Calibri"/>
                <w:lang w:eastAsia="en-US"/>
              </w:rPr>
              <w:t>3. Мониторинг обеспечения контролируемого доступа к информационным образовательным ресурсам в сети интернет.</w:t>
            </w:r>
          </w:p>
          <w:p w:rsidR="00EB6849" w:rsidRPr="003A0AA7" w:rsidRDefault="00EB6849" w:rsidP="00820121">
            <w:pPr>
              <w:pStyle w:val="a6"/>
            </w:pPr>
            <w:r>
              <w:rPr>
                <w:rFonts w:eastAsia="Calibri"/>
                <w:lang w:eastAsia="en-US"/>
              </w:rPr>
              <w:t xml:space="preserve"> 4</w:t>
            </w:r>
            <w:r w:rsidRPr="003A0AA7">
              <w:rPr>
                <w:rFonts w:eastAsia="Calibri"/>
                <w:lang w:eastAsia="en-US"/>
              </w:rPr>
              <w:t xml:space="preserve">. Мониторинг работы АРМ учителя. </w:t>
            </w:r>
          </w:p>
        </w:tc>
      </w:tr>
      <w:tr w:rsidR="00EB6849" w:rsidRPr="005F75F1" w:rsidTr="00820121">
        <w:tc>
          <w:tcPr>
            <w:tcW w:w="3643" w:type="dxa"/>
            <w:shd w:val="clear" w:color="auto" w:fill="auto"/>
          </w:tcPr>
          <w:p w:rsidR="00EB6849" w:rsidRPr="003A0AA7" w:rsidRDefault="00EB6849" w:rsidP="00820121">
            <w:pPr>
              <w:pStyle w:val="a6"/>
              <w:rPr>
                <w:b/>
              </w:rPr>
            </w:pPr>
            <w:r w:rsidRPr="003A0AA7">
              <w:rPr>
                <w:b/>
              </w:rPr>
              <w:t>7.Нормативное сопровождение введения ФГОС</w:t>
            </w:r>
          </w:p>
        </w:tc>
        <w:tc>
          <w:tcPr>
            <w:tcW w:w="6529" w:type="dxa"/>
            <w:shd w:val="clear" w:color="auto" w:fill="auto"/>
          </w:tcPr>
          <w:p w:rsidR="00EB6849" w:rsidRPr="003A0AA7" w:rsidRDefault="00EB6849" w:rsidP="00820121">
            <w:pPr>
              <w:pStyle w:val="a6"/>
              <w:rPr>
                <w:rFonts w:eastAsia="Calibri"/>
                <w:lang w:eastAsia="en-US"/>
              </w:rPr>
            </w:pPr>
            <w:r w:rsidRPr="003A0AA7">
              <w:rPr>
                <w:rFonts w:eastAsia="Calibri"/>
                <w:lang w:eastAsia="en-US"/>
              </w:rPr>
              <w:t xml:space="preserve">1. Нормативное обеспечение введения ФГОС </w:t>
            </w:r>
          </w:p>
          <w:p w:rsidR="00EB6849" w:rsidRPr="003A0AA7" w:rsidRDefault="00EB6849" w:rsidP="00820121">
            <w:pPr>
              <w:pStyle w:val="a6"/>
              <w:rPr>
                <w:rFonts w:eastAsia="Calibri"/>
                <w:lang w:eastAsia="en-US"/>
              </w:rPr>
            </w:pPr>
            <w:r w:rsidRPr="003A0AA7">
              <w:rPr>
                <w:rFonts w:eastAsia="Calibri"/>
                <w:lang w:eastAsia="en-US"/>
              </w:rPr>
              <w:t>2. Педагогический совет по ознакомлению с изменениями в Уставе ш</w:t>
            </w:r>
            <w:r>
              <w:rPr>
                <w:rFonts w:eastAsia="Calibri"/>
                <w:lang w:eastAsia="en-US"/>
              </w:rPr>
              <w:t>колы.</w:t>
            </w:r>
          </w:p>
          <w:p w:rsidR="00EB6849" w:rsidRPr="003A0AA7" w:rsidRDefault="00EB6849" w:rsidP="00820121">
            <w:pPr>
              <w:pStyle w:val="a6"/>
              <w:rPr>
                <w:rFonts w:eastAsia="Calibri"/>
                <w:lang w:eastAsia="en-US"/>
              </w:rPr>
            </w:pPr>
            <w:r w:rsidRPr="003A0AA7">
              <w:rPr>
                <w:rFonts w:eastAsia="Calibri"/>
                <w:lang w:eastAsia="en-US"/>
              </w:rPr>
              <w:t xml:space="preserve">3. Управляющий совет по ознакомлению с изменениями в Уставе школы, локальными актами по вопросам введения и реализации ФГОС. </w:t>
            </w:r>
          </w:p>
          <w:p w:rsidR="00EB6849" w:rsidRPr="003A0AA7" w:rsidRDefault="00EB6849" w:rsidP="00820121">
            <w:pPr>
              <w:pStyle w:val="a6"/>
              <w:rPr>
                <w:rFonts w:eastAsia="Calibri"/>
                <w:lang w:eastAsia="en-US"/>
              </w:rPr>
            </w:pPr>
            <w:r w:rsidRPr="003A0AA7">
              <w:rPr>
                <w:rFonts w:eastAsia="Calibri"/>
                <w:lang w:eastAsia="en-US"/>
              </w:rPr>
              <w:t xml:space="preserve">4. Отчет по </w:t>
            </w:r>
            <w:proofErr w:type="spellStart"/>
            <w:r w:rsidRPr="003A0AA7">
              <w:rPr>
                <w:rFonts w:eastAsia="Calibri"/>
                <w:lang w:eastAsia="en-US"/>
              </w:rPr>
              <w:t>самообследованию</w:t>
            </w:r>
            <w:proofErr w:type="spellEnd"/>
            <w:r w:rsidRPr="003A0AA7">
              <w:rPr>
                <w:rFonts w:eastAsia="Calibri"/>
                <w:lang w:eastAsia="en-US"/>
              </w:rPr>
              <w:t xml:space="preserve"> образовательной организации (ежегодно). </w:t>
            </w:r>
          </w:p>
          <w:p w:rsidR="00EB6849" w:rsidRPr="003A0AA7" w:rsidRDefault="00EB6849" w:rsidP="00820121">
            <w:pPr>
              <w:pStyle w:val="a6"/>
              <w:rPr>
                <w:rFonts w:eastAsia="Calibri"/>
                <w:lang w:eastAsia="en-US"/>
              </w:rPr>
            </w:pPr>
            <w:r w:rsidRPr="003A0AA7">
              <w:rPr>
                <w:rFonts w:eastAsia="Calibri"/>
                <w:lang w:eastAsia="en-US"/>
              </w:rPr>
              <w:t xml:space="preserve">5. Отражение локальной базы ОУ на сайте школы (по мере разработки и утверждения локальных актов). </w:t>
            </w:r>
          </w:p>
          <w:p w:rsidR="00EB6849" w:rsidRPr="003A0AA7" w:rsidRDefault="00EB6849" w:rsidP="00820121">
            <w:pPr>
              <w:pStyle w:val="a6"/>
              <w:rPr>
                <w:rFonts w:eastAsia="Calibri"/>
                <w:lang w:eastAsia="en-US"/>
              </w:rPr>
            </w:pPr>
            <w:r w:rsidRPr="003A0AA7">
              <w:rPr>
                <w:rFonts w:eastAsia="Calibri"/>
                <w:lang w:eastAsia="en-US"/>
              </w:rPr>
              <w:t xml:space="preserve">6. Внешний </w:t>
            </w:r>
            <w:proofErr w:type="gramStart"/>
            <w:r w:rsidRPr="003A0AA7">
              <w:rPr>
                <w:rFonts w:eastAsia="Calibri"/>
                <w:lang w:eastAsia="en-US"/>
              </w:rPr>
              <w:t>контроль за</w:t>
            </w:r>
            <w:proofErr w:type="gramEnd"/>
            <w:r w:rsidRPr="003A0AA7">
              <w:rPr>
                <w:rFonts w:eastAsia="Calibri"/>
                <w:lang w:eastAsia="en-US"/>
              </w:rPr>
              <w:t xml:space="preserve"> состоянием функционирования ОУ.</w:t>
            </w:r>
          </w:p>
          <w:p w:rsidR="00EB6849" w:rsidRPr="003A0AA7" w:rsidRDefault="00EB6849" w:rsidP="00820121">
            <w:pPr>
              <w:pStyle w:val="a6"/>
            </w:pPr>
          </w:p>
        </w:tc>
      </w:tr>
    </w:tbl>
    <w:p w:rsidR="00EB6849" w:rsidRPr="00D219BC" w:rsidRDefault="00EB6849" w:rsidP="00EB6849">
      <w:pPr>
        <w:jc w:val="center"/>
        <w:rPr>
          <w:lang w:val="ru-RU"/>
        </w:rPr>
      </w:pPr>
    </w:p>
    <w:p w:rsidR="00EB6849" w:rsidRPr="00F66326" w:rsidRDefault="00EB6849" w:rsidP="00EB6849">
      <w:pPr>
        <w:contextualSpacing/>
        <w:rPr>
          <w:b/>
          <w:bCs/>
          <w:sz w:val="28"/>
          <w:szCs w:val="28"/>
          <w:lang w:val="ru-RU"/>
        </w:rPr>
      </w:pPr>
    </w:p>
    <w:p w:rsidR="009A64D2" w:rsidRPr="00EB6849" w:rsidRDefault="009A64D2">
      <w:pPr>
        <w:rPr>
          <w:lang w:val="ru-RU"/>
        </w:rPr>
      </w:pPr>
    </w:p>
    <w:sectPr w:rsidR="009A64D2" w:rsidRPr="00EB6849" w:rsidSect="005B525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1" w:usb1="08070000" w:usb2="07040011"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A45A37"/>
    <w:multiLevelType w:val="hybridMultilevel"/>
    <w:tmpl w:val="8F5C66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B6A0E00"/>
    <w:multiLevelType w:val="multilevel"/>
    <w:tmpl w:val="8FA4F7B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37B2E7B"/>
    <w:multiLevelType w:val="multilevel"/>
    <w:tmpl w:val="D50A9BB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54C5157"/>
    <w:multiLevelType w:val="hybridMultilevel"/>
    <w:tmpl w:val="F6E42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94C41"/>
    <w:multiLevelType w:val="multilevel"/>
    <w:tmpl w:val="7A6025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D3F4E99"/>
    <w:multiLevelType w:val="hybridMultilevel"/>
    <w:tmpl w:val="130C0F6E"/>
    <w:lvl w:ilvl="0" w:tplc="0419000F">
      <w:start w:val="1"/>
      <w:numFmt w:val="decimal"/>
      <w:lvlText w:val="%1."/>
      <w:lvlJc w:val="left"/>
      <w:pPr>
        <w:ind w:left="1211"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3E6C7051"/>
    <w:multiLevelType w:val="hybridMultilevel"/>
    <w:tmpl w:val="3C06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7473B68"/>
    <w:multiLevelType w:val="hybridMultilevel"/>
    <w:tmpl w:val="9AC627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6"/>
  </w:num>
  <w:num w:numId="3">
    <w:abstractNumId w:val="0"/>
  </w:num>
  <w:num w:numId="4">
    <w:abstractNumId w:val="8"/>
  </w:num>
  <w:num w:numId="5">
    <w:abstractNumId w:val="3"/>
  </w:num>
  <w:num w:numId="6">
    <w:abstractNumId w:val="12"/>
  </w:num>
  <w:num w:numId="7">
    <w:abstractNumId w:val="9"/>
  </w:num>
  <w:num w:numId="8">
    <w:abstractNumId w:val="13"/>
  </w:num>
  <w:num w:numId="9">
    <w:abstractNumId w:val="10"/>
  </w:num>
  <w:num w:numId="10">
    <w:abstractNumId w:val="5"/>
  </w:num>
  <w:num w:numId="11">
    <w:abstractNumId w:val="6"/>
  </w:num>
  <w:num w:numId="12">
    <w:abstractNumId w:val="2"/>
  </w:num>
  <w:num w:numId="13">
    <w:abstractNumId w:val="11"/>
  </w:num>
  <w:num w:numId="14">
    <w:abstractNumId w:val="1"/>
  </w:num>
  <w:num w:numId="15">
    <w:abstractNumId w:val="15"/>
  </w:num>
  <w:num w:numId="16">
    <w:abstractNumId w:val="4"/>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6849"/>
    <w:rsid w:val="003930C2"/>
    <w:rsid w:val="005F75F1"/>
    <w:rsid w:val="007E6188"/>
    <w:rsid w:val="009A64D2"/>
    <w:rsid w:val="00EB6849"/>
    <w:rsid w:val="00FB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4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rPr>
  </w:style>
  <w:style w:type="paragraph" w:styleId="10">
    <w:name w:val="heading 1"/>
    <w:basedOn w:val="a"/>
    <w:next w:val="a"/>
    <w:link w:val="11"/>
    <w:qFormat/>
    <w:rsid w:val="00EB68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B6849"/>
    <w:pPr>
      <w:ind w:left="100"/>
      <w:outlineLvl w:val="1"/>
    </w:pPr>
    <w:rPr>
      <w:b/>
      <w:bCs/>
      <w:sz w:val="21"/>
      <w:szCs w:val="21"/>
      <w:lang w:val="ru-RU"/>
    </w:rPr>
  </w:style>
  <w:style w:type="paragraph" w:styleId="3">
    <w:name w:val="heading 3"/>
    <w:basedOn w:val="a"/>
    <w:next w:val="a"/>
    <w:link w:val="30"/>
    <w:uiPriority w:val="9"/>
    <w:qFormat/>
    <w:rsid w:val="00EB6849"/>
    <w:pPr>
      <w:keepNext/>
      <w:widowControl/>
      <w:autoSpaceDE/>
      <w:autoSpaceDN/>
      <w:adjustRightInd/>
      <w:spacing w:before="240" w:after="60"/>
      <w:jc w:val="center"/>
      <w:outlineLvl w:val="2"/>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6849"/>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uiPriority w:val="9"/>
    <w:rsid w:val="00EB6849"/>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uiPriority w:val="9"/>
    <w:rsid w:val="00EB6849"/>
    <w:rPr>
      <w:rFonts w:ascii="Times New Roman" w:eastAsia="Times New Roman" w:hAnsi="Times New Roman" w:cs="Times New Roman"/>
      <w:b/>
      <w:bCs/>
      <w:sz w:val="28"/>
      <w:szCs w:val="28"/>
      <w:lang w:eastAsia="ru-RU"/>
    </w:rPr>
  </w:style>
  <w:style w:type="paragraph" w:customStyle="1" w:styleId="Zag1">
    <w:name w:val="Zag_1"/>
    <w:basedOn w:val="a"/>
    <w:uiPriority w:val="99"/>
    <w:rsid w:val="00EB6849"/>
    <w:pPr>
      <w:spacing w:after="337" w:line="302" w:lineRule="exact"/>
      <w:jc w:val="center"/>
    </w:pPr>
    <w:rPr>
      <w:b/>
      <w:bCs/>
      <w:color w:val="000000"/>
    </w:rPr>
  </w:style>
  <w:style w:type="character" w:customStyle="1" w:styleId="Zag11">
    <w:name w:val="Zag_11"/>
    <w:uiPriority w:val="99"/>
    <w:rsid w:val="00EB6849"/>
  </w:style>
  <w:style w:type="paragraph" w:customStyle="1" w:styleId="a3">
    <w:name w:val="Новый"/>
    <w:basedOn w:val="a"/>
    <w:rsid w:val="00EB6849"/>
    <w:pPr>
      <w:widowControl/>
      <w:autoSpaceDE/>
      <w:autoSpaceDN/>
      <w:adjustRightInd/>
      <w:spacing w:line="360" w:lineRule="auto"/>
      <w:ind w:firstLine="454"/>
    </w:pPr>
    <w:rPr>
      <w:sz w:val="28"/>
      <w:lang w:val="ru-RU"/>
    </w:rPr>
  </w:style>
  <w:style w:type="paragraph" w:customStyle="1" w:styleId="a4">
    <w:name w:val="Основной"/>
    <w:basedOn w:val="a"/>
    <w:link w:val="a5"/>
    <w:rsid w:val="00EB6849"/>
    <w:pPr>
      <w:widowControl/>
      <w:spacing w:line="214" w:lineRule="atLeast"/>
      <w:ind w:firstLine="283"/>
      <w:textAlignment w:val="center"/>
    </w:pPr>
    <w:rPr>
      <w:rFonts w:ascii="NewtonCSanPin" w:hAnsi="NewtonCSanPin"/>
      <w:color w:val="000000"/>
      <w:sz w:val="21"/>
      <w:szCs w:val="21"/>
      <w:lang w:val="ru-RU"/>
    </w:rPr>
  </w:style>
  <w:style w:type="paragraph" w:styleId="12">
    <w:name w:val="toc 1"/>
    <w:basedOn w:val="a"/>
    <w:next w:val="a"/>
    <w:autoRedefine/>
    <w:uiPriority w:val="39"/>
    <w:rsid w:val="00EB6849"/>
    <w:pPr>
      <w:widowControl/>
      <w:tabs>
        <w:tab w:val="left" w:pos="480"/>
        <w:tab w:val="right" w:leader="dot" w:pos="10065"/>
      </w:tabs>
      <w:autoSpaceDE/>
      <w:autoSpaceDN/>
      <w:adjustRightInd/>
      <w:jc w:val="center"/>
    </w:pPr>
    <w:rPr>
      <w:rFonts w:ascii="Cambria" w:hAnsi="Cambria"/>
      <w:b/>
      <w:lang w:val="ru-RU"/>
    </w:rPr>
  </w:style>
  <w:style w:type="paragraph" w:styleId="22">
    <w:name w:val="toc 2"/>
    <w:basedOn w:val="a"/>
    <w:next w:val="a"/>
    <w:autoRedefine/>
    <w:uiPriority w:val="39"/>
    <w:rsid w:val="00EB6849"/>
    <w:pPr>
      <w:widowControl/>
      <w:tabs>
        <w:tab w:val="left" w:pos="1068"/>
        <w:tab w:val="left" w:pos="1200"/>
        <w:tab w:val="left" w:pos="1985"/>
        <w:tab w:val="right" w:leader="dot" w:pos="9923"/>
      </w:tabs>
      <w:autoSpaceDE/>
      <w:autoSpaceDN/>
      <w:adjustRightInd/>
      <w:ind w:left="709" w:firstLine="327"/>
    </w:pPr>
    <w:rPr>
      <w:rFonts w:ascii="Cambria" w:hAnsi="Cambria"/>
      <w:b/>
      <w:sz w:val="22"/>
      <w:szCs w:val="22"/>
      <w:lang w:val="ru-RU"/>
    </w:rPr>
  </w:style>
  <w:style w:type="character" w:customStyle="1" w:styleId="a5">
    <w:name w:val="Основной Знак"/>
    <w:link w:val="a4"/>
    <w:rsid w:val="00EB6849"/>
    <w:rPr>
      <w:rFonts w:ascii="NewtonCSanPin" w:eastAsia="Times New Roman" w:hAnsi="NewtonCSanPin" w:cs="Times New Roman"/>
      <w:color w:val="000000"/>
      <w:sz w:val="21"/>
      <w:szCs w:val="21"/>
      <w:lang w:eastAsia="ru-RU"/>
    </w:rPr>
  </w:style>
  <w:style w:type="paragraph" w:styleId="a6">
    <w:name w:val="No Spacing"/>
    <w:aliases w:val="основа,Без интервала1"/>
    <w:link w:val="a7"/>
    <w:qFormat/>
    <w:rsid w:val="00EB6849"/>
    <w:pPr>
      <w:spacing w:after="0" w:line="240" w:lineRule="auto"/>
      <w:jc w:val="both"/>
    </w:pPr>
    <w:rPr>
      <w:rFonts w:ascii="Times New Roman" w:eastAsia="Times New Roman" w:hAnsi="Times New Roman" w:cs="Times New Roman"/>
      <w:sz w:val="24"/>
      <w:szCs w:val="24"/>
      <w:lang w:eastAsia="ru-RU"/>
    </w:rPr>
  </w:style>
  <w:style w:type="paragraph" w:styleId="a8">
    <w:name w:val="List Paragraph"/>
    <w:basedOn w:val="a"/>
    <w:uiPriority w:val="34"/>
    <w:qFormat/>
    <w:rsid w:val="00EB6849"/>
    <w:pPr>
      <w:widowControl/>
      <w:autoSpaceDE/>
      <w:autoSpaceDN/>
      <w:adjustRightInd/>
      <w:spacing w:after="200" w:line="276" w:lineRule="auto"/>
      <w:ind w:left="720"/>
      <w:contextualSpacing/>
    </w:pPr>
    <w:rPr>
      <w:rFonts w:asciiTheme="minorHAnsi" w:eastAsiaTheme="minorEastAsia" w:hAnsiTheme="minorHAnsi" w:cstheme="minorBidi"/>
      <w:sz w:val="22"/>
      <w:szCs w:val="22"/>
      <w:lang w:val="ru-RU" w:eastAsia="zh-TW"/>
    </w:rPr>
  </w:style>
  <w:style w:type="table" w:styleId="a9">
    <w:name w:val="Table Grid"/>
    <w:basedOn w:val="a1"/>
    <w:uiPriority w:val="59"/>
    <w:rsid w:val="00EB684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qFormat/>
    <w:rsid w:val="00EB6849"/>
    <w:pPr>
      <w:suppressAutoHyphens/>
      <w:autoSpaceDE/>
      <w:autoSpaceDN/>
      <w:adjustRightInd/>
      <w:spacing w:after="120"/>
    </w:pPr>
    <w:rPr>
      <w:rFonts w:eastAsia="Lucida Sans Unicode" w:cs="Tahoma"/>
      <w:kern w:val="1"/>
      <w:lang w:val="ru-RU" w:eastAsia="hi-IN" w:bidi="hi-IN"/>
    </w:rPr>
  </w:style>
  <w:style w:type="character" w:customStyle="1" w:styleId="ab">
    <w:name w:val="Основной текст Знак"/>
    <w:basedOn w:val="a0"/>
    <w:link w:val="aa"/>
    <w:rsid w:val="00EB6849"/>
    <w:rPr>
      <w:rFonts w:ascii="Times New Roman" w:eastAsia="Lucida Sans Unicode" w:hAnsi="Times New Roman" w:cs="Tahoma"/>
      <w:kern w:val="1"/>
      <w:sz w:val="24"/>
      <w:szCs w:val="24"/>
      <w:lang w:eastAsia="hi-IN" w:bidi="hi-IN"/>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B6849"/>
    <w:pPr>
      <w:widowControl/>
      <w:autoSpaceDE/>
      <w:autoSpaceDN/>
      <w:adjustRightInd/>
      <w:spacing w:before="100" w:beforeAutospacing="1" w:after="100" w:afterAutospacing="1"/>
    </w:pPr>
    <w:rPr>
      <w:lang w:val="ru-RU"/>
    </w:rPr>
  </w:style>
  <w:style w:type="character" w:styleId="ad">
    <w:name w:val="Strong"/>
    <w:basedOn w:val="a0"/>
    <w:uiPriority w:val="22"/>
    <w:qFormat/>
    <w:rsid w:val="00EB6849"/>
    <w:rPr>
      <w:b/>
      <w:bCs/>
    </w:rPr>
  </w:style>
  <w:style w:type="paragraph" w:customStyle="1" w:styleId="ae">
    <w:name w:val="Буллит"/>
    <w:basedOn w:val="a"/>
    <w:link w:val="af"/>
    <w:rsid w:val="00EB6849"/>
    <w:pPr>
      <w:widowControl/>
      <w:spacing w:line="214" w:lineRule="atLeast"/>
      <w:ind w:firstLine="244"/>
      <w:textAlignment w:val="center"/>
    </w:pPr>
    <w:rPr>
      <w:rFonts w:ascii="NewtonCSanPin" w:hAnsi="NewtonCSanPin"/>
      <w:color w:val="000000"/>
      <w:sz w:val="21"/>
      <w:szCs w:val="21"/>
      <w:lang w:val="ru-RU"/>
    </w:rPr>
  </w:style>
  <w:style w:type="character" w:customStyle="1" w:styleId="af">
    <w:name w:val="Буллит Знак"/>
    <w:basedOn w:val="a0"/>
    <w:link w:val="ae"/>
    <w:rsid w:val="00EB6849"/>
    <w:rPr>
      <w:rFonts w:ascii="NewtonCSanPin" w:eastAsia="Times New Roman" w:hAnsi="NewtonCSanPin" w:cs="Times New Roman"/>
      <w:color w:val="000000"/>
      <w:sz w:val="21"/>
      <w:szCs w:val="21"/>
      <w:lang w:eastAsia="ru-RU"/>
    </w:rPr>
  </w:style>
  <w:style w:type="numbering" w:customStyle="1" w:styleId="1">
    <w:name w:val="марк_1"/>
    <w:rsid w:val="00EB6849"/>
    <w:pPr>
      <w:numPr>
        <w:numId w:val="1"/>
      </w:numPr>
    </w:pPr>
  </w:style>
  <w:style w:type="paragraph" w:customStyle="1" w:styleId="western">
    <w:name w:val="western"/>
    <w:basedOn w:val="a"/>
    <w:rsid w:val="00EB6849"/>
    <w:pPr>
      <w:widowControl/>
      <w:autoSpaceDE/>
      <w:autoSpaceDN/>
      <w:adjustRightInd/>
      <w:spacing w:before="100" w:beforeAutospacing="1" w:after="100" w:afterAutospacing="1"/>
    </w:pPr>
    <w:rPr>
      <w:lang w:val="ru-RU"/>
    </w:rPr>
  </w:style>
  <w:style w:type="character" w:customStyle="1" w:styleId="highlighthighlightactive">
    <w:name w:val="highlight highlight_active"/>
    <w:basedOn w:val="a0"/>
    <w:rsid w:val="00EB6849"/>
  </w:style>
  <w:style w:type="character" w:customStyle="1" w:styleId="dash041e0431044b0447043d044b0439char1">
    <w:name w:val="dash041e_0431_044b_0447_043d_044b_0439__char1"/>
    <w:rsid w:val="00EB6849"/>
  </w:style>
  <w:style w:type="character" w:styleId="af0">
    <w:name w:val="Emphasis"/>
    <w:basedOn w:val="a0"/>
    <w:qFormat/>
    <w:rsid w:val="00EB6849"/>
    <w:rPr>
      <w:i/>
      <w:iCs/>
    </w:rPr>
  </w:style>
  <w:style w:type="character" w:customStyle="1" w:styleId="apple-converted-space">
    <w:name w:val="apple-converted-space"/>
    <w:basedOn w:val="a0"/>
    <w:rsid w:val="00EB6849"/>
  </w:style>
  <w:style w:type="paragraph" w:customStyle="1" w:styleId="TableParagraph">
    <w:name w:val="Table Paragraph"/>
    <w:basedOn w:val="a"/>
    <w:uiPriority w:val="1"/>
    <w:qFormat/>
    <w:rsid w:val="00EB6849"/>
    <w:rPr>
      <w:lang w:val="ru-RU"/>
    </w:rPr>
  </w:style>
  <w:style w:type="paragraph" w:styleId="af1">
    <w:name w:val="header"/>
    <w:basedOn w:val="a"/>
    <w:link w:val="af2"/>
    <w:uiPriority w:val="99"/>
    <w:unhideWhenUsed/>
    <w:rsid w:val="00EB6849"/>
    <w:pPr>
      <w:tabs>
        <w:tab w:val="center" w:pos="4677"/>
        <w:tab w:val="right" w:pos="9355"/>
      </w:tabs>
    </w:pPr>
    <w:rPr>
      <w:lang w:val="ru-RU"/>
    </w:rPr>
  </w:style>
  <w:style w:type="character" w:customStyle="1" w:styleId="af2">
    <w:name w:val="Верхний колонтитул Знак"/>
    <w:basedOn w:val="a0"/>
    <w:link w:val="af1"/>
    <w:uiPriority w:val="99"/>
    <w:rsid w:val="00EB684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B6849"/>
    <w:pPr>
      <w:tabs>
        <w:tab w:val="center" w:pos="4677"/>
        <w:tab w:val="right" w:pos="9355"/>
      </w:tabs>
    </w:pPr>
    <w:rPr>
      <w:lang w:val="ru-RU"/>
    </w:rPr>
  </w:style>
  <w:style w:type="character" w:customStyle="1" w:styleId="af4">
    <w:name w:val="Нижний колонтитул Знак"/>
    <w:basedOn w:val="a0"/>
    <w:link w:val="af3"/>
    <w:uiPriority w:val="99"/>
    <w:rsid w:val="00EB6849"/>
    <w:rPr>
      <w:rFonts w:ascii="Times New Roman" w:eastAsia="Times New Roman" w:hAnsi="Times New Roman" w:cs="Times New Roman"/>
      <w:sz w:val="24"/>
      <w:szCs w:val="24"/>
      <w:lang w:eastAsia="ru-RU"/>
    </w:rPr>
  </w:style>
  <w:style w:type="paragraph" w:customStyle="1" w:styleId="Zag2">
    <w:name w:val="Zag_2"/>
    <w:basedOn w:val="a"/>
    <w:rsid w:val="00EB6849"/>
    <w:pPr>
      <w:spacing w:after="129" w:line="291" w:lineRule="exact"/>
      <w:jc w:val="center"/>
    </w:pPr>
    <w:rPr>
      <w:b/>
      <w:bCs/>
      <w:color w:val="000000"/>
    </w:rPr>
  </w:style>
  <w:style w:type="paragraph" w:customStyle="1" w:styleId="Zag3">
    <w:name w:val="Zag_3"/>
    <w:basedOn w:val="a"/>
    <w:uiPriority w:val="99"/>
    <w:rsid w:val="00EB6849"/>
    <w:pPr>
      <w:spacing w:after="68" w:line="282" w:lineRule="exact"/>
      <w:jc w:val="center"/>
    </w:pPr>
    <w:rPr>
      <w:i/>
      <w:iCs/>
      <w:color w:val="000000"/>
    </w:rPr>
  </w:style>
  <w:style w:type="paragraph" w:customStyle="1" w:styleId="Osnova">
    <w:name w:val="Osnova"/>
    <w:basedOn w:val="a"/>
    <w:uiPriority w:val="99"/>
    <w:rsid w:val="00EB6849"/>
    <w:pPr>
      <w:spacing w:line="213" w:lineRule="exact"/>
      <w:ind w:firstLine="339"/>
    </w:pPr>
    <w:rPr>
      <w:rFonts w:ascii="NewtonCSanPin" w:hAnsi="NewtonCSanPin" w:cs="NewtonCSanPin"/>
      <w:color w:val="000000"/>
      <w:sz w:val="21"/>
      <w:szCs w:val="21"/>
    </w:rPr>
  </w:style>
  <w:style w:type="paragraph" w:customStyle="1" w:styleId="Heading2AA">
    <w:name w:val="Heading 2 A A"/>
    <w:next w:val="a"/>
    <w:rsid w:val="00EB684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styleId="af5">
    <w:name w:val="Subtitle"/>
    <w:basedOn w:val="a"/>
    <w:next w:val="a"/>
    <w:link w:val="af6"/>
    <w:qFormat/>
    <w:rsid w:val="00EB6849"/>
    <w:pPr>
      <w:widowControl/>
      <w:autoSpaceDE/>
      <w:autoSpaceDN/>
      <w:adjustRightInd/>
      <w:spacing w:line="360" w:lineRule="auto"/>
      <w:outlineLvl w:val="1"/>
    </w:pPr>
    <w:rPr>
      <w:rFonts w:eastAsia="MS Gothic"/>
      <w:b/>
      <w:sz w:val="28"/>
      <w:lang w:val="ru-RU"/>
    </w:rPr>
  </w:style>
  <w:style w:type="character" w:customStyle="1" w:styleId="af6">
    <w:name w:val="Подзаголовок Знак"/>
    <w:basedOn w:val="a0"/>
    <w:link w:val="af5"/>
    <w:rsid w:val="00EB6849"/>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EB6849"/>
    <w:pPr>
      <w:widowControl/>
      <w:numPr>
        <w:numId w:val="3"/>
      </w:numPr>
      <w:autoSpaceDE/>
      <w:autoSpaceDN/>
      <w:adjustRightInd/>
      <w:spacing w:line="360" w:lineRule="auto"/>
      <w:contextualSpacing/>
      <w:outlineLvl w:val="1"/>
    </w:pPr>
    <w:rPr>
      <w:sz w:val="28"/>
      <w:lang w:val="ru-RU"/>
    </w:rPr>
  </w:style>
  <w:style w:type="paragraph" w:customStyle="1" w:styleId="4">
    <w:name w:val="Заг 4"/>
    <w:basedOn w:val="a"/>
    <w:rsid w:val="00EB6849"/>
    <w:pPr>
      <w:keepNext/>
      <w:widowControl/>
      <w:spacing w:before="255" w:after="113" w:line="240" w:lineRule="atLeast"/>
      <w:jc w:val="center"/>
      <w:textAlignment w:val="center"/>
    </w:pPr>
    <w:rPr>
      <w:rFonts w:ascii="PragmaticaC" w:hAnsi="PragmaticaC" w:cs="PragmaticaC"/>
      <w:i/>
      <w:iCs/>
      <w:color w:val="000000"/>
      <w:sz w:val="23"/>
      <w:szCs w:val="23"/>
      <w:lang w:val="ru-RU"/>
    </w:rPr>
  </w:style>
  <w:style w:type="paragraph" w:customStyle="1" w:styleId="af7">
    <w:name w:val="Курсив"/>
    <w:basedOn w:val="a4"/>
    <w:rsid w:val="00EB6849"/>
    <w:rPr>
      <w:i/>
      <w:iCs/>
    </w:rPr>
  </w:style>
  <w:style w:type="paragraph" w:customStyle="1" w:styleId="af8">
    <w:name w:val="Буллит Курсив"/>
    <w:basedOn w:val="ae"/>
    <w:link w:val="af9"/>
    <w:uiPriority w:val="99"/>
    <w:rsid w:val="00EB6849"/>
    <w:rPr>
      <w:i/>
      <w:iCs/>
    </w:rPr>
  </w:style>
  <w:style w:type="character" w:customStyle="1" w:styleId="af9">
    <w:name w:val="Буллит Курсив Знак"/>
    <w:link w:val="af8"/>
    <w:uiPriority w:val="99"/>
    <w:rsid w:val="00EB6849"/>
    <w:rPr>
      <w:rFonts w:ascii="NewtonCSanPin" w:eastAsia="Times New Roman" w:hAnsi="NewtonCSanPin" w:cs="Times New Roman"/>
      <w:i/>
      <w:iCs/>
      <w:color w:val="000000"/>
      <w:sz w:val="21"/>
      <w:szCs w:val="21"/>
      <w:lang w:eastAsia="ru-RU"/>
    </w:rPr>
  </w:style>
  <w:style w:type="paragraph" w:customStyle="1" w:styleId="Heading3AA">
    <w:name w:val="Heading 3 A A"/>
    <w:next w:val="a"/>
    <w:rsid w:val="00EB6849"/>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styleId="afa">
    <w:name w:val="Body Text Indent"/>
    <w:basedOn w:val="a"/>
    <w:link w:val="afb"/>
    <w:uiPriority w:val="99"/>
    <w:semiHidden/>
    <w:unhideWhenUsed/>
    <w:rsid w:val="00EB6849"/>
    <w:pPr>
      <w:widowControl/>
      <w:autoSpaceDE/>
      <w:autoSpaceDN/>
      <w:adjustRightInd/>
      <w:spacing w:after="120" w:line="276" w:lineRule="auto"/>
      <w:ind w:left="283"/>
    </w:pPr>
    <w:rPr>
      <w:rFonts w:asciiTheme="minorHAnsi" w:eastAsiaTheme="minorEastAsia" w:hAnsiTheme="minorHAnsi" w:cstheme="minorBidi"/>
      <w:sz w:val="22"/>
      <w:szCs w:val="22"/>
      <w:lang w:val="ru-RU" w:eastAsia="zh-TW"/>
    </w:rPr>
  </w:style>
  <w:style w:type="character" w:customStyle="1" w:styleId="afb">
    <w:name w:val="Основной текст с отступом Знак"/>
    <w:basedOn w:val="a0"/>
    <w:link w:val="afa"/>
    <w:uiPriority w:val="99"/>
    <w:semiHidden/>
    <w:rsid w:val="00EB6849"/>
  </w:style>
  <w:style w:type="character" w:customStyle="1" w:styleId="afc">
    <w:name w:val="Название Знак"/>
    <w:basedOn w:val="a0"/>
    <w:link w:val="afd"/>
    <w:locked/>
    <w:rsid w:val="00EB6849"/>
    <w:rPr>
      <w:b/>
      <w:bCs/>
      <w:sz w:val="24"/>
      <w:szCs w:val="24"/>
      <w:lang w:eastAsia="ru-RU"/>
    </w:rPr>
  </w:style>
  <w:style w:type="paragraph" w:styleId="afd">
    <w:name w:val="Title"/>
    <w:basedOn w:val="a"/>
    <w:link w:val="afc"/>
    <w:qFormat/>
    <w:rsid w:val="00EB6849"/>
    <w:pPr>
      <w:widowControl/>
      <w:autoSpaceDE/>
      <w:autoSpaceDN/>
      <w:adjustRightInd/>
      <w:jc w:val="center"/>
    </w:pPr>
    <w:rPr>
      <w:rFonts w:asciiTheme="minorHAnsi" w:eastAsiaTheme="minorEastAsia" w:hAnsiTheme="minorHAnsi" w:cstheme="minorBidi"/>
      <w:b/>
      <w:bCs/>
      <w:lang w:val="ru-RU"/>
    </w:rPr>
  </w:style>
  <w:style w:type="character" w:customStyle="1" w:styleId="13">
    <w:name w:val="Название Знак1"/>
    <w:basedOn w:val="a0"/>
    <w:link w:val="afd"/>
    <w:uiPriority w:val="10"/>
    <w:rsid w:val="00EB6849"/>
    <w:rPr>
      <w:rFonts w:asciiTheme="majorHAnsi" w:eastAsiaTheme="majorEastAsia" w:hAnsiTheme="majorHAnsi" w:cstheme="majorBidi"/>
      <w:color w:val="17365D" w:themeColor="text2" w:themeShade="BF"/>
      <w:spacing w:val="5"/>
      <w:kern w:val="28"/>
      <w:sz w:val="52"/>
      <w:szCs w:val="52"/>
      <w:lang w:val="en-US" w:eastAsia="ru-RU"/>
    </w:rPr>
  </w:style>
  <w:style w:type="paragraph" w:styleId="afe">
    <w:name w:val="footnote text"/>
    <w:basedOn w:val="a"/>
    <w:link w:val="aff"/>
    <w:semiHidden/>
    <w:rsid w:val="00EB6849"/>
    <w:pPr>
      <w:suppressLineNumbers/>
      <w:suppressAutoHyphens/>
      <w:autoSpaceDE/>
      <w:autoSpaceDN/>
      <w:adjustRightInd/>
      <w:ind w:left="283" w:hanging="283"/>
    </w:pPr>
    <w:rPr>
      <w:rFonts w:eastAsia="Arial Unicode MS"/>
      <w:kern w:val="1"/>
      <w:sz w:val="20"/>
      <w:szCs w:val="20"/>
      <w:lang w:val="ru-RU" w:eastAsia="en-US"/>
    </w:rPr>
  </w:style>
  <w:style w:type="character" w:customStyle="1" w:styleId="aff">
    <w:name w:val="Текст сноски Знак"/>
    <w:basedOn w:val="a0"/>
    <w:link w:val="afe"/>
    <w:semiHidden/>
    <w:rsid w:val="00EB6849"/>
    <w:rPr>
      <w:rFonts w:ascii="Times New Roman" w:eastAsia="Arial Unicode MS" w:hAnsi="Times New Roman" w:cs="Times New Roman"/>
      <w:kern w:val="1"/>
      <w:sz w:val="20"/>
      <w:szCs w:val="20"/>
      <w:lang w:eastAsia="en-US"/>
    </w:rPr>
  </w:style>
  <w:style w:type="character" w:styleId="aff0">
    <w:name w:val="footnote reference"/>
    <w:basedOn w:val="a0"/>
    <w:semiHidden/>
    <w:rsid w:val="00EB6849"/>
    <w:rPr>
      <w:vertAlign w:val="superscript"/>
    </w:rPr>
  </w:style>
  <w:style w:type="paragraph" w:styleId="aff1">
    <w:name w:val="Plain Text"/>
    <w:basedOn w:val="a"/>
    <w:link w:val="aff2"/>
    <w:rsid w:val="00EB6849"/>
    <w:pPr>
      <w:widowControl/>
      <w:adjustRightInd/>
    </w:pPr>
    <w:rPr>
      <w:rFonts w:ascii="Courier New" w:hAnsi="Courier New" w:cs="Courier New"/>
      <w:sz w:val="20"/>
      <w:szCs w:val="20"/>
      <w:lang w:val="ru-RU"/>
    </w:rPr>
  </w:style>
  <w:style w:type="character" w:customStyle="1" w:styleId="aff2">
    <w:name w:val="Текст Знак"/>
    <w:basedOn w:val="a0"/>
    <w:link w:val="aff1"/>
    <w:rsid w:val="00EB6849"/>
    <w:rPr>
      <w:rFonts w:ascii="Courier New" w:eastAsia="Times New Roman" w:hAnsi="Courier New" w:cs="Courier New"/>
      <w:sz w:val="20"/>
      <w:szCs w:val="20"/>
      <w:lang w:eastAsia="ru-RU"/>
    </w:rPr>
  </w:style>
  <w:style w:type="paragraph" w:customStyle="1" w:styleId="aff3">
    <w:name w:val="Ξαϋχνϋι"/>
    <w:basedOn w:val="a"/>
    <w:uiPriority w:val="99"/>
    <w:rsid w:val="00EB6849"/>
    <w:rPr>
      <w:color w:val="000000"/>
    </w:rPr>
  </w:style>
  <w:style w:type="paragraph" w:customStyle="1" w:styleId="aff4">
    <w:name w:val="Νξβϋι"/>
    <w:basedOn w:val="a"/>
    <w:uiPriority w:val="99"/>
    <w:rsid w:val="00EB6849"/>
    <w:rPr>
      <w:color w:val="000000"/>
    </w:rPr>
  </w:style>
  <w:style w:type="paragraph" w:customStyle="1" w:styleId="aff5">
    <w:name w:val="Содержимое таблицы"/>
    <w:basedOn w:val="a"/>
    <w:rsid w:val="00EB6849"/>
    <w:pPr>
      <w:suppressLineNumbers/>
      <w:suppressAutoHyphens/>
      <w:autoSpaceDE/>
      <w:autoSpaceDN/>
      <w:adjustRightInd/>
    </w:pPr>
    <w:rPr>
      <w:rFonts w:eastAsia="Lucida Sans Unicode" w:cs="Tahoma"/>
      <w:kern w:val="1"/>
      <w:lang w:val="ru-RU" w:eastAsia="hi-IN" w:bidi="hi-IN"/>
    </w:rPr>
  </w:style>
  <w:style w:type="paragraph" w:customStyle="1" w:styleId="210">
    <w:name w:val="Основной текст 21"/>
    <w:basedOn w:val="a"/>
    <w:rsid w:val="00EB6849"/>
    <w:pPr>
      <w:suppressAutoHyphens/>
      <w:autoSpaceDE/>
      <w:autoSpaceDN/>
      <w:adjustRightInd/>
    </w:pPr>
    <w:rPr>
      <w:rFonts w:eastAsia="Lucida Sans Unicode" w:cs="Tahoma"/>
      <w:i/>
      <w:kern w:val="1"/>
      <w:lang w:val="ru-RU" w:eastAsia="hi-IN" w:bidi="hi-IN"/>
    </w:rPr>
  </w:style>
  <w:style w:type="paragraph" w:customStyle="1" w:styleId="zag4">
    <w:name w:val="zag_4"/>
    <w:basedOn w:val="a"/>
    <w:uiPriority w:val="99"/>
    <w:rsid w:val="00EB6849"/>
    <w:pPr>
      <w:spacing w:line="213" w:lineRule="exact"/>
      <w:jc w:val="center"/>
    </w:pPr>
    <w:rPr>
      <w:rFonts w:ascii="NewtonCSanPin" w:hAnsi="NewtonCSanPin" w:cs="NewtonCSanPin"/>
      <w:b/>
      <w:bCs/>
      <w:i/>
      <w:iCs/>
      <w:color w:val="000000"/>
      <w:sz w:val="21"/>
      <w:szCs w:val="21"/>
    </w:rPr>
  </w:style>
  <w:style w:type="character" w:customStyle="1" w:styleId="apple-style-span">
    <w:name w:val="apple-style-span"/>
    <w:basedOn w:val="a0"/>
    <w:rsid w:val="00EB6849"/>
    <w:rPr>
      <w:rFonts w:cs="Times New Roman"/>
    </w:rPr>
  </w:style>
  <w:style w:type="character" w:customStyle="1" w:styleId="a7">
    <w:name w:val="Без интервала Знак"/>
    <w:aliases w:val="основа Знак,Без интервала1 Знак"/>
    <w:basedOn w:val="a0"/>
    <w:link w:val="a6"/>
    <w:rsid w:val="00EB6849"/>
    <w:rPr>
      <w:rFonts w:ascii="Times New Roman" w:eastAsia="Times New Roman" w:hAnsi="Times New Roman" w:cs="Times New Roman"/>
      <w:sz w:val="24"/>
      <w:szCs w:val="24"/>
      <w:lang w:eastAsia="ru-RU"/>
    </w:rPr>
  </w:style>
  <w:style w:type="paragraph" w:styleId="aff6">
    <w:name w:val="Balloon Text"/>
    <w:basedOn w:val="a"/>
    <w:link w:val="aff7"/>
    <w:uiPriority w:val="99"/>
    <w:unhideWhenUsed/>
    <w:rsid w:val="00EB6849"/>
    <w:pPr>
      <w:widowControl/>
      <w:autoSpaceDE/>
      <w:autoSpaceDN/>
      <w:adjustRightInd/>
    </w:pPr>
    <w:rPr>
      <w:rFonts w:ascii="Tahoma" w:eastAsiaTheme="minorEastAsia" w:hAnsi="Tahoma" w:cs="Tahoma"/>
      <w:sz w:val="16"/>
      <w:szCs w:val="16"/>
      <w:lang w:val="ru-RU" w:eastAsia="zh-TW"/>
    </w:rPr>
  </w:style>
  <w:style w:type="character" w:customStyle="1" w:styleId="aff7">
    <w:name w:val="Текст выноски Знак"/>
    <w:basedOn w:val="a0"/>
    <w:link w:val="aff6"/>
    <w:uiPriority w:val="99"/>
    <w:rsid w:val="00EB6849"/>
    <w:rPr>
      <w:rFonts w:ascii="Tahoma" w:hAnsi="Tahoma" w:cs="Tahoma"/>
      <w:sz w:val="16"/>
      <w:szCs w:val="16"/>
    </w:rPr>
  </w:style>
  <w:style w:type="paragraph" w:customStyle="1" w:styleId="default">
    <w:name w:val="default"/>
    <w:basedOn w:val="a"/>
    <w:rsid w:val="00EB6849"/>
    <w:pPr>
      <w:widowControl/>
      <w:autoSpaceDE/>
      <w:autoSpaceDN/>
      <w:adjustRightInd/>
      <w:spacing w:before="100" w:beforeAutospacing="1" w:after="100" w:afterAutospacing="1"/>
    </w:pPr>
    <w:rPr>
      <w:lang w:val="ru-RU" w:eastAsia="zh-TW"/>
    </w:rPr>
  </w:style>
  <w:style w:type="paragraph" w:styleId="23">
    <w:name w:val="Body Text 2"/>
    <w:basedOn w:val="a"/>
    <w:link w:val="24"/>
    <w:rsid w:val="00EB6849"/>
    <w:pPr>
      <w:widowControl/>
      <w:autoSpaceDE/>
      <w:autoSpaceDN/>
      <w:adjustRightInd/>
      <w:spacing w:after="120" w:line="480" w:lineRule="auto"/>
    </w:pPr>
    <w:rPr>
      <w:lang w:val="ru-RU"/>
    </w:rPr>
  </w:style>
  <w:style w:type="character" w:customStyle="1" w:styleId="24">
    <w:name w:val="Основной текст 2 Знак"/>
    <w:basedOn w:val="a0"/>
    <w:link w:val="23"/>
    <w:rsid w:val="00EB6849"/>
    <w:rPr>
      <w:rFonts w:ascii="Times New Roman" w:eastAsia="Times New Roman" w:hAnsi="Times New Roman" w:cs="Times New Roman"/>
      <w:sz w:val="24"/>
      <w:szCs w:val="24"/>
      <w:lang w:eastAsia="ru-RU"/>
    </w:rPr>
  </w:style>
  <w:style w:type="paragraph" w:customStyle="1" w:styleId="u-2-msonormal">
    <w:name w:val="u-2-msonormal"/>
    <w:basedOn w:val="a"/>
    <w:rsid w:val="00EB6849"/>
    <w:pPr>
      <w:widowControl/>
      <w:autoSpaceDE/>
      <w:autoSpaceDN/>
      <w:adjustRightInd/>
      <w:spacing w:before="100" w:beforeAutospacing="1" w:after="100" w:afterAutospacing="1"/>
    </w:pPr>
    <w:rPr>
      <w:lang w:val="ru-RU"/>
    </w:rPr>
  </w:style>
  <w:style w:type="paragraph" w:customStyle="1" w:styleId="aff8">
    <w:name w:val="Заголовок"/>
    <w:basedOn w:val="a"/>
    <w:next w:val="aa"/>
    <w:rsid w:val="00EB6849"/>
    <w:pPr>
      <w:keepNext/>
      <w:suppressAutoHyphens/>
      <w:autoSpaceDE/>
      <w:autoSpaceDN/>
      <w:adjustRightInd/>
      <w:spacing w:before="240" w:after="120"/>
    </w:pPr>
    <w:rPr>
      <w:rFonts w:ascii="Arial" w:eastAsia="SimSun" w:hAnsi="Arial" w:cs="Tahoma"/>
      <w:kern w:val="1"/>
      <w:sz w:val="28"/>
      <w:szCs w:val="28"/>
      <w:lang w:val="ru-RU" w:eastAsia="hi-IN" w:bidi="hi-IN"/>
    </w:rPr>
  </w:style>
  <w:style w:type="paragraph" w:customStyle="1" w:styleId="aff9">
    <w:name w:val="Текст в заданном формате"/>
    <w:basedOn w:val="a"/>
    <w:rsid w:val="00EB6849"/>
    <w:pPr>
      <w:suppressAutoHyphens/>
      <w:autoSpaceDE/>
      <w:autoSpaceDN/>
      <w:adjustRightInd/>
    </w:pPr>
    <w:rPr>
      <w:rFonts w:ascii="Courier New" w:eastAsia="NSimSun" w:hAnsi="Courier New" w:cs="Courier New"/>
      <w:kern w:val="1"/>
      <w:sz w:val="20"/>
      <w:szCs w:val="20"/>
      <w:lang w:val="ru-RU" w:eastAsia="hi-IN" w:bidi="hi-IN"/>
    </w:rPr>
  </w:style>
  <w:style w:type="paragraph" w:customStyle="1" w:styleId="heading2aa0">
    <w:name w:val="heading2aa"/>
    <w:basedOn w:val="a"/>
    <w:rsid w:val="00EB6849"/>
    <w:pPr>
      <w:widowControl/>
      <w:autoSpaceDE/>
      <w:autoSpaceDN/>
      <w:adjustRightInd/>
      <w:spacing w:before="100" w:beforeAutospacing="1" w:after="100" w:afterAutospacing="1"/>
    </w:pPr>
    <w:rPr>
      <w:lang w:val="ru-RU"/>
    </w:rPr>
  </w:style>
  <w:style w:type="paragraph" w:customStyle="1" w:styleId="ae0">
    <w:name w:val="ae"/>
    <w:basedOn w:val="a"/>
    <w:rsid w:val="00EB6849"/>
    <w:pPr>
      <w:widowControl/>
      <w:autoSpaceDE/>
      <w:autoSpaceDN/>
      <w:adjustRightInd/>
      <w:spacing w:before="100" w:beforeAutospacing="1" w:after="100" w:afterAutospacing="1"/>
    </w:pPr>
    <w:rPr>
      <w:lang w:val="ru-RU"/>
    </w:rPr>
  </w:style>
  <w:style w:type="paragraph" w:customStyle="1" w:styleId="commenttext">
    <w:name w:val="commenttext"/>
    <w:basedOn w:val="a"/>
    <w:rsid w:val="00EB6849"/>
    <w:pPr>
      <w:widowControl/>
      <w:autoSpaceDE/>
      <w:autoSpaceDN/>
      <w:adjustRightInd/>
      <w:spacing w:before="100" w:beforeAutospacing="1" w:after="100" w:afterAutospacing="1"/>
    </w:pPr>
    <w:rPr>
      <w:lang w:val="ru-RU"/>
    </w:rPr>
  </w:style>
  <w:style w:type="paragraph" w:customStyle="1" w:styleId="heading1aa">
    <w:name w:val="heading1aa"/>
    <w:basedOn w:val="a"/>
    <w:rsid w:val="00EB6849"/>
    <w:pPr>
      <w:widowControl/>
      <w:autoSpaceDE/>
      <w:autoSpaceDN/>
      <w:adjustRightInd/>
      <w:spacing w:before="100" w:beforeAutospacing="1" w:after="100" w:afterAutospacing="1"/>
    </w:pPr>
    <w:rPr>
      <w:lang w:val="ru-RU"/>
    </w:rPr>
  </w:style>
  <w:style w:type="paragraph" w:customStyle="1" w:styleId="bodytext2">
    <w:name w:val="bodytext2"/>
    <w:basedOn w:val="a"/>
    <w:rsid w:val="00EB6849"/>
    <w:pPr>
      <w:widowControl/>
      <w:autoSpaceDE/>
      <w:autoSpaceDN/>
      <w:adjustRightInd/>
      <w:spacing w:before="100" w:beforeAutospacing="1" w:after="100" w:afterAutospacing="1"/>
    </w:pPr>
    <w:rPr>
      <w:lang w:val="ru-RU"/>
    </w:rPr>
  </w:style>
  <w:style w:type="paragraph" w:customStyle="1" w:styleId="msonormalcxspmiddle">
    <w:name w:val="msonormalcxspmiddle"/>
    <w:basedOn w:val="a"/>
    <w:rsid w:val="00EB6849"/>
    <w:pPr>
      <w:widowControl/>
      <w:autoSpaceDE/>
      <w:autoSpaceDN/>
      <w:adjustRightInd/>
      <w:spacing w:before="100" w:beforeAutospacing="1" w:after="100" w:afterAutospacing="1"/>
    </w:pPr>
    <w:rPr>
      <w:lang w:val="ru-RU"/>
    </w:rPr>
  </w:style>
  <w:style w:type="paragraph" w:customStyle="1" w:styleId="14">
    <w:name w:val="Абзац списка1"/>
    <w:basedOn w:val="a"/>
    <w:rsid w:val="00EB6849"/>
    <w:pPr>
      <w:widowControl/>
      <w:autoSpaceDE/>
      <w:autoSpaceDN/>
      <w:adjustRightInd/>
      <w:spacing w:after="200" w:line="276" w:lineRule="auto"/>
      <w:ind w:left="720"/>
    </w:pPr>
    <w:rPr>
      <w:rFonts w:ascii="Calibri" w:eastAsia="Calibri" w:hAnsi="Calibri"/>
      <w:sz w:val="22"/>
      <w:szCs w:val="22"/>
      <w:lang w:val="ru-RU"/>
    </w:rPr>
  </w:style>
  <w:style w:type="character" w:styleId="affa">
    <w:name w:val="page number"/>
    <w:basedOn w:val="a0"/>
    <w:rsid w:val="00EB6849"/>
  </w:style>
  <w:style w:type="paragraph" w:customStyle="1" w:styleId="msg-header-from">
    <w:name w:val="msg-header-from"/>
    <w:basedOn w:val="a"/>
    <w:rsid w:val="00EB6849"/>
    <w:pPr>
      <w:widowControl/>
      <w:autoSpaceDE/>
      <w:autoSpaceDN/>
      <w:adjustRightInd/>
      <w:spacing w:before="100" w:beforeAutospacing="1" w:after="100" w:afterAutospacing="1"/>
    </w:pPr>
    <w:rPr>
      <w:lang w:val="ru-RU"/>
    </w:rPr>
  </w:style>
  <w:style w:type="character" w:customStyle="1" w:styleId="FontStyle13">
    <w:name w:val="Font Style13"/>
    <w:basedOn w:val="a0"/>
    <w:uiPriority w:val="99"/>
    <w:rsid w:val="00EB6849"/>
    <w:rPr>
      <w:rFonts w:ascii="Times New Roman" w:hAnsi="Times New Roman" w:cs="Times New Roman" w:hint="default"/>
      <w:b/>
      <w:bCs/>
      <w:sz w:val="26"/>
      <w:szCs w:val="26"/>
    </w:rPr>
  </w:style>
  <w:style w:type="character" w:customStyle="1" w:styleId="style7">
    <w:name w:val="style7"/>
    <w:basedOn w:val="a0"/>
    <w:rsid w:val="00EB6849"/>
  </w:style>
  <w:style w:type="paragraph" w:styleId="affb">
    <w:name w:val="annotation text"/>
    <w:basedOn w:val="a"/>
    <w:link w:val="15"/>
    <w:semiHidden/>
    <w:rsid w:val="00EB6849"/>
    <w:pPr>
      <w:widowControl/>
      <w:autoSpaceDE/>
      <w:autoSpaceDN/>
      <w:adjustRightInd/>
    </w:pPr>
    <w:rPr>
      <w:sz w:val="20"/>
      <w:szCs w:val="20"/>
      <w:lang w:val="ru-RU"/>
    </w:rPr>
  </w:style>
  <w:style w:type="character" w:customStyle="1" w:styleId="affc">
    <w:name w:val="Текст примечания Знак"/>
    <w:basedOn w:val="a0"/>
    <w:link w:val="affb"/>
    <w:uiPriority w:val="99"/>
    <w:semiHidden/>
    <w:rsid w:val="00EB6849"/>
    <w:rPr>
      <w:rFonts w:ascii="Times New Roman" w:eastAsia="Times New Roman" w:hAnsi="Times New Roman" w:cs="Times New Roman"/>
      <w:sz w:val="20"/>
      <w:szCs w:val="20"/>
      <w:lang w:val="en-US" w:eastAsia="ru-RU"/>
    </w:rPr>
  </w:style>
  <w:style w:type="character" w:customStyle="1" w:styleId="15">
    <w:name w:val="Текст примечания Знак1"/>
    <w:basedOn w:val="a0"/>
    <w:link w:val="affb"/>
    <w:semiHidden/>
    <w:rsid w:val="00EB6849"/>
    <w:rPr>
      <w:rFonts w:ascii="Times New Roman" w:eastAsia="Times New Roman" w:hAnsi="Times New Roman" w:cs="Times New Roman"/>
      <w:sz w:val="20"/>
      <w:szCs w:val="20"/>
      <w:lang w:eastAsia="ru-RU"/>
    </w:rPr>
  </w:style>
  <w:style w:type="paragraph" w:customStyle="1" w:styleId="Heading4A">
    <w:name w:val="Heading 4 A"/>
    <w:basedOn w:val="a"/>
    <w:next w:val="a"/>
    <w:rsid w:val="00EB6849"/>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character" w:customStyle="1" w:styleId="dash041e005f0431005f044b005f0447005f043d005f044b005f0439005f005fchar1char1">
    <w:name w:val="dash041e_005f0431_005f044b_005f0447_005f043d_005f044b_005f0439_005f_005fchar1__char1"/>
    <w:basedOn w:val="a0"/>
    <w:rsid w:val="00EB6849"/>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EB6849"/>
    <w:pPr>
      <w:autoSpaceDE w:val="0"/>
      <w:autoSpaceDN w:val="0"/>
      <w:adjustRightInd w:val="0"/>
      <w:spacing w:after="0" w:line="240" w:lineRule="auto"/>
      <w:jc w:val="both"/>
    </w:pPr>
    <w:rPr>
      <w:rFonts w:ascii="Times New Roman" w:eastAsia="Calibri" w:hAnsi="Times New Roman" w:cs="Times New Roman"/>
      <w:color w:val="000000"/>
      <w:sz w:val="24"/>
      <w:szCs w:val="24"/>
      <w:lang w:eastAsia="en-US"/>
    </w:rPr>
  </w:style>
  <w:style w:type="paragraph" w:customStyle="1" w:styleId="affd">
    <w:name w:val="А_основной"/>
    <w:basedOn w:val="a"/>
    <w:link w:val="affe"/>
    <w:qFormat/>
    <w:rsid w:val="00EB6849"/>
    <w:pPr>
      <w:widowControl/>
      <w:autoSpaceDE/>
      <w:autoSpaceDN/>
      <w:adjustRightInd/>
      <w:spacing w:line="360" w:lineRule="auto"/>
      <w:ind w:firstLine="454"/>
    </w:pPr>
    <w:rPr>
      <w:rFonts w:eastAsia="Calibri"/>
      <w:sz w:val="28"/>
      <w:szCs w:val="28"/>
      <w:lang w:val="ru-RU" w:eastAsia="en-US"/>
    </w:rPr>
  </w:style>
  <w:style w:type="character" w:customStyle="1" w:styleId="affe">
    <w:name w:val="А_основной Знак"/>
    <w:basedOn w:val="a0"/>
    <w:link w:val="affd"/>
    <w:locked/>
    <w:rsid w:val="00EB6849"/>
    <w:rPr>
      <w:rFonts w:ascii="Times New Roman" w:eastAsia="Calibri" w:hAnsi="Times New Roman" w:cs="Times New Roman"/>
      <w:sz w:val="28"/>
      <w:szCs w:val="28"/>
      <w:lang w:eastAsia="en-US"/>
    </w:rPr>
  </w:style>
  <w:style w:type="paragraph" w:customStyle="1" w:styleId="afff">
    <w:name w:val="О_Т"/>
    <w:basedOn w:val="a"/>
    <w:link w:val="afff0"/>
    <w:rsid w:val="00EB6849"/>
    <w:pPr>
      <w:widowControl/>
      <w:autoSpaceDE/>
      <w:autoSpaceDN/>
      <w:adjustRightInd/>
      <w:spacing w:line="288" w:lineRule="auto"/>
      <w:ind w:firstLine="539"/>
    </w:pPr>
    <w:rPr>
      <w:rFonts w:ascii="Arial" w:hAnsi="Arial"/>
      <w:sz w:val="28"/>
      <w:szCs w:val="28"/>
      <w:lang w:val="ru-RU"/>
    </w:rPr>
  </w:style>
  <w:style w:type="character" w:customStyle="1" w:styleId="afff0">
    <w:name w:val="О_Т Знак"/>
    <w:link w:val="afff"/>
    <w:rsid w:val="00EB6849"/>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EB6849"/>
    <w:pPr>
      <w:widowControl/>
      <w:autoSpaceDE/>
      <w:autoSpaceDN/>
      <w:adjustRightInd/>
      <w:ind w:left="720"/>
      <w:contextualSpacing/>
    </w:pPr>
    <w:rPr>
      <w:rFonts w:ascii="Calibri" w:eastAsia="Calibri" w:hAnsi="Calibri"/>
      <w:lang w:val="ru-RU"/>
    </w:rPr>
  </w:style>
  <w:style w:type="character" w:customStyle="1" w:styleId="1-2">
    <w:name w:val="Средняя сетка 1 - Акцент 2 Знак"/>
    <w:link w:val="1-21"/>
    <w:uiPriority w:val="34"/>
    <w:locked/>
    <w:rsid w:val="00EB6849"/>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EB6849"/>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1">
    <w:name w:val="Цветной список - Акцент 1 Знак"/>
    <w:link w:val="-11"/>
    <w:uiPriority w:val="34"/>
    <w:locked/>
    <w:rsid w:val="00EB6849"/>
    <w:rPr>
      <w:rFonts w:ascii="Calibri" w:eastAsia="Calibri" w:hAnsi="Calibri" w:cs="Times New Roman"/>
      <w:lang w:eastAsia="en-US"/>
    </w:rPr>
  </w:style>
  <w:style w:type="paragraph" w:customStyle="1" w:styleId="220">
    <w:name w:val="Основной текст 22"/>
    <w:basedOn w:val="a"/>
    <w:rsid w:val="00EB6849"/>
    <w:pPr>
      <w:widowControl/>
      <w:autoSpaceDE/>
      <w:autoSpaceDN/>
      <w:adjustRightInd/>
      <w:ind w:firstLine="709"/>
    </w:pPr>
    <w:rPr>
      <w:lang w:val="ru-RU"/>
    </w:rPr>
  </w:style>
  <w:style w:type="character" w:customStyle="1" w:styleId="FontStyle14">
    <w:name w:val="Font Style14"/>
    <w:basedOn w:val="a0"/>
    <w:rsid w:val="00EB6849"/>
    <w:rPr>
      <w:rFonts w:ascii="Times New Roman" w:hAnsi="Times New Roman" w:cs="Times New Roman"/>
      <w:sz w:val="26"/>
      <w:szCs w:val="26"/>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684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B6849"/>
    <w:pPr>
      <w:widowControl/>
      <w:autoSpaceDE/>
      <w:autoSpaceDN/>
      <w:adjustRightInd/>
      <w:spacing w:after="200"/>
      <w:ind w:left="720"/>
      <w:contextualSpacing/>
    </w:pPr>
    <w:rPr>
      <w:rFonts w:ascii="Cambria" w:eastAsia="Cambria" w:hAnsi="Cambria"/>
      <w:lang w:val="ru-RU" w:eastAsia="en-US"/>
    </w:rPr>
  </w:style>
  <w:style w:type="paragraph" w:customStyle="1" w:styleId="dash041e005f0431005f044b005f0447005f043d005f044b005f0439">
    <w:name w:val="dash041e_005f0431_005f044b_005f0447_005f043d_005f044b_005f0439"/>
    <w:basedOn w:val="a"/>
    <w:rsid w:val="00EB6849"/>
    <w:pPr>
      <w:widowControl/>
      <w:autoSpaceDE/>
      <w:autoSpaceDN/>
      <w:adjustRightInd/>
    </w:pPr>
    <w:rPr>
      <w:rFonts w:eastAsia="Calibri"/>
      <w:lang w:val="ru-RU"/>
    </w:rPr>
  </w:style>
  <w:style w:type="character" w:customStyle="1" w:styleId="dash041e005f0431005f044b005f0447005f043d005f044b005f0439char1">
    <w:name w:val="dash041e_005f0431_005f044b_005f0447_005f043d_005f044b_005f0439__char1"/>
    <w:basedOn w:val="a0"/>
    <w:rsid w:val="00EB6849"/>
    <w:rPr>
      <w:rFonts w:ascii="Times New Roman" w:hAnsi="Times New Roman" w:cs="Times New Roman" w:hint="default"/>
      <w:strike w:val="0"/>
      <w:dstrike w:val="0"/>
      <w:sz w:val="24"/>
      <w:szCs w:val="24"/>
      <w:u w:val="none"/>
      <w:effect w:val="none"/>
    </w:rPr>
  </w:style>
  <w:style w:type="character" w:styleId="afff1">
    <w:name w:val="Hyperlink"/>
    <w:uiPriority w:val="99"/>
    <w:unhideWhenUsed/>
    <w:rsid w:val="00EB6849"/>
    <w:rPr>
      <w:color w:val="0000FF"/>
      <w:u w:val="single"/>
    </w:rPr>
  </w:style>
  <w:style w:type="character" w:styleId="afff2">
    <w:name w:val="line number"/>
    <w:basedOn w:val="a0"/>
    <w:uiPriority w:val="99"/>
    <w:semiHidden/>
    <w:unhideWhenUsed/>
    <w:rsid w:val="00EB68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standart.edu.ru/" TargetMode="External"/><Relationship Id="rId18" Type="http://schemas.openxmlformats.org/officeDocument/2006/relationships/hyperlink" Target="http://pedsovet.org/"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it-n.ru/" TargetMode="External"/><Relationship Id="rId2" Type="http://schemas.openxmlformats.org/officeDocument/2006/relationships/styles" Target="styles.xml"/><Relationship Id="rId16" Type="http://schemas.openxmlformats.org/officeDocument/2006/relationships/hyperlink" Target="http://www.art.septembe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hyperlink" Target="http://www.ndce.edu.ru" TargetMode="External"/><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ruslang.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7510</Words>
  <Characters>42812</Characters>
  <Application>Microsoft Office Word</Application>
  <DocSecurity>0</DocSecurity>
  <Lines>356</Lines>
  <Paragraphs>100</Paragraphs>
  <ScaleCrop>false</ScaleCrop>
  <Company/>
  <LinksUpToDate>false</LinksUpToDate>
  <CharactersWithSpaces>50222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пк</cp:lastModifiedBy>
  <cp:revision>3</cp:revision>
  <dcterms:created xsi:type="dcterms:W3CDTF">2016-04-17T17:37:00Z</dcterms:created>
  <dcterms:modified xsi:type="dcterms:W3CDTF">2017-09-27T07:09:00Z</dcterms:modified>
</cp:coreProperties>
</file>