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33" w:rsidRPr="00EE5E4B" w:rsidRDefault="00A946EE" w:rsidP="00EE5E4B">
      <w:pPr>
        <w:pStyle w:val="af"/>
        <w:jc w:val="center"/>
        <w:rPr>
          <w:rFonts w:ascii="Times New Roman" w:hAnsi="Times New Roman" w:cs="Times New Roman"/>
          <w:b/>
          <w:sz w:val="24"/>
          <w:szCs w:val="24"/>
        </w:rPr>
      </w:pPr>
      <w:bookmarkStart w:id="0" w:name="_Toc294246108"/>
      <w:r w:rsidRPr="00A946EE">
        <w:rPr>
          <w:rFonts w:ascii="Times New Roman" w:hAnsi="Times New Roman" w:cs="Times New Roman"/>
          <w:b/>
          <w:sz w:val="24"/>
          <w:szCs w:val="24"/>
        </w:rPr>
        <w:t>2.3.1.</w:t>
      </w:r>
      <w:r w:rsidR="00364733" w:rsidRPr="00EE5E4B">
        <w:rPr>
          <w:rFonts w:ascii="Times New Roman" w:hAnsi="Times New Roman" w:cs="Times New Roman"/>
          <w:b/>
          <w:sz w:val="24"/>
          <w:szCs w:val="24"/>
        </w:rPr>
        <w:t xml:space="preserve">Программа духовно-нравственного воспитания, развития </w:t>
      </w:r>
      <w:proofErr w:type="gramStart"/>
      <w:r w:rsidR="00364733" w:rsidRPr="00EE5E4B">
        <w:rPr>
          <w:rFonts w:ascii="Times New Roman" w:hAnsi="Times New Roman" w:cs="Times New Roman"/>
          <w:b/>
          <w:sz w:val="24"/>
          <w:szCs w:val="24"/>
        </w:rPr>
        <w:t>обучающихся</w:t>
      </w:r>
      <w:proofErr w:type="gramEnd"/>
      <w:r w:rsidR="00364733" w:rsidRPr="00EE5E4B">
        <w:rPr>
          <w:rFonts w:ascii="Times New Roman" w:hAnsi="Times New Roman" w:cs="Times New Roman"/>
          <w:b/>
          <w:sz w:val="24"/>
          <w:szCs w:val="24"/>
        </w:rPr>
        <w:t xml:space="preserve"> при получении начального общего образования</w:t>
      </w:r>
      <w:bookmarkEnd w:id="0"/>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Цель и задачи духовно-нравственного развития, воспитания и социализации </w:t>
      </w:r>
      <w:proofErr w:type="gramStart"/>
      <w:r w:rsidRPr="00EE5E4B">
        <w:rPr>
          <w:rFonts w:ascii="Times New Roman" w:hAnsi="Times New Roman" w:cs="Times New Roman"/>
          <w:sz w:val="24"/>
          <w:szCs w:val="24"/>
        </w:rPr>
        <w:t>обучающихся</w:t>
      </w:r>
      <w:proofErr w:type="gramEnd"/>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Целью духовно-нравственного развития, воспитания и </w:t>
      </w:r>
      <w:proofErr w:type="gramStart"/>
      <w:r w:rsidRPr="00EE5E4B">
        <w:rPr>
          <w:rFonts w:ascii="Times New Roman" w:hAnsi="Times New Roman" w:cs="Times New Roman"/>
          <w:sz w:val="24"/>
          <w:szCs w:val="24"/>
        </w:rPr>
        <w:t>социализации</w:t>
      </w:r>
      <w:proofErr w:type="gramEnd"/>
      <w:r w:rsidRPr="00EE5E4B">
        <w:rPr>
          <w:rFonts w:ascii="Times New Roman" w:hAnsi="Times New Roman" w:cs="Times New Roman"/>
          <w:sz w:val="24"/>
          <w:szCs w:val="24"/>
        </w:rPr>
        <w:t xml:space="preserve"> обу</w:t>
      </w:r>
      <w:r w:rsidRPr="00EE5E4B">
        <w:rPr>
          <w:rFonts w:ascii="Times New Roman" w:hAnsi="Times New Roman" w:cs="Times New Roman"/>
          <w:spacing w:val="-2"/>
          <w:sz w:val="24"/>
          <w:szCs w:val="24"/>
        </w:rPr>
        <w:t>чающихся на уровне начального общего образования являет</w:t>
      </w:r>
      <w:r w:rsidRPr="00EE5E4B">
        <w:rPr>
          <w:rFonts w:ascii="Times New Roman" w:hAnsi="Times New Roman" w:cs="Times New Roman"/>
          <w:sz w:val="24"/>
          <w:szCs w:val="24"/>
        </w:rPr>
        <w:t xml:space="preserve">ся </w:t>
      </w:r>
      <w:proofErr w:type="spellStart"/>
      <w:r w:rsidRPr="00EE5E4B">
        <w:rPr>
          <w:rFonts w:ascii="Times New Roman" w:hAnsi="Times New Roman" w:cs="Times New Roman"/>
          <w:sz w:val="24"/>
          <w:szCs w:val="24"/>
        </w:rPr>
        <w:t>социально­педагогическая</w:t>
      </w:r>
      <w:proofErr w:type="spellEnd"/>
      <w:r w:rsidRPr="00EE5E4B">
        <w:rPr>
          <w:rFonts w:ascii="Times New Roman" w:hAnsi="Times New Roman" w:cs="Times New Roman"/>
          <w:sz w:val="24"/>
          <w:szCs w:val="24"/>
        </w:rPr>
        <w:t xml:space="preserve"> поддержка становления и развития высоконравственного, творческого, компетентного граж</w:t>
      </w:r>
      <w:r w:rsidRPr="00EE5E4B">
        <w:rPr>
          <w:rFonts w:ascii="Times New Roman" w:hAnsi="Times New Roman" w:cs="Times New Roman"/>
          <w:spacing w:val="2"/>
          <w:sz w:val="24"/>
          <w:szCs w:val="24"/>
        </w:rPr>
        <w:t xml:space="preserve">данина России, принимающего судьбу Отечества как </w:t>
      </w:r>
      <w:r w:rsidRPr="00EE5E4B">
        <w:rPr>
          <w:rFonts w:ascii="Times New Roman" w:hAnsi="Times New Roman" w:cs="Times New Roman"/>
          <w:sz w:val="24"/>
          <w:szCs w:val="24"/>
        </w:rPr>
        <w:t>свою личную, осознающего ответственность за настоящее и буду</w:t>
      </w:r>
      <w:r w:rsidRPr="00EE5E4B">
        <w:rPr>
          <w:rFonts w:ascii="Times New Roman" w:hAnsi="Times New Roman" w:cs="Times New Roman"/>
          <w:spacing w:val="2"/>
          <w:sz w:val="24"/>
          <w:szCs w:val="24"/>
        </w:rPr>
        <w:t xml:space="preserve">щее своей страны, укорененного в духовных и культурных </w:t>
      </w:r>
      <w:r w:rsidRPr="00EE5E4B">
        <w:rPr>
          <w:rFonts w:ascii="Times New Roman" w:hAnsi="Times New Roman" w:cs="Times New Roman"/>
          <w:sz w:val="24"/>
          <w:szCs w:val="24"/>
        </w:rPr>
        <w:t>традициях многонационального народа Российской Федерации.</w:t>
      </w:r>
    </w:p>
    <w:p w:rsidR="00364733" w:rsidRPr="00EE5E4B" w:rsidRDefault="00364733" w:rsidP="00EE5E4B">
      <w:pPr>
        <w:pStyle w:val="af"/>
        <w:jc w:val="both"/>
        <w:rPr>
          <w:rFonts w:ascii="Times New Roman" w:hAnsi="Times New Roman" w:cs="Times New Roman"/>
          <w:i/>
          <w:iCs/>
          <w:sz w:val="24"/>
          <w:szCs w:val="24"/>
        </w:rPr>
      </w:pPr>
      <w:r w:rsidRPr="00EE5E4B">
        <w:rPr>
          <w:rFonts w:ascii="Times New Roman" w:hAnsi="Times New Roman" w:cs="Times New Roman"/>
          <w:sz w:val="24"/>
          <w:szCs w:val="24"/>
        </w:rPr>
        <w:t xml:space="preserve">Задачи </w:t>
      </w:r>
      <w:proofErr w:type="spellStart"/>
      <w:r w:rsidRPr="00EE5E4B">
        <w:rPr>
          <w:rFonts w:ascii="Times New Roman" w:hAnsi="Times New Roman" w:cs="Times New Roman"/>
          <w:sz w:val="24"/>
          <w:szCs w:val="24"/>
        </w:rPr>
        <w:t>духовно­нравственного</w:t>
      </w:r>
      <w:proofErr w:type="spellEnd"/>
      <w:r w:rsidRPr="00EE5E4B">
        <w:rPr>
          <w:rFonts w:ascii="Times New Roman" w:hAnsi="Times New Roman" w:cs="Times New Roman"/>
          <w:sz w:val="24"/>
          <w:szCs w:val="24"/>
        </w:rPr>
        <w:t xml:space="preserve"> развития, воспитания и </w:t>
      </w:r>
      <w:proofErr w:type="gramStart"/>
      <w:r w:rsidRPr="00EE5E4B">
        <w:rPr>
          <w:rFonts w:ascii="Times New Roman" w:hAnsi="Times New Roman" w:cs="Times New Roman"/>
          <w:sz w:val="24"/>
          <w:szCs w:val="24"/>
        </w:rPr>
        <w:t>социализации</w:t>
      </w:r>
      <w:proofErr w:type="gramEnd"/>
      <w:r w:rsidRPr="00EE5E4B">
        <w:rPr>
          <w:rFonts w:ascii="Times New Roman" w:hAnsi="Times New Roman" w:cs="Times New Roman"/>
          <w:sz w:val="24"/>
          <w:szCs w:val="24"/>
        </w:rPr>
        <w:t xml:space="preserve"> обучающихся на уровне начального общего образования:</w:t>
      </w:r>
    </w:p>
    <w:p w:rsidR="00364733" w:rsidRPr="00EE5E4B" w:rsidRDefault="00364733" w:rsidP="00EE5E4B">
      <w:pPr>
        <w:pStyle w:val="af"/>
        <w:jc w:val="both"/>
        <w:rPr>
          <w:rFonts w:ascii="Times New Roman" w:hAnsi="Times New Roman" w:cs="Times New Roman"/>
          <w:b/>
          <w:sz w:val="24"/>
          <w:szCs w:val="24"/>
        </w:rPr>
      </w:pPr>
      <w:r w:rsidRPr="00EE5E4B">
        <w:rPr>
          <w:rFonts w:ascii="Times New Roman" w:hAnsi="Times New Roman" w:cs="Times New Roman"/>
          <w:b/>
          <w:iCs/>
          <w:sz w:val="24"/>
          <w:szCs w:val="24"/>
        </w:rPr>
        <w:t>В области формирования нравственной культуры:</w:t>
      </w:r>
    </w:p>
    <w:p w:rsidR="00364733" w:rsidRPr="00EE5E4B" w:rsidRDefault="00364733" w:rsidP="00EE5E4B">
      <w:pPr>
        <w:pStyle w:val="af"/>
        <w:jc w:val="both"/>
        <w:rPr>
          <w:rFonts w:ascii="Times New Roman" w:hAnsi="Times New Roman" w:cs="Times New Roman"/>
          <w:spacing w:val="2"/>
          <w:sz w:val="24"/>
          <w:szCs w:val="24"/>
        </w:rPr>
      </w:pPr>
      <w:r w:rsidRPr="00EE5E4B">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w:t>
      </w:r>
      <w:proofErr w:type="spellStart"/>
      <w:r w:rsidRPr="00EE5E4B">
        <w:rPr>
          <w:rFonts w:ascii="Times New Roman" w:hAnsi="Times New Roman" w:cs="Times New Roman"/>
          <w:sz w:val="24"/>
          <w:szCs w:val="24"/>
        </w:rPr>
        <w:t>учебно­игровой</w:t>
      </w:r>
      <w:proofErr w:type="spellEnd"/>
      <w:r w:rsidRPr="00EE5E4B">
        <w:rPr>
          <w:rFonts w:ascii="Times New Roman" w:hAnsi="Times New Roman" w:cs="Times New Roman"/>
          <w:sz w:val="24"/>
          <w:szCs w:val="24"/>
        </w:rPr>
        <w:t xml:space="preserve">, </w:t>
      </w:r>
      <w:proofErr w:type="spellStart"/>
      <w:r w:rsidRPr="00EE5E4B">
        <w:rPr>
          <w:rFonts w:ascii="Times New Roman" w:hAnsi="Times New Roman" w:cs="Times New Roman"/>
          <w:sz w:val="24"/>
          <w:szCs w:val="24"/>
        </w:rPr>
        <w:t>предметно­продуктивной</w:t>
      </w:r>
      <w:proofErr w:type="spellEnd"/>
      <w:r w:rsidRPr="00EE5E4B">
        <w:rPr>
          <w:rFonts w:ascii="Times New Roman" w:hAnsi="Times New Roman" w:cs="Times New Roman"/>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E5E4B">
        <w:rPr>
          <w:rFonts w:ascii="Times New Roman" w:hAnsi="Times New Roman" w:cs="Times New Roman"/>
          <w:spacing w:val="2"/>
          <w:sz w:val="24"/>
          <w:szCs w:val="24"/>
        </w:rPr>
        <w:t>прерывного образования, самовоспитания и стремления к нравственному совершенствованию;</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формирование основ нравственного самосознания лич</w:t>
      </w:r>
      <w:r w:rsidRPr="00EE5E4B">
        <w:rPr>
          <w:rFonts w:ascii="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формирование нравственного смысла учения;</w:t>
      </w:r>
    </w:p>
    <w:p w:rsidR="00364733" w:rsidRPr="00EE5E4B" w:rsidRDefault="00364733"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sz w:val="24"/>
          <w:szCs w:val="24"/>
        </w:rPr>
        <w:t>формирование основ морали – осознанной обучающим</w:t>
      </w:r>
      <w:r w:rsidRPr="00EE5E4B">
        <w:rPr>
          <w:rFonts w:ascii="Times New Roman" w:hAnsi="Times New Roman" w:cs="Times New Roman"/>
          <w:spacing w:val="2"/>
          <w:sz w:val="24"/>
          <w:szCs w:val="24"/>
        </w:rPr>
        <w:t>ся необходимости определенного поведения, обусловленно</w:t>
      </w:r>
      <w:r w:rsidRPr="00EE5E4B">
        <w:rPr>
          <w:rFonts w:ascii="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364733" w:rsidRPr="00EE5E4B" w:rsidRDefault="00364733"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spacing w:val="2"/>
          <w:sz w:val="24"/>
          <w:szCs w:val="24"/>
        </w:rPr>
        <w:t>принятие обучающимся нравственных ценно</w:t>
      </w:r>
      <w:r w:rsidRPr="00EE5E4B">
        <w:rPr>
          <w:rFonts w:ascii="Times New Roman" w:hAnsi="Times New Roman" w:cs="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формирование эстетических потребностей, ценностей и чувств;</w:t>
      </w:r>
    </w:p>
    <w:p w:rsidR="00364733" w:rsidRPr="00EE5E4B" w:rsidRDefault="0036473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64733" w:rsidRPr="00EE5E4B" w:rsidRDefault="00364733" w:rsidP="00EE5E4B">
      <w:pPr>
        <w:pStyle w:val="af"/>
        <w:jc w:val="both"/>
        <w:rPr>
          <w:rFonts w:ascii="Times New Roman" w:hAnsi="Times New Roman" w:cs="Times New Roman"/>
          <w:i/>
          <w:iCs/>
          <w:sz w:val="24"/>
          <w:szCs w:val="24"/>
        </w:rPr>
      </w:pPr>
      <w:r w:rsidRPr="00EE5E4B">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364733" w:rsidRPr="00EE5E4B" w:rsidRDefault="00364733" w:rsidP="00EE5E4B">
      <w:pPr>
        <w:pStyle w:val="af"/>
        <w:jc w:val="both"/>
        <w:rPr>
          <w:rFonts w:ascii="Times New Roman" w:hAnsi="Times New Roman" w:cs="Times New Roman"/>
          <w:b/>
          <w:sz w:val="24"/>
          <w:szCs w:val="24"/>
        </w:rPr>
      </w:pPr>
      <w:r w:rsidRPr="00EE5E4B">
        <w:rPr>
          <w:rFonts w:ascii="Times New Roman" w:hAnsi="Times New Roman" w:cs="Times New Roman"/>
          <w:b/>
          <w:iCs/>
          <w:sz w:val="24"/>
          <w:szCs w:val="24"/>
        </w:rPr>
        <w:t>В области формирования социальной культуры:</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формирование основ российской культурной и гражданской идентичности (самобытности);</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пробуждение веры в Россию, в свой народ, чувства личной ответственности за Отечество;</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воспитание ценностного отношения к своему национальному языку и культуре;</w:t>
      </w:r>
    </w:p>
    <w:p w:rsidR="00364733" w:rsidRPr="00EE5E4B" w:rsidRDefault="0036473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формирование патриотизма и гражданской солидарности;</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pacing w:val="-4"/>
          <w:sz w:val="24"/>
          <w:szCs w:val="24"/>
        </w:rPr>
        <w:lastRenderedPageBreak/>
        <w:t>становление гражданских качеств личности на основе демократических ценност</w:t>
      </w:r>
      <w:r w:rsidRPr="00EE5E4B">
        <w:rPr>
          <w:rFonts w:ascii="Times New Roman" w:hAnsi="Times New Roman" w:cs="Times New Roman"/>
          <w:sz w:val="24"/>
          <w:szCs w:val="24"/>
        </w:rPr>
        <w:t>ных ориентаций;</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64733" w:rsidRPr="00EE5E4B" w:rsidRDefault="00364733" w:rsidP="00EE5E4B">
      <w:pPr>
        <w:pStyle w:val="af"/>
        <w:jc w:val="both"/>
        <w:rPr>
          <w:rFonts w:ascii="Times New Roman" w:hAnsi="Times New Roman" w:cs="Times New Roman"/>
          <w:b/>
          <w:sz w:val="24"/>
          <w:szCs w:val="24"/>
        </w:rPr>
      </w:pPr>
      <w:r w:rsidRPr="00EE5E4B">
        <w:rPr>
          <w:rFonts w:ascii="Times New Roman" w:hAnsi="Times New Roman" w:cs="Times New Roman"/>
          <w:b/>
          <w:iCs/>
          <w:sz w:val="24"/>
          <w:szCs w:val="24"/>
        </w:rPr>
        <w:t>В области формирования семейной культуры:</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формирование отношения к семье как основе россий</w:t>
      </w:r>
      <w:r w:rsidRPr="00EE5E4B">
        <w:rPr>
          <w:rFonts w:ascii="Times New Roman" w:hAnsi="Times New Roman" w:cs="Times New Roman"/>
          <w:sz w:val="24"/>
          <w:szCs w:val="24"/>
        </w:rPr>
        <w:t>ского общества;</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формирование у обучающегося уважительного отношения </w:t>
      </w:r>
      <w:r w:rsidRPr="00EE5E4B">
        <w:rPr>
          <w:rFonts w:ascii="Times New Roman" w:hAnsi="Times New Roman" w:cs="Times New Roman"/>
          <w:spacing w:val="2"/>
          <w:sz w:val="24"/>
          <w:szCs w:val="24"/>
        </w:rPr>
        <w:t>к родителям, осознанного, заботливого отношения к стар</w:t>
      </w:r>
      <w:r w:rsidRPr="00EE5E4B">
        <w:rPr>
          <w:rFonts w:ascii="Times New Roman" w:hAnsi="Times New Roman" w:cs="Times New Roman"/>
          <w:sz w:val="24"/>
          <w:szCs w:val="24"/>
        </w:rPr>
        <w:t>шим и младшим;</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формирование представления о традиционных семейных ценностях народов России, </w:t>
      </w:r>
      <w:r w:rsidRPr="00EE5E4B">
        <w:rPr>
          <w:rFonts w:ascii="Times New Roman" w:hAnsi="Times New Roman" w:cs="Times New Roman"/>
          <w:sz w:val="24"/>
          <w:szCs w:val="24"/>
        </w:rPr>
        <w:t>семейных ролях и уважения к ним;</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знакомство </w:t>
      </w:r>
      <w:proofErr w:type="gramStart"/>
      <w:r w:rsidRPr="00EE5E4B">
        <w:rPr>
          <w:rFonts w:ascii="Times New Roman" w:hAnsi="Times New Roman" w:cs="Times New Roman"/>
          <w:sz w:val="24"/>
          <w:szCs w:val="24"/>
        </w:rPr>
        <w:t>обучающегося</w:t>
      </w:r>
      <w:proofErr w:type="gramEnd"/>
      <w:r w:rsidRPr="00EE5E4B">
        <w:rPr>
          <w:rFonts w:ascii="Times New Roman" w:hAnsi="Times New Roman" w:cs="Times New Roman"/>
          <w:sz w:val="24"/>
          <w:szCs w:val="24"/>
        </w:rPr>
        <w:t xml:space="preserve"> с </w:t>
      </w:r>
      <w:proofErr w:type="spellStart"/>
      <w:r w:rsidRPr="00EE5E4B">
        <w:rPr>
          <w:rFonts w:ascii="Times New Roman" w:hAnsi="Times New Roman" w:cs="Times New Roman"/>
          <w:sz w:val="24"/>
          <w:szCs w:val="24"/>
        </w:rPr>
        <w:t>культурно­историческими</w:t>
      </w:r>
      <w:proofErr w:type="spellEnd"/>
      <w:r w:rsidRPr="00EE5E4B">
        <w:rPr>
          <w:rFonts w:ascii="Times New Roman" w:hAnsi="Times New Roman" w:cs="Times New Roman"/>
          <w:sz w:val="24"/>
          <w:szCs w:val="24"/>
        </w:rPr>
        <w:t xml:space="preserve"> и этническими традициями российской семьи.</w:t>
      </w:r>
    </w:p>
    <w:p w:rsidR="00364733" w:rsidRPr="00EE5E4B" w:rsidRDefault="0036473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Образовательная организация может конкретизировать об</w:t>
      </w:r>
      <w:r w:rsidRPr="00EE5E4B">
        <w:rPr>
          <w:rFonts w:ascii="Times New Roman" w:hAnsi="Times New Roman" w:cs="Times New Roman"/>
          <w:spacing w:val="2"/>
          <w:sz w:val="24"/>
          <w:szCs w:val="24"/>
        </w:rPr>
        <w:t xml:space="preserve">щие задачи </w:t>
      </w:r>
      <w:proofErr w:type="spellStart"/>
      <w:r w:rsidRPr="00EE5E4B">
        <w:rPr>
          <w:rFonts w:ascii="Times New Roman" w:hAnsi="Times New Roman" w:cs="Times New Roman"/>
          <w:spacing w:val="2"/>
          <w:sz w:val="24"/>
          <w:szCs w:val="24"/>
        </w:rPr>
        <w:t>духовно­нравственного</w:t>
      </w:r>
      <w:proofErr w:type="spellEnd"/>
      <w:r w:rsidRPr="00EE5E4B">
        <w:rPr>
          <w:rFonts w:ascii="Times New Roman" w:hAnsi="Times New Roman" w:cs="Times New Roman"/>
          <w:spacing w:val="2"/>
          <w:sz w:val="24"/>
          <w:szCs w:val="24"/>
        </w:rPr>
        <w:t xml:space="preserve"> развития, воспитания и социализации </w:t>
      </w:r>
      <w:r w:rsidRPr="00EE5E4B">
        <w:rPr>
          <w:rFonts w:ascii="Times New Roman" w:hAnsi="Times New Roman" w:cs="Times New Roman"/>
          <w:sz w:val="24"/>
          <w:szCs w:val="24"/>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EE5E4B">
        <w:rPr>
          <w:rFonts w:ascii="Times New Roman" w:hAnsi="Times New Roman" w:cs="Times New Roman"/>
          <w:sz w:val="24"/>
          <w:szCs w:val="24"/>
        </w:rPr>
        <w:t xml:space="preserve"> ,</w:t>
      </w:r>
      <w:proofErr w:type="gramEnd"/>
      <w:r w:rsidRPr="00EE5E4B">
        <w:rPr>
          <w:rFonts w:ascii="Times New Roman" w:hAnsi="Times New Roman" w:cs="Times New Roman"/>
          <w:sz w:val="24"/>
          <w:szCs w:val="24"/>
        </w:rPr>
        <w:t xml:space="preserve"> потребностей обучающихся и их родителей (законных представителей).</w:t>
      </w:r>
    </w:p>
    <w:p w:rsidR="00364733" w:rsidRPr="00EE5E4B" w:rsidRDefault="00364733"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EE5E4B">
        <w:rPr>
          <w:rFonts w:ascii="Times New Roman" w:hAnsi="Times New Roman" w:cs="Times New Roman"/>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364733" w:rsidRPr="00EE5E4B" w:rsidRDefault="00364733" w:rsidP="00EE5E4B">
      <w:pPr>
        <w:pStyle w:val="af"/>
        <w:jc w:val="both"/>
        <w:rPr>
          <w:rFonts w:ascii="Times New Roman" w:hAnsi="Times New Roman" w:cs="Times New Roman"/>
          <w:sz w:val="24"/>
          <w:szCs w:val="24"/>
        </w:rPr>
      </w:pPr>
    </w:p>
    <w:p w:rsidR="002A7343" w:rsidRPr="00EE5E4B" w:rsidRDefault="002A7343" w:rsidP="00EE5E4B">
      <w:pPr>
        <w:pStyle w:val="af"/>
        <w:jc w:val="both"/>
        <w:rPr>
          <w:rFonts w:ascii="Times New Roman" w:hAnsi="Times New Roman" w:cs="Times New Roman"/>
          <w:sz w:val="24"/>
          <w:szCs w:val="24"/>
        </w:rPr>
      </w:pPr>
    </w:p>
    <w:p w:rsidR="002A7343" w:rsidRPr="00EE5E4B" w:rsidRDefault="002A7343" w:rsidP="00EE5E4B">
      <w:pPr>
        <w:pStyle w:val="af"/>
        <w:jc w:val="both"/>
        <w:rPr>
          <w:rFonts w:ascii="Times New Roman" w:hAnsi="Times New Roman" w:cs="Times New Roman"/>
          <w:b/>
          <w:sz w:val="24"/>
          <w:szCs w:val="24"/>
        </w:rPr>
      </w:pPr>
      <w:r w:rsidRPr="00EE5E4B">
        <w:rPr>
          <w:rFonts w:ascii="Times New Roman" w:hAnsi="Times New Roman" w:cs="Times New Roman"/>
          <w:b/>
          <w:sz w:val="24"/>
          <w:szCs w:val="24"/>
        </w:rPr>
        <w:t xml:space="preserve">2.3.2.Основные направления и ценностные основы </w:t>
      </w:r>
    </w:p>
    <w:p w:rsidR="002A7343" w:rsidRPr="00EE5E4B" w:rsidRDefault="002A7343" w:rsidP="00EE5E4B">
      <w:pPr>
        <w:pStyle w:val="af"/>
        <w:jc w:val="both"/>
        <w:rPr>
          <w:rFonts w:ascii="Times New Roman" w:hAnsi="Times New Roman" w:cs="Times New Roman"/>
          <w:b/>
          <w:sz w:val="24"/>
          <w:szCs w:val="24"/>
        </w:rPr>
      </w:pPr>
      <w:proofErr w:type="spellStart"/>
      <w:r w:rsidRPr="00EE5E4B">
        <w:rPr>
          <w:rFonts w:ascii="Times New Roman" w:hAnsi="Times New Roman" w:cs="Times New Roman"/>
          <w:b/>
          <w:sz w:val="24"/>
          <w:szCs w:val="24"/>
        </w:rPr>
        <w:t>духовно­нравственного</w:t>
      </w:r>
      <w:proofErr w:type="spellEnd"/>
      <w:r w:rsidRPr="00EE5E4B">
        <w:rPr>
          <w:rFonts w:ascii="Times New Roman" w:hAnsi="Times New Roman" w:cs="Times New Roman"/>
          <w:b/>
          <w:sz w:val="24"/>
          <w:szCs w:val="24"/>
        </w:rPr>
        <w:t xml:space="preserve"> развития, воспитания и социализации </w:t>
      </w:r>
      <w:proofErr w:type="gramStart"/>
      <w:r w:rsidRPr="00EE5E4B">
        <w:rPr>
          <w:rFonts w:ascii="Times New Roman" w:hAnsi="Times New Roman" w:cs="Times New Roman"/>
          <w:b/>
          <w:sz w:val="24"/>
          <w:szCs w:val="24"/>
        </w:rPr>
        <w:t>обучающихся</w:t>
      </w:r>
      <w:proofErr w:type="gramEnd"/>
    </w:p>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Общие задачи </w:t>
      </w:r>
      <w:proofErr w:type="spellStart"/>
      <w:r w:rsidRPr="00EE5E4B">
        <w:rPr>
          <w:rFonts w:ascii="Times New Roman" w:hAnsi="Times New Roman" w:cs="Times New Roman"/>
          <w:sz w:val="24"/>
          <w:szCs w:val="24"/>
        </w:rPr>
        <w:t>духовно­нравственного</w:t>
      </w:r>
      <w:proofErr w:type="spellEnd"/>
      <w:r w:rsidRPr="00EE5E4B">
        <w:rPr>
          <w:rFonts w:ascii="Times New Roman" w:hAnsi="Times New Roman" w:cs="Times New Roman"/>
          <w:sz w:val="24"/>
          <w:szCs w:val="24"/>
        </w:rPr>
        <w:t xml:space="preserve"> развития, воспитания и </w:t>
      </w:r>
      <w:proofErr w:type="gramStart"/>
      <w:r w:rsidRPr="00EE5E4B">
        <w:rPr>
          <w:rFonts w:ascii="Times New Roman" w:hAnsi="Times New Roman" w:cs="Times New Roman"/>
          <w:sz w:val="24"/>
          <w:szCs w:val="24"/>
        </w:rPr>
        <w:t>социализации</w:t>
      </w:r>
      <w:proofErr w:type="gramEnd"/>
      <w:r w:rsidRPr="00EE5E4B">
        <w:rPr>
          <w:rFonts w:ascii="Times New Roman" w:hAnsi="Times New Roman" w:cs="Times New Roman"/>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E5E4B">
        <w:rPr>
          <w:rFonts w:ascii="Times New Roman" w:hAnsi="Times New Roman" w:cs="Times New Roman"/>
          <w:spacing w:val="2"/>
          <w:sz w:val="24"/>
          <w:szCs w:val="24"/>
        </w:rPr>
        <w:t xml:space="preserve">существенных сторон </w:t>
      </w:r>
      <w:proofErr w:type="spellStart"/>
      <w:r w:rsidRPr="00EE5E4B">
        <w:rPr>
          <w:rFonts w:ascii="Times New Roman" w:hAnsi="Times New Roman" w:cs="Times New Roman"/>
          <w:spacing w:val="2"/>
          <w:sz w:val="24"/>
          <w:szCs w:val="24"/>
        </w:rPr>
        <w:t>духовно­нравственного</w:t>
      </w:r>
      <w:proofErr w:type="spellEnd"/>
      <w:r w:rsidRPr="00EE5E4B">
        <w:rPr>
          <w:rFonts w:ascii="Times New Roman" w:hAnsi="Times New Roman" w:cs="Times New Roman"/>
          <w:spacing w:val="2"/>
          <w:sz w:val="24"/>
          <w:szCs w:val="24"/>
        </w:rPr>
        <w:t xml:space="preserve"> развития лич</w:t>
      </w:r>
      <w:r w:rsidRPr="00EE5E4B">
        <w:rPr>
          <w:rFonts w:ascii="Times New Roman" w:hAnsi="Times New Roman" w:cs="Times New Roman"/>
          <w:sz w:val="24"/>
          <w:szCs w:val="24"/>
        </w:rPr>
        <w:t>ности гражданина России.</w:t>
      </w:r>
    </w:p>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Каждое из направлений </w:t>
      </w:r>
      <w:proofErr w:type="spellStart"/>
      <w:r w:rsidRPr="00EE5E4B">
        <w:rPr>
          <w:rFonts w:ascii="Times New Roman" w:hAnsi="Times New Roman" w:cs="Times New Roman"/>
          <w:sz w:val="24"/>
          <w:szCs w:val="24"/>
        </w:rPr>
        <w:t>духовно­нравственного</w:t>
      </w:r>
      <w:proofErr w:type="spellEnd"/>
      <w:r w:rsidRPr="00EE5E4B">
        <w:rPr>
          <w:rFonts w:ascii="Times New Roman" w:hAnsi="Times New Roman" w:cs="Times New Roman"/>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EE5E4B">
        <w:rPr>
          <w:rFonts w:ascii="Times New Roman" w:hAnsi="Times New Roman" w:cs="Times New Roman"/>
          <w:sz w:val="24"/>
          <w:szCs w:val="24"/>
        </w:rPr>
        <w:t>обучающимися</w:t>
      </w:r>
      <w:proofErr w:type="gramEnd"/>
      <w:r w:rsidRPr="00EE5E4B">
        <w:rPr>
          <w:rFonts w:ascii="Times New Roman" w:hAnsi="Times New Roman" w:cs="Times New Roman"/>
          <w:sz w:val="24"/>
          <w:szCs w:val="24"/>
        </w:rPr>
        <w:t>.</w:t>
      </w:r>
    </w:p>
    <w:p w:rsidR="002A7343" w:rsidRPr="00EE5E4B" w:rsidRDefault="002A7343" w:rsidP="00EE5E4B">
      <w:pPr>
        <w:pStyle w:val="af"/>
        <w:jc w:val="both"/>
        <w:rPr>
          <w:rFonts w:ascii="Times New Roman" w:hAnsi="Times New Roman" w:cs="Times New Roman"/>
          <w:sz w:val="24"/>
          <w:szCs w:val="24"/>
        </w:rPr>
      </w:pPr>
    </w:p>
    <w:p w:rsidR="002A7343" w:rsidRPr="00EE5E4B" w:rsidRDefault="002A7343" w:rsidP="00EE5E4B">
      <w:pPr>
        <w:pStyle w:val="af"/>
        <w:jc w:val="both"/>
        <w:rPr>
          <w:rFonts w:ascii="Times New Roman" w:hAnsi="Times New Roman" w:cs="Times New Roman"/>
          <w:sz w:val="24"/>
          <w:szCs w:val="24"/>
        </w:rPr>
      </w:pPr>
    </w:p>
    <w:tbl>
      <w:tblPr>
        <w:tblStyle w:val="a9"/>
        <w:tblW w:w="0" w:type="auto"/>
        <w:tblLook w:val="04A0"/>
      </w:tblPr>
      <w:tblGrid>
        <w:gridCol w:w="540"/>
        <w:gridCol w:w="7512"/>
        <w:gridCol w:w="6663"/>
      </w:tblGrid>
      <w:tr w:rsidR="002A7343" w:rsidRPr="00EE5E4B" w:rsidTr="002A7343">
        <w:tc>
          <w:tcPr>
            <w:tcW w:w="534" w:type="dxa"/>
          </w:tcPr>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 </w:t>
            </w:r>
            <w:proofErr w:type="spellStart"/>
            <w:proofErr w:type="gramStart"/>
            <w:r w:rsidRPr="00EE5E4B">
              <w:rPr>
                <w:rFonts w:ascii="Times New Roman" w:hAnsi="Times New Roman" w:cs="Times New Roman"/>
                <w:sz w:val="24"/>
                <w:szCs w:val="24"/>
              </w:rPr>
              <w:t>п</w:t>
            </w:r>
            <w:proofErr w:type="spellEnd"/>
            <w:proofErr w:type="gramEnd"/>
            <w:r w:rsidRPr="00EE5E4B">
              <w:rPr>
                <w:rFonts w:ascii="Times New Roman" w:hAnsi="Times New Roman" w:cs="Times New Roman"/>
                <w:sz w:val="24"/>
                <w:szCs w:val="24"/>
              </w:rPr>
              <w:t>/</w:t>
            </w:r>
            <w:proofErr w:type="spellStart"/>
            <w:r w:rsidRPr="00EE5E4B">
              <w:rPr>
                <w:rFonts w:ascii="Times New Roman" w:hAnsi="Times New Roman" w:cs="Times New Roman"/>
                <w:sz w:val="24"/>
                <w:szCs w:val="24"/>
              </w:rPr>
              <w:t>п</w:t>
            </w:r>
            <w:proofErr w:type="spellEnd"/>
          </w:p>
        </w:tc>
        <w:tc>
          <w:tcPr>
            <w:tcW w:w="7512" w:type="dxa"/>
          </w:tcPr>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Основные направления</w:t>
            </w:r>
          </w:p>
        </w:tc>
        <w:tc>
          <w:tcPr>
            <w:tcW w:w="6663" w:type="dxa"/>
          </w:tcPr>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Ценности</w:t>
            </w:r>
          </w:p>
        </w:tc>
      </w:tr>
      <w:tr w:rsidR="002A7343" w:rsidRPr="00EE5E4B" w:rsidTr="002A7343">
        <w:tc>
          <w:tcPr>
            <w:tcW w:w="534" w:type="dxa"/>
          </w:tcPr>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1.</w:t>
            </w:r>
          </w:p>
        </w:tc>
        <w:tc>
          <w:tcPr>
            <w:tcW w:w="7512" w:type="dxa"/>
          </w:tcPr>
          <w:p w:rsidR="002A7343" w:rsidRPr="00EE5E4B" w:rsidRDefault="002A734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Гражданско-патриотическое воспитание</w:t>
            </w:r>
          </w:p>
          <w:p w:rsidR="002A7343" w:rsidRPr="00EE5E4B" w:rsidRDefault="002A7343" w:rsidP="00EE5E4B">
            <w:pPr>
              <w:pStyle w:val="af"/>
              <w:jc w:val="both"/>
              <w:rPr>
                <w:rFonts w:ascii="Times New Roman" w:hAnsi="Times New Roman" w:cs="Times New Roman"/>
                <w:sz w:val="24"/>
                <w:szCs w:val="24"/>
              </w:rPr>
            </w:pPr>
          </w:p>
        </w:tc>
        <w:tc>
          <w:tcPr>
            <w:tcW w:w="6663" w:type="dxa"/>
          </w:tcPr>
          <w:p w:rsidR="002A7343" w:rsidRPr="00EE5E4B" w:rsidRDefault="002A7343" w:rsidP="00EE5E4B">
            <w:pPr>
              <w:pStyle w:val="af"/>
              <w:jc w:val="both"/>
              <w:rPr>
                <w:rFonts w:ascii="Times New Roman" w:hAnsi="Times New Roman" w:cs="Times New Roman"/>
                <w:i/>
                <w:iCs/>
                <w:sz w:val="24"/>
                <w:szCs w:val="24"/>
              </w:rPr>
            </w:pPr>
            <w:r w:rsidRPr="00EE5E4B">
              <w:rPr>
                <w:rFonts w:ascii="Times New Roman" w:hAnsi="Times New Roman" w:cs="Times New Roman"/>
                <w:iCs/>
                <w:sz w:val="24"/>
                <w:szCs w:val="24"/>
              </w:rPr>
              <w:t xml:space="preserve">любовь к России, своему народу, своему краю; служение Отечеству; правовое государство; гражданское </w:t>
            </w:r>
            <w:r w:rsidRPr="00EE5E4B">
              <w:rPr>
                <w:rFonts w:ascii="Times New Roman" w:hAnsi="Times New Roman" w:cs="Times New Roman"/>
                <w:iCs/>
                <w:spacing w:val="-2"/>
                <w:sz w:val="24"/>
                <w:szCs w:val="24"/>
              </w:rPr>
              <w:t>общество; закон и правопорядок; сво</w:t>
            </w:r>
            <w:r w:rsidRPr="00EE5E4B">
              <w:rPr>
                <w:rFonts w:ascii="Times New Roman" w:hAnsi="Times New Roman" w:cs="Times New Roman"/>
                <w:iCs/>
                <w:sz w:val="24"/>
                <w:szCs w:val="24"/>
              </w:rPr>
              <w:t>бода личная и национальная; доверие к людям, институтам государства и гражданского общества</w:t>
            </w:r>
            <w:r w:rsidRPr="00EE5E4B">
              <w:rPr>
                <w:rFonts w:ascii="Times New Roman" w:hAnsi="Times New Roman" w:cs="Times New Roman"/>
                <w:i/>
                <w:iCs/>
                <w:sz w:val="24"/>
                <w:szCs w:val="24"/>
              </w:rPr>
              <w:t>.</w:t>
            </w:r>
          </w:p>
          <w:p w:rsidR="002A7343" w:rsidRPr="00EE5E4B" w:rsidRDefault="002A7343" w:rsidP="00EE5E4B">
            <w:pPr>
              <w:pStyle w:val="af"/>
              <w:jc w:val="both"/>
              <w:rPr>
                <w:rFonts w:ascii="Times New Roman" w:hAnsi="Times New Roman" w:cs="Times New Roman"/>
                <w:sz w:val="24"/>
                <w:szCs w:val="24"/>
              </w:rPr>
            </w:pPr>
          </w:p>
        </w:tc>
      </w:tr>
      <w:tr w:rsidR="002A7343" w:rsidRPr="00EE5E4B" w:rsidTr="002A7343">
        <w:tc>
          <w:tcPr>
            <w:tcW w:w="534" w:type="dxa"/>
          </w:tcPr>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2.</w:t>
            </w:r>
          </w:p>
        </w:tc>
        <w:tc>
          <w:tcPr>
            <w:tcW w:w="7512" w:type="dxa"/>
          </w:tcPr>
          <w:p w:rsidR="002A7343" w:rsidRPr="00EE5E4B" w:rsidRDefault="002A734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Нравственное и духовное воспитание</w:t>
            </w:r>
          </w:p>
          <w:p w:rsidR="002A7343" w:rsidRPr="00EE5E4B" w:rsidRDefault="002A7343" w:rsidP="00EE5E4B">
            <w:pPr>
              <w:pStyle w:val="af"/>
              <w:jc w:val="both"/>
              <w:rPr>
                <w:rFonts w:ascii="Times New Roman" w:hAnsi="Times New Roman" w:cs="Times New Roman"/>
                <w:sz w:val="24"/>
                <w:szCs w:val="24"/>
              </w:rPr>
            </w:pPr>
          </w:p>
        </w:tc>
        <w:tc>
          <w:tcPr>
            <w:tcW w:w="6663" w:type="dxa"/>
          </w:tcPr>
          <w:p w:rsidR="002A7343" w:rsidRPr="00EE5E4B" w:rsidRDefault="002A7343"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2A7343" w:rsidRPr="00EE5E4B" w:rsidRDefault="002A7343" w:rsidP="00EE5E4B">
            <w:pPr>
              <w:pStyle w:val="af"/>
              <w:jc w:val="both"/>
              <w:rPr>
                <w:rFonts w:ascii="Times New Roman" w:hAnsi="Times New Roman" w:cs="Times New Roman"/>
                <w:sz w:val="24"/>
                <w:szCs w:val="24"/>
              </w:rPr>
            </w:pPr>
          </w:p>
        </w:tc>
      </w:tr>
      <w:tr w:rsidR="002A7343" w:rsidRPr="00EE5E4B" w:rsidTr="002A7343">
        <w:tc>
          <w:tcPr>
            <w:tcW w:w="534" w:type="dxa"/>
          </w:tcPr>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3.</w:t>
            </w:r>
          </w:p>
        </w:tc>
        <w:tc>
          <w:tcPr>
            <w:tcW w:w="7512" w:type="dxa"/>
          </w:tcPr>
          <w:p w:rsidR="002A7343" w:rsidRPr="00EE5E4B" w:rsidRDefault="002A734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Воспитание положительного отношения к труду и творчеству</w:t>
            </w:r>
          </w:p>
          <w:p w:rsidR="002A7343" w:rsidRPr="00EE5E4B" w:rsidRDefault="002A7343" w:rsidP="00EE5E4B">
            <w:pPr>
              <w:pStyle w:val="af"/>
              <w:jc w:val="both"/>
              <w:rPr>
                <w:rFonts w:ascii="Times New Roman" w:hAnsi="Times New Roman" w:cs="Times New Roman"/>
                <w:sz w:val="24"/>
                <w:szCs w:val="24"/>
              </w:rPr>
            </w:pPr>
          </w:p>
        </w:tc>
        <w:tc>
          <w:tcPr>
            <w:tcW w:w="6663" w:type="dxa"/>
          </w:tcPr>
          <w:p w:rsidR="002A7343" w:rsidRPr="00EE5E4B" w:rsidRDefault="002A7343" w:rsidP="00EE5E4B">
            <w:pPr>
              <w:pStyle w:val="af"/>
              <w:jc w:val="both"/>
              <w:rPr>
                <w:rFonts w:ascii="Times New Roman" w:hAnsi="Times New Roman" w:cs="Times New Roman"/>
                <w:iCs/>
                <w:sz w:val="24"/>
                <w:szCs w:val="24"/>
              </w:rPr>
            </w:pPr>
            <w:r w:rsidRPr="00EE5E4B">
              <w:rPr>
                <w:rFonts w:ascii="Times New Roman" w:hAnsi="Times New Roman" w:cs="Times New Roman"/>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A7343" w:rsidRPr="00EE5E4B" w:rsidRDefault="002A7343" w:rsidP="00EE5E4B">
            <w:pPr>
              <w:pStyle w:val="af"/>
              <w:jc w:val="both"/>
              <w:rPr>
                <w:rFonts w:ascii="Times New Roman" w:hAnsi="Times New Roman" w:cs="Times New Roman"/>
                <w:sz w:val="24"/>
                <w:szCs w:val="24"/>
              </w:rPr>
            </w:pPr>
          </w:p>
        </w:tc>
      </w:tr>
      <w:tr w:rsidR="002A7343" w:rsidRPr="00EE5E4B" w:rsidTr="002A7343">
        <w:tc>
          <w:tcPr>
            <w:tcW w:w="534" w:type="dxa"/>
          </w:tcPr>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4.</w:t>
            </w:r>
          </w:p>
        </w:tc>
        <w:tc>
          <w:tcPr>
            <w:tcW w:w="7512" w:type="dxa"/>
          </w:tcPr>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Интеллектуальное воспитание</w:t>
            </w:r>
          </w:p>
        </w:tc>
        <w:tc>
          <w:tcPr>
            <w:tcW w:w="6663" w:type="dxa"/>
          </w:tcPr>
          <w:p w:rsidR="002A7343" w:rsidRPr="00EE5E4B" w:rsidRDefault="002A7343" w:rsidP="00EE5E4B">
            <w:pPr>
              <w:pStyle w:val="af"/>
              <w:jc w:val="both"/>
              <w:rPr>
                <w:rFonts w:ascii="Times New Roman" w:hAnsi="Times New Roman" w:cs="Times New Roman"/>
                <w:spacing w:val="2"/>
                <w:sz w:val="24"/>
                <w:szCs w:val="24"/>
              </w:rPr>
            </w:pPr>
            <w:proofErr w:type="gramStart"/>
            <w:r w:rsidRPr="00EE5E4B">
              <w:rPr>
                <w:rFonts w:ascii="Times New Roman" w:hAnsi="Times New Roman" w:cs="Times New Roman"/>
                <w:sz w:val="24"/>
                <w:szCs w:val="24"/>
              </w:rPr>
              <w:t xml:space="preserve">образование, </w:t>
            </w:r>
            <w:r w:rsidRPr="00EE5E4B">
              <w:rPr>
                <w:rFonts w:ascii="Times New Roman" w:hAnsi="Times New Roman" w:cs="Times New Roman"/>
                <w:iCs/>
                <w:sz w:val="24"/>
                <w:szCs w:val="24"/>
              </w:rPr>
              <w:t xml:space="preserve">истина, интеллект, наука, интеллектуальная деятельность, интеллектуальное развитие личности, </w:t>
            </w:r>
            <w:r w:rsidRPr="00EE5E4B">
              <w:rPr>
                <w:rFonts w:ascii="Times New Roman" w:hAnsi="Times New Roman" w:cs="Times New Roman"/>
                <w:sz w:val="24"/>
                <w:szCs w:val="24"/>
              </w:rPr>
              <w:t>знание,</w:t>
            </w:r>
            <w:r w:rsidRPr="00EE5E4B">
              <w:rPr>
                <w:rFonts w:ascii="Times New Roman" w:hAnsi="Times New Roman" w:cs="Times New Roman"/>
                <w:iCs/>
                <w:sz w:val="24"/>
                <w:szCs w:val="24"/>
              </w:rPr>
              <w:t xml:space="preserve"> общество знаний. </w:t>
            </w:r>
            <w:proofErr w:type="gramEnd"/>
          </w:p>
          <w:p w:rsidR="002A7343" w:rsidRPr="00EE5E4B" w:rsidRDefault="002A7343" w:rsidP="00EE5E4B">
            <w:pPr>
              <w:pStyle w:val="af"/>
              <w:jc w:val="both"/>
              <w:rPr>
                <w:rFonts w:ascii="Times New Roman" w:hAnsi="Times New Roman" w:cs="Times New Roman"/>
                <w:sz w:val="24"/>
                <w:szCs w:val="24"/>
              </w:rPr>
            </w:pPr>
          </w:p>
        </w:tc>
      </w:tr>
      <w:tr w:rsidR="002A7343" w:rsidRPr="00EE5E4B" w:rsidTr="002A7343">
        <w:tc>
          <w:tcPr>
            <w:tcW w:w="534" w:type="dxa"/>
          </w:tcPr>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5.</w:t>
            </w:r>
          </w:p>
        </w:tc>
        <w:tc>
          <w:tcPr>
            <w:tcW w:w="7512" w:type="dxa"/>
          </w:tcPr>
          <w:p w:rsidR="002A7343" w:rsidRPr="00EE5E4B" w:rsidRDefault="002A7343" w:rsidP="00EE5E4B">
            <w:pPr>
              <w:pStyle w:val="af"/>
              <w:jc w:val="both"/>
              <w:rPr>
                <w:rFonts w:ascii="Times New Roman" w:hAnsi="Times New Roman" w:cs="Times New Roman"/>
                <w:spacing w:val="2"/>
                <w:sz w:val="24"/>
                <w:szCs w:val="24"/>
              </w:rPr>
            </w:pPr>
            <w:proofErr w:type="spellStart"/>
            <w:r w:rsidRPr="00EE5E4B">
              <w:rPr>
                <w:rFonts w:ascii="Times New Roman" w:hAnsi="Times New Roman" w:cs="Times New Roman"/>
                <w:spacing w:val="2"/>
                <w:sz w:val="24"/>
                <w:szCs w:val="24"/>
              </w:rPr>
              <w:t>Здоровьесберегающее</w:t>
            </w:r>
            <w:proofErr w:type="spellEnd"/>
            <w:r w:rsidRPr="00EE5E4B">
              <w:rPr>
                <w:rFonts w:ascii="Times New Roman" w:hAnsi="Times New Roman" w:cs="Times New Roman"/>
                <w:spacing w:val="2"/>
                <w:sz w:val="24"/>
                <w:szCs w:val="24"/>
              </w:rPr>
              <w:t xml:space="preserve"> воспитание</w:t>
            </w:r>
          </w:p>
          <w:p w:rsidR="002A7343" w:rsidRPr="00EE5E4B" w:rsidRDefault="002A7343" w:rsidP="00EE5E4B">
            <w:pPr>
              <w:pStyle w:val="af"/>
              <w:jc w:val="both"/>
              <w:rPr>
                <w:rFonts w:ascii="Times New Roman" w:hAnsi="Times New Roman" w:cs="Times New Roman"/>
                <w:sz w:val="24"/>
                <w:szCs w:val="24"/>
              </w:rPr>
            </w:pPr>
          </w:p>
        </w:tc>
        <w:tc>
          <w:tcPr>
            <w:tcW w:w="6663" w:type="dxa"/>
          </w:tcPr>
          <w:p w:rsidR="002A7343" w:rsidRPr="00EE5E4B" w:rsidRDefault="002A7343" w:rsidP="00EE5E4B">
            <w:pPr>
              <w:pStyle w:val="af"/>
              <w:jc w:val="both"/>
              <w:rPr>
                <w:rFonts w:ascii="Times New Roman" w:hAnsi="Times New Roman" w:cs="Times New Roman"/>
                <w:i/>
                <w:spacing w:val="2"/>
                <w:sz w:val="24"/>
                <w:szCs w:val="24"/>
              </w:rPr>
            </w:pPr>
            <w:r w:rsidRPr="00EE5E4B">
              <w:rPr>
                <w:rFonts w:ascii="Times New Roman" w:hAnsi="Times New Roman" w:cs="Times New Roman"/>
                <w:sz w:val="24"/>
                <w:szCs w:val="24"/>
              </w:rPr>
              <w:t xml:space="preserve">здоровье физическое, духовное и нравственное, здоровый образ жизни, </w:t>
            </w:r>
            <w:proofErr w:type="spellStart"/>
            <w:r w:rsidRPr="00EE5E4B">
              <w:rPr>
                <w:rFonts w:ascii="Times New Roman" w:hAnsi="Times New Roman" w:cs="Times New Roman"/>
                <w:sz w:val="24"/>
                <w:szCs w:val="24"/>
              </w:rPr>
              <w:t>здоровьесберегающие</w:t>
            </w:r>
            <w:proofErr w:type="spellEnd"/>
            <w:r w:rsidRPr="00EE5E4B">
              <w:rPr>
                <w:rFonts w:ascii="Times New Roman" w:hAnsi="Times New Roman" w:cs="Times New Roman"/>
                <w:sz w:val="24"/>
                <w:szCs w:val="24"/>
              </w:rPr>
              <w:t xml:space="preserve"> технологии, физическая культура и спорт</w:t>
            </w:r>
          </w:p>
          <w:p w:rsidR="002A7343" w:rsidRPr="00EE5E4B" w:rsidRDefault="002A7343" w:rsidP="00EE5E4B">
            <w:pPr>
              <w:pStyle w:val="af"/>
              <w:jc w:val="both"/>
              <w:rPr>
                <w:rFonts w:ascii="Times New Roman" w:hAnsi="Times New Roman" w:cs="Times New Roman"/>
                <w:sz w:val="24"/>
                <w:szCs w:val="24"/>
              </w:rPr>
            </w:pPr>
          </w:p>
        </w:tc>
      </w:tr>
      <w:tr w:rsidR="002A7343" w:rsidRPr="00EE5E4B" w:rsidTr="002A7343">
        <w:tc>
          <w:tcPr>
            <w:tcW w:w="534" w:type="dxa"/>
          </w:tcPr>
          <w:p w:rsidR="002A7343" w:rsidRPr="00EE5E4B" w:rsidRDefault="002A734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6.</w:t>
            </w:r>
          </w:p>
        </w:tc>
        <w:tc>
          <w:tcPr>
            <w:tcW w:w="7512" w:type="dxa"/>
          </w:tcPr>
          <w:p w:rsidR="002A7343" w:rsidRPr="00EE5E4B" w:rsidRDefault="002A7343" w:rsidP="00EE5E4B">
            <w:pPr>
              <w:pStyle w:val="af"/>
              <w:jc w:val="both"/>
              <w:rPr>
                <w:rFonts w:ascii="Times New Roman" w:hAnsi="Times New Roman" w:cs="Times New Roman"/>
                <w:spacing w:val="2"/>
                <w:sz w:val="24"/>
                <w:szCs w:val="24"/>
              </w:rPr>
            </w:pPr>
            <w:proofErr w:type="spellStart"/>
            <w:r w:rsidRPr="00EE5E4B">
              <w:rPr>
                <w:rFonts w:ascii="Times New Roman" w:hAnsi="Times New Roman" w:cs="Times New Roman"/>
                <w:spacing w:val="2"/>
                <w:sz w:val="24"/>
                <w:szCs w:val="24"/>
              </w:rPr>
              <w:t>Социокультурное</w:t>
            </w:r>
            <w:proofErr w:type="spellEnd"/>
            <w:r w:rsidRPr="00EE5E4B">
              <w:rPr>
                <w:rFonts w:ascii="Times New Roman" w:hAnsi="Times New Roman" w:cs="Times New Roman"/>
                <w:spacing w:val="2"/>
                <w:sz w:val="24"/>
                <w:szCs w:val="24"/>
              </w:rPr>
              <w:t xml:space="preserve"> и </w:t>
            </w:r>
            <w:proofErr w:type="spellStart"/>
            <w:r w:rsidRPr="00EE5E4B">
              <w:rPr>
                <w:rFonts w:ascii="Times New Roman" w:hAnsi="Times New Roman" w:cs="Times New Roman"/>
                <w:spacing w:val="2"/>
                <w:sz w:val="24"/>
                <w:szCs w:val="24"/>
              </w:rPr>
              <w:t>медиакультурное</w:t>
            </w:r>
            <w:proofErr w:type="spellEnd"/>
            <w:r w:rsidRPr="00EE5E4B">
              <w:rPr>
                <w:rFonts w:ascii="Times New Roman" w:hAnsi="Times New Roman" w:cs="Times New Roman"/>
                <w:spacing w:val="2"/>
                <w:sz w:val="24"/>
                <w:szCs w:val="24"/>
              </w:rPr>
              <w:t xml:space="preserve"> воспитание</w:t>
            </w:r>
          </w:p>
          <w:p w:rsidR="002A7343" w:rsidRPr="00EE5E4B" w:rsidRDefault="002A7343" w:rsidP="00EE5E4B">
            <w:pPr>
              <w:pStyle w:val="af"/>
              <w:jc w:val="both"/>
              <w:rPr>
                <w:rFonts w:ascii="Times New Roman" w:hAnsi="Times New Roman" w:cs="Times New Roman"/>
                <w:sz w:val="24"/>
                <w:szCs w:val="24"/>
              </w:rPr>
            </w:pPr>
          </w:p>
        </w:tc>
        <w:tc>
          <w:tcPr>
            <w:tcW w:w="6663" w:type="dxa"/>
          </w:tcPr>
          <w:p w:rsidR="005D25F1" w:rsidRPr="00EE5E4B" w:rsidRDefault="005D25F1" w:rsidP="00EE5E4B">
            <w:pPr>
              <w:pStyle w:val="af"/>
              <w:jc w:val="both"/>
              <w:rPr>
                <w:rFonts w:ascii="Times New Roman" w:hAnsi="Times New Roman" w:cs="Times New Roman"/>
                <w:spacing w:val="2"/>
                <w:sz w:val="24"/>
                <w:szCs w:val="24"/>
              </w:rPr>
            </w:pPr>
            <w:r w:rsidRPr="00EE5E4B">
              <w:rPr>
                <w:rFonts w:ascii="Times New Roman" w:hAnsi="Times New Roman" w:cs="Times New Roman"/>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E5E4B">
              <w:rPr>
                <w:rFonts w:ascii="Times New Roman" w:hAnsi="Times New Roman" w:cs="Times New Roman"/>
                <w:iCs/>
                <w:spacing w:val="-2"/>
                <w:sz w:val="24"/>
                <w:szCs w:val="24"/>
              </w:rPr>
              <w:t xml:space="preserve"> поликультурный мир</w:t>
            </w:r>
            <w:r w:rsidRPr="00EE5E4B">
              <w:rPr>
                <w:rFonts w:ascii="Times New Roman" w:hAnsi="Times New Roman" w:cs="Times New Roman"/>
                <w:i/>
                <w:iCs/>
                <w:spacing w:val="-2"/>
                <w:sz w:val="24"/>
                <w:szCs w:val="24"/>
              </w:rPr>
              <w:t>.</w:t>
            </w:r>
          </w:p>
          <w:p w:rsidR="002A7343" w:rsidRPr="00EE5E4B" w:rsidRDefault="002A7343" w:rsidP="00EE5E4B">
            <w:pPr>
              <w:pStyle w:val="af"/>
              <w:jc w:val="both"/>
              <w:rPr>
                <w:rFonts w:ascii="Times New Roman" w:hAnsi="Times New Roman" w:cs="Times New Roman"/>
                <w:sz w:val="24"/>
                <w:szCs w:val="24"/>
              </w:rPr>
            </w:pPr>
          </w:p>
        </w:tc>
      </w:tr>
      <w:tr w:rsidR="002A7343" w:rsidRPr="00EE5E4B" w:rsidTr="002A7343">
        <w:tc>
          <w:tcPr>
            <w:tcW w:w="534" w:type="dxa"/>
          </w:tcPr>
          <w:p w:rsidR="002A7343" w:rsidRPr="00EE5E4B" w:rsidRDefault="005D25F1"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7.</w:t>
            </w:r>
          </w:p>
        </w:tc>
        <w:tc>
          <w:tcPr>
            <w:tcW w:w="7512" w:type="dxa"/>
          </w:tcPr>
          <w:p w:rsidR="002A7343" w:rsidRPr="00EE5E4B" w:rsidRDefault="005D25F1" w:rsidP="00EE5E4B">
            <w:pPr>
              <w:pStyle w:val="af"/>
              <w:jc w:val="both"/>
              <w:rPr>
                <w:rFonts w:ascii="Times New Roman" w:hAnsi="Times New Roman" w:cs="Times New Roman"/>
                <w:sz w:val="24"/>
                <w:szCs w:val="24"/>
              </w:rPr>
            </w:pPr>
            <w:proofErr w:type="spellStart"/>
            <w:r w:rsidRPr="00EE5E4B">
              <w:rPr>
                <w:rFonts w:ascii="Times New Roman" w:hAnsi="Times New Roman" w:cs="Times New Roman"/>
                <w:spacing w:val="2"/>
                <w:sz w:val="24"/>
                <w:szCs w:val="24"/>
              </w:rPr>
              <w:t>Культуротворческое</w:t>
            </w:r>
            <w:proofErr w:type="spellEnd"/>
            <w:r w:rsidRPr="00EE5E4B">
              <w:rPr>
                <w:rFonts w:ascii="Times New Roman" w:hAnsi="Times New Roman" w:cs="Times New Roman"/>
                <w:spacing w:val="2"/>
                <w:sz w:val="24"/>
                <w:szCs w:val="24"/>
              </w:rPr>
              <w:t xml:space="preserve"> и эстетическое воспитание</w:t>
            </w:r>
          </w:p>
        </w:tc>
        <w:tc>
          <w:tcPr>
            <w:tcW w:w="6663" w:type="dxa"/>
          </w:tcPr>
          <w:p w:rsidR="005D25F1" w:rsidRPr="00EE5E4B" w:rsidRDefault="005D25F1" w:rsidP="00EE5E4B">
            <w:pPr>
              <w:pStyle w:val="af"/>
              <w:jc w:val="both"/>
              <w:rPr>
                <w:rFonts w:ascii="Times New Roman" w:hAnsi="Times New Roman" w:cs="Times New Roman"/>
                <w:sz w:val="24"/>
                <w:szCs w:val="24"/>
              </w:rPr>
            </w:pPr>
            <w:r w:rsidRPr="00EE5E4B">
              <w:rPr>
                <w:rFonts w:ascii="Times New Roman" w:hAnsi="Times New Roman" w:cs="Times New Roman"/>
                <w:iCs/>
                <w:sz w:val="24"/>
                <w:szCs w:val="24"/>
              </w:rPr>
              <w:t xml:space="preserve">красота; гармония; </w:t>
            </w:r>
            <w:r w:rsidRPr="00EE5E4B">
              <w:rPr>
                <w:rFonts w:ascii="Times New Roman" w:hAnsi="Times New Roman" w:cs="Times New Roman"/>
                <w:iCs/>
                <w:spacing w:val="-3"/>
                <w:sz w:val="24"/>
                <w:szCs w:val="24"/>
              </w:rPr>
              <w:t>эстетическое развитие, самовыражение в творчестве и ис</w:t>
            </w:r>
            <w:r w:rsidRPr="00EE5E4B">
              <w:rPr>
                <w:rFonts w:ascii="Times New Roman" w:hAnsi="Times New Roman" w:cs="Times New Roman"/>
                <w:iCs/>
                <w:sz w:val="24"/>
                <w:szCs w:val="24"/>
              </w:rPr>
              <w:t xml:space="preserve">кусстве, </w:t>
            </w:r>
            <w:proofErr w:type="spellStart"/>
            <w:r w:rsidRPr="00EE5E4B">
              <w:rPr>
                <w:rFonts w:ascii="Times New Roman" w:hAnsi="Times New Roman" w:cs="Times New Roman"/>
                <w:iCs/>
                <w:sz w:val="24"/>
                <w:szCs w:val="24"/>
              </w:rPr>
              <w:t>культуросозидание</w:t>
            </w:r>
            <w:proofErr w:type="spellEnd"/>
            <w:r w:rsidRPr="00EE5E4B">
              <w:rPr>
                <w:rFonts w:ascii="Times New Roman" w:hAnsi="Times New Roman" w:cs="Times New Roman"/>
                <w:iCs/>
                <w:sz w:val="24"/>
                <w:szCs w:val="24"/>
              </w:rPr>
              <w:t>, индивидуальные творческие способности, диалог культур и цивилизаций.</w:t>
            </w:r>
          </w:p>
          <w:p w:rsidR="002A7343" w:rsidRPr="00EE5E4B" w:rsidRDefault="002A7343" w:rsidP="00EE5E4B">
            <w:pPr>
              <w:pStyle w:val="af"/>
              <w:jc w:val="both"/>
              <w:rPr>
                <w:rFonts w:ascii="Times New Roman" w:hAnsi="Times New Roman" w:cs="Times New Roman"/>
                <w:sz w:val="24"/>
                <w:szCs w:val="24"/>
              </w:rPr>
            </w:pPr>
          </w:p>
        </w:tc>
      </w:tr>
      <w:tr w:rsidR="002A7343" w:rsidRPr="00EE5E4B" w:rsidTr="002A7343">
        <w:tc>
          <w:tcPr>
            <w:tcW w:w="534" w:type="dxa"/>
          </w:tcPr>
          <w:p w:rsidR="002A7343" w:rsidRPr="00EE5E4B" w:rsidRDefault="005D25F1"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8.</w:t>
            </w:r>
          </w:p>
        </w:tc>
        <w:tc>
          <w:tcPr>
            <w:tcW w:w="7512" w:type="dxa"/>
          </w:tcPr>
          <w:p w:rsidR="002A7343" w:rsidRPr="00EE5E4B" w:rsidRDefault="005D25F1"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Правовое воспитание и культура безопасности</w:t>
            </w:r>
          </w:p>
        </w:tc>
        <w:tc>
          <w:tcPr>
            <w:tcW w:w="6663" w:type="dxa"/>
          </w:tcPr>
          <w:p w:rsidR="005D25F1" w:rsidRPr="00EE5E4B" w:rsidRDefault="005D25F1" w:rsidP="00EE5E4B">
            <w:pPr>
              <w:pStyle w:val="af"/>
              <w:jc w:val="both"/>
              <w:rPr>
                <w:rFonts w:ascii="Times New Roman" w:hAnsi="Times New Roman" w:cs="Times New Roman"/>
                <w:spacing w:val="2"/>
                <w:sz w:val="24"/>
                <w:szCs w:val="24"/>
              </w:rPr>
            </w:pPr>
            <w:r w:rsidRPr="00EE5E4B">
              <w:rPr>
                <w:rFonts w:ascii="Times New Roman" w:hAnsi="Times New Roman" w:cs="Times New Roman"/>
                <w:sz w:val="24"/>
                <w:szCs w:val="24"/>
              </w:rPr>
              <w:t xml:space="preserve">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w:t>
            </w:r>
            <w:r w:rsidRPr="00EE5E4B">
              <w:rPr>
                <w:rFonts w:ascii="Times New Roman" w:hAnsi="Times New Roman" w:cs="Times New Roman"/>
                <w:sz w:val="24"/>
                <w:szCs w:val="24"/>
              </w:rPr>
              <w:lastRenderedPageBreak/>
              <w:t>техногенной среде</w:t>
            </w:r>
          </w:p>
          <w:p w:rsidR="002A7343" w:rsidRPr="00EE5E4B" w:rsidRDefault="002A7343" w:rsidP="00EE5E4B">
            <w:pPr>
              <w:pStyle w:val="af"/>
              <w:jc w:val="both"/>
              <w:rPr>
                <w:rFonts w:ascii="Times New Roman" w:hAnsi="Times New Roman" w:cs="Times New Roman"/>
                <w:sz w:val="24"/>
                <w:szCs w:val="24"/>
              </w:rPr>
            </w:pPr>
          </w:p>
        </w:tc>
      </w:tr>
      <w:tr w:rsidR="002A7343" w:rsidRPr="00EE5E4B" w:rsidTr="002A7343">
        <w:tc>
          <w:tcPr>
            <w:tcW w:w="534" w:type="dxa"/>
          </w:tcPr>
          <w:p w:rsidR="002A7343" w:rsidRPr="00EE5E4B" w:rsidRDefault="005D25F1"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9.</w:t>
            </w:r>
          </w:p>
        </w:tc>
        <w:tc>
          <w:tcPr>
            <w:tcW w:w="7512" w:type="dxa"/>
          </w:tcPr>
          <w:p w:rsidR="005D25F1" w:rsidRPr="00EE5E4B" w:rsidRDefault="005D25F1"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Воспитание семейных ценностей</w:t>
            </w:r>
          </w:p>
          <w:p w:rsidR="002A7343" w:rsidRPr="00EE5E4B" w:rsidRDefault="002A7343" w:rsidP="00EE5E4B">
            <w:pPr>
              <w:pStyle w:val="af"/>
              <w:jc w:val="both"/>
              <w:rPr>
                <w:rFonts w:ascii="Times New Roman" w:hAnsi="Times New Roman" w:cs="Times New Roman"/>
                <w:sz w:val="24"/>
                <w:szCs w:val="24"/>
              </w:rPr>
            </w:pPr>
          </w:p>
        </w:tc>
        <w:tc>
          <w:tcPr>
            <w:tcW w:w="6663" w:type="dxa"/>
          </w:tcPr>
          <w:p w:rsidR="005D25F1" w:rsidRPr="00EE5E4B" w:rsidRDefault="005D25F1" w:rsidP="00EE5E4B">
            <w:pPr>
              <w:pStyle w:val="af"/>
              <w:jc w:val="both"/>
              <w:rPr>
                <w:rFonts w:ascii="Times New Roman" w:hAnsi="Times New Roman" w:cs="Times New Roman"/>
                <w:spacing w:val="2"/>
                <w:sz w:val="24"/>
                <w:szCs w:val="24"/>
              </w:rPr>
            </w:pPr>
            <w:r w:rsidRPr="00EE5E4B">
              <w:rPr>
                <w:rFonts w:ascii="Times New Roman" w:hAnsi="Times New Roman" w:cs="Times New Roman"/>
                <w:sz w:val="24"/>
                <w:szCs w:val="24"/>
              </w:rPr>
              <w:t>семья, семейные традиции, культура семейной жизни, этика и психология семейных отношений, любовь и</w:t>
            </w:r>
            <w:r w:rsidRPr="00EE5E4B">
              <w:rPr>
                <w:rFonts w:ascii="Times New Roman" w:hAnsi="Times New Roman" w:cs="Times New Roman"/>
                <w:iCs/>
                <w:sz w:val="24"/>
                <w:szCs w:val="24"/>
              </w:rPr>
              <w:t xml:space="preserve"> уважение к родителям, прародителям; забота о старших и младших.</w:t>
            </w:r>
          </w:p>
          <w:p w:rsidR="002A7343" w:rsidRPr="00EE5E4B" w:rsidRDefault="002A7343" w:rsidP="00EE5E4B">
            <w:pPr>
              <w:pStyle w:val="af"/>
              <w:jc w:val="both"/>
              <w:rPr>
                <w:rFonts w:ascii="Times New Roman" w:hAnsi="Times New Roman" w:cs="Times New Roman"/>
                <w:sz w:val="24"/>
                <w:szCs w:val="24"/>
              </w:rPr>
            </w:pPr>
          </w:p>
        </w:tc>
      </w:tr>
      <w:tr w:rsidR="002A7343" w:rsidRPr="00EE5E4B" w:rsidTr="002A7343">
        <w:tc>
          <w:tcPr>
            <w:tcW w:w="534" w:type="dxa"/>
          </w:tcPr>
          <w:p w:rsidR="002A7343" w:rsidRPr="00EE5E4B" w:rsidRDefault="005D25F1"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10.</w:t>
            </w:r>
          </w:p>
        </w:tc>
        <w:tc>
          <w:tcPr>
            <w:tcW w:w="7512" w:type="dxa"/>
          </w:tcPr>
          <w:p w:rsidR="005D25F1" w:rsidRPr="00EE5E4B" w:rsidRDefault="005D25F1"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Формирование коммуникативной культуры</w:t>
            </w:r>
          </w:p>
          <w:p w:rsidR="002A7343" w:rsidRPr="00EE5E4B" w:rsidRDefault="002A7343" w:rsidP="00EE5E4B">
            <w:pPr>
              <w:pStyle w:val="af"/>
              <w:jc w:val="both"/>
              <w:rPr>
                <w:rFonts w:ascii="Times New Roman" w:hAnsi="Times New Roman" w:cs="Times New Roman"/>
                <w:sz w:val="24"/>
                <w:szCs w:val="24"/>
              </w:rPr>
            </w:pPr>
          </w:p>
        </w:tc>
        <w:tc>
          <w:tcPr>
            <w:tcW w:w="6663" w:type="dxa"/>
          </w:tcPr>
          <w:p w:rsidR="005D25F1" w:rsidRPr="00EE5E4B" w:rsidRDefault="005D25F1" w:rsidP="00EE5E4B">
            <w:pPr>
              <w:pStyle w:val="af"/>
              <w:jc w:val="both"/>
              <w:rPr>
                <w:rFonts w:ascii="Times New Roman" w:hAnsi="Times New Roman" w:cs="Times New Roman"/>
                <w:spacing w:val="2"/>
                <w:sz w:val="24"/>
                <w:szCs w:val="24"/>
              </w:rPr>
            </w:pPr>
            <w:r w:rsidRPr="00EE5E4B">
              <w:rPr>
                <w:rFonts w:ascii="Times New Roman" w:hAnsi="Times New Roman" w:cs="Times New Roman"/>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A7343" w:rsidRPr="00EE5E4B" w:rsidRDefault="002A7343" w:rsidP="00EE5E4B">
            <w:pPr>
              <w:pStyle w:val="af"/>
              <w:jc w:val="both"/>
              <w:rPr>
                <w:rFonts w:ascii="Times New Roman" w:hAnsi="Times New Roman" w:cs="Times New Roman"/>
                <w:sz w:val="24"/>
                <w:szCs w:val="24"/>
              </w:rPr>
            </w:pPr>
          </w:p>
        </w:tc>
      </w:tr>
      <w:tr w:rsidR="002A7343" w:rsidRPr="00EE5E4B" w:rsidTr="002A7343">
        <w:tc>
          <w:tcPr>
            <w:tcW w:w="534" w:type="dxa"/>
          </w:tcPr>
          <w:p w:rsidR="002A7343" w:rsidRPr="00EE5E4B" w:rsidRDefault="005D25F1"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11.</w:t>
            </w:r>
          </w:p>
        </w:tc>
        <w:tc>
          <w:tcPr>
            <w:tcW w:w="7512" w:type="dxa"/>
          </w:tcPr>
          <w:p w:rsidR="005D25F1" w:rsidRPr="00EE5E4B" w:rsidRDefault="005D25F1"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Экологическое воспитание</w:t>
            </w:r>
          </w:p>
          <w:p w:rsidR="002A7343" w:rsidRPr="00EE5E4B" w:rsidRDefault="002A7343" w:rsidP="00EE5E4B">
            <w:pPr>
              <w:pStyle w:val="af"/>
              <w:jc w:val="both"/>
              <w:rPr>
                <w:rFonts w:ascii="Times New Roman" w:hAnsi="Times New Roman" w:cs="Times New Roman"/>
                <w:sz w:val="24"/>
                <w:szCs w:val="24"/>
              </w:rPr>
            </w:pPr>
          </w:p>
        </w:tc>
        <w:tc>
          <w:tcPr>
            <w:tcW w:w="6663" w:type="dxa"/>
          </w:tcPr>
          <w:p w:rsidR="005D25F1" w:rsidRPr="00EE5E4B" w:rsidRDefault="005D25F1" w:rsidP="00EE5E4B">
            <w:pPr>
              <w:pStyle w:val="af"/>
              <w:jc w:val="both"/>
              <w:rPr>
                <w:rFonts w:ascii="Times New Roman" w:hAnsi="Times New Roman" w:cs="Times New Roman"/>
                <w:i/>
                <w:iCs/>
                <w:sz w:val="24"/>
                <w:szCs w:val="24"/>
              </w:rPr>
            </w:pPr>
            <w:r w:rsidRPr="00EE5E4B">
              <w:rPr>
                <w:rFonts w:ascii="Times New Roman" w:hAnsi="Times New Roman" w:cs="Times New Roman"/>
                <w:iCs/>
                <w:spacing w:val="2"/>
                <w:sz w:val="24"/>
                <w:szCs w:val="24"/>
              </w:rPr>
              <w:t xml:space="preserve">родная земля; заповедная природа; планета </w:t>
            </w:r>
            <w:r w:rsidRPr="00EE5E4B">
              <w:rPr>
                <w:rFonts w:ascii="Times New Roman" w:hAnsi="Times New Roman" w:cs="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2A7343" w:rsidRPr="00EE5E4B" w:rsidRDefault="002A7343" w:rsidP="00EE5E4B">
            <w:pPr>
              <w:pStyle w:val="af"/>
              <w:jc w:val="both"/>
              <w:rPr>
                <w:rFonts w:ascii="Times New Roman" w:hAnsi="Times New Roman" w:cs="Times New Roman"/>
                <w:sz w:val="24"/>
                <w:szCs w:val="24"/>
              </w:rPr>
            </w:pPr>
          </w:p>
        </w:tc>
      </w:tr>
    </w:tbl>
    <w:p w:rsidR="002A1DA6" w:rsidRPr="00EE5E4B" w:rsidRDefault="002A1DA6" w:rsidP="00EE5E4B">
      <w:pPr>
        <w:pStyle w:val="af"/>
        <w:jc w:val="both"/>
        <w:rPr>
          <w:rFonts w:ascii="Times New Roman" w:hAnsi="Times New Roman" w:cs="Times New Roman"/>
          <w:sz w:val="24"/>
          <w:szCs w:val="24"/>
        </w:rPr>
      </w:pPr>
    </w:p>
    <w:p w:rsidR="0000567A" w:rsidRPr="00EE5E4B" w:rsidRDefault="0000567A"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Все направления </w:t>
      </w:r>
      <w:proofErr w:type="spellStart"/>
      <w:r w:rsidRPr="00EE5E4B">
        <w:rPr>
          <w:rFonts w:ascii="Times New Roman" w:hAnsi="Times New Roman" w:cs="Times New Roman"/>
          <w:spacing w:val="-2"/>
          <w:sz w:val="24"/>
          <w:szCs w:val="24"/>
        </w:rPr>
        <w:t>духовно­нравственного</w:t>
      </w:r>
      <w:proofErr w:type="spellEnd"/>
      <w:r w:rsidRPr="00EE5E4B">
        <w:rPr>
          <w:rFonts w:ascii="Times New Roman" w:hAnsi="Times New Roman" w:cs="Times New Roman"/>
          <w:spacing w:val="-2"/>
          <w:sz w:val="24"/>
          <w:szCs w:val="24"/>
        </w:rPr>
        <w:t xml:space="preserve"> развития, воспи</w:t>
      </w:r>
      <w:r w:rsidRPr="00EE5E4B">
        <w:rPr>
          <w:rFonts w:ascii="Times New Roman" w:hAnsi="Times New Roman" w:cs="Times New Roman"/>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00567A" w:rsidRPr="00EE5E4B" w:rsidRDefault="0000567A" w:rsidP="00EE5E4B">
      <w:pPr>
        <w:pStyle w:val="af"/>
        <w:jc w:val="both"/>
        <w:rPr>
          <w:rFonts w:ascii="Times New Roman" w:hAnsi="Times New Roman" w:cs="Times New Roman"/>
          <w:sz w:val="24"/>
          <w:szCs w:val="24"/>
        </w:rPr>
      </w:pPr>
    </w:p>
    <w:p w:rsidR="009301E3" w:rsidRPr="00EE5E4B" w:rsidRDefault="009301E3" w:rsidP="00EE5E4B">
      <w:pPr>
        <w:pStyle w:val="af"/>
        <w:jc w:val="both"/>
        <w:rPr>
          <w:rFonts w:ascii="Times New Roman" w:hAnsi="Times New Roman" w:cs="Times New Roman"/>
          <w:b/>
          <w:sz w:val="24"/>
          <w:szCs w:val="24"/>
        </w:rPr>
      </w:pPr>
      <w:r w:rsidRPr="00EE5E4B">
        <w:rPr>
          <w:rFonts w:ascii="Times New Roman" w:hAnsi="Times New Roman" w:cs="Times New Roman"/>
          <w:b/>
          <w:sz w:val="24"/>
          <w:szCs w:val="24"/>
        </w:rPr>
        <w:t xml:space="preserve">2.3.3.Основное содержание </w:t>
      </w:r>
      <w:proofErr w:type="spellStart"/>
      <w:r w:rsidRPr="00EE5E4B">
        <w:rPr>
          <w:rFonts w:ascii="Times New Roman" w:hAnsi="Times New Roman" w:cs="Times New Roman"/>
          <w:b/>
          <w:sz w:val="24"/>
          <w:szCs w:val="24"/>
        </w:rPr>
        <w:t>духовно­нравственного</w:t>
      </w:r>
      <w:proofErr w:type="spellEnd"/>
      <w:r w:rsidRPr="00EE5E4B">
        <w:rPr>
          <w:rFonts w:ascii="Times New Roman" w:hAnsi="Times New Roman" w:cs="Times New Roman"/>
          <w:b/>
          <w:sz w:val="24"/>
          <w:szCs w:val="24"/>
        </w:rPr>
        <w:t xml:space="preserve"> развития, воспитания и социализации </w:t>
      </w:r>
      <w:proofErr w:type="gramStart"/>
      <w:r w:rsidRPr="00EE5E4B">
        <w:rPr>
          <w:rFonts w:ascii="Times New Roman" w:hAnsi="Times New Roman" w:cs="Times New Roman"/>
          <w:b/>
          <w:sz w:val="24"/>
          <w:szCs w:val="24"/>
        </w:rPr>
        <w:t>обучающихся</w:t>
      </w:r>
      <w:proofErr w:type="gramEnd"/>
    </w:p>
    <w:p w:rsidR="003343C7" w:rsidRPr="00EE5E4B" w:rsidRDefault="003343C7" w:rsidP="00EE5E4B">
      <w:pPr>
        <w:pStyle w:val="af"/>
        <w:jc w:val="both"/>
        <w:rPr>
          <w:rFonts w:ascii="Times New Roman" w:hAnsi="Times New Roman" w:cs="Times New Roman"/>
          <w:b/>
          <w:sz w:val="24"/>
          <w:szCs w:val="24"/>
        </w:rPr>
      </w:pPr>
    </w:p>
    <w:tbl>
      <w:tblPr>
        <w:tblStyle w:val="a9"/>
        <w:tblW w:w="0" w:type="auto"/>
        <w:tblLook w:val="04A0"/>
      </w:tblPr>
      <w:tblGrid>
        <w:gridCol w:w="540"/>
        <w:gridCol w:w="5668"/>
        <w:gridCol w:w="8578"/>
      </w:tblGrid>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 </w:t>
            </w:r>
            <w:proofErr w:type="spellStart"/>
            <w:proofErr w:type="gramStart"/>
            <w:r w:rsidRPr="00EE5E4B">
              <w:rPr>
                <w:rFonts w:ascii="Times New Roman" w:hAnsi="Times New Roman" w:cs="Times New Roman"/>
                <w:sz w:val="24"/>
                <w:szCs w:val="24"/>
              </w:rPr>
              <w:t>п</w:t>
            </w:r>
            <w:proofErr w:type="spellEnd"/>
            <w:proofErr w:type="gramEnd"/>
            <w:r w:rsidRPr="00EE5E4B">
              <w:rPr>
                <w:rFonts w:ascii="Times New Roman" w:hAnsi="Times New Roman" w:cs="Times New Roman"/>
                <w:sz w:val="24"/>
                <w:szCs w:val="24"/>
              </w:rPr>
              <w:t>/</w:t>
            </w:r>
            <w:proofErr w:type="spellStart"/>
            <w:r w:rsidRPr="00EE5E4B">
              <w:rPr>
                <w:rFonts w:ascii="Times New Roman" w:hAnsi="Times New Roman" w:cs="Times New Roman"/>
                <w:sz w:val="24"/>
                <w:szCs w:val="24"/>
              </w:rPr>
              <w:t>п</w:t>
            </w:r>
            <w:proofErr w:type="spellEnd"/>
          </w:p>
        </w:tc>
        <w:tc>
          <w:tcPr>
            <w:tcW w:w="5670"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Направления деятельности</w:t>
            </w:r>
          </w:p>
        </w:tc>
        <w:tc>
          <w:tcPr>
            <w:tcW w:w="8582"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Основное</w:t>
            </w:r>
            <w:r w:rsidR="00B853F4" w:rsidRPr="00EE5E4B">
              <w:rPr>
                <w:rFonts w:ascii="Times New Roman" w:hAnsi="Times New Roman" w:cs="Times New Roman"/>
                <w:sz w:val="24"/>
                <w:szCs w:val="24"/>
              </w:rPr>
              <w:t xml:space="preserve"> </w:t>
            </w:r>
            <w:r w:rsidRPr="00EE5E4B">
              <w:rPr>
                <w:rFonts w:ascii="Times New Roman" w:hAnsi="Times New Roman" w:cs="Times New Roman"/>
                <w:sz w:val="24"/>
                <w:szCs w:val="24"/>
              </w:rPr>
              <w:t>содержание</w:t>
            </w: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1.</w:t>
            </w:r>
          </w:p>
        </w:tc>
        <w:tc>
          <w:tcPr>
            <w:tcW w:w="5670" w:type="dxa"/>
          </w:tcPr>
          <w:p w:rsidR="009301E3" w:rsidRPr="00EE5E4B" w:rsidRDefault="009301E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Гражданско-патриотическое воспитание:</w:t>
            </w:r>
          </w:p>
          <w:p w:rsidR="009301E3" w:rsidRPr="00EE5E4B" w:rsidRDefault="009301E3" w:rsidP="00EE5E4B">
            <w:pPr>
              <w:pStyle w:val="af"/>
              <w:jc w:val="both"/>
              <w:rPr>
                <w:rFonts w:ascii="Times New Roman" w:hAnsi="Times New Roman" w:cs="Times New Roman"/>
                <w:sz w:val="24"/>
                <w:szCs w:val="24"/>
              </w:rPr>
            </w:pPr>
          </w:p>
        </w:tc>
        <w:tc>
          <w:tcPr>
            <w:tcW w:w="8582"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ценностные представления о любви к России, народам Российской Федерации, к своей малой родине;</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элементарные представления о политическом устройстве </w:t>
            </w:r>
            <w:r w:rsidRPr="00EE5E4B">
              <w:rPr>
                <w:rFonts w:ascii="Times New Roman" w:hAnsi="Times New Roman" w:cs="Times New Roman"/>
                <w:spacing w:val="2"/>
                <w:sz w:val="24"/>
                <w:szCs w:val="24"/>
              </w:rPr>
              <w:t xml:space="preserve">Российского государства, его институтах, их роли в жизни </w:t>
            </w:r>
            <w:r w:rsidRPr="00EE5E4B">
              <w:rPr>
                <w:rFonts w:ascii="Times New Roman" w:hAnsi="Times New Roman" w:cs="Times New Roman"/>
                <w:sz w:val="24"/>
                <w:szCs w:val="24"/>
              </w:rPr>
              <w:t>общества, важнейших законах государства;</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представления о символах государства – Флаге, Гербе России, о флаге и гербе субъекта Российской Федерации, </w:t>
            </w:r>
            <w:r w:rsidRPr="00EE5E4B">
              <w:rPr>
                <w:rFonts w:ascii="Times New Roman" w:hAnsi="Times New Roman" w:cs="Times New Roman"/>
                <w:sz w:val="24"/>
                <w:szCs w:val="24"/>
              </w:rPr>
              <w:t>в котором находится образовательная организация;</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интерес к государственным праздникам и важнейшим </w:t>
            </w:r>
            <w:r w:rsidRPr="00EE5E4B">
              <w:rPr>
                <w:rFonts w:ascii="Times New Roman" w:hAnsi="Times New Roman" w:cs="Times New Roman"/>
                <w:sz w:val="24"/>
                <w:szCs w:val="24"/>
              </w:rPr>
              <w:t xml:space="preserve">событиям в жизни </w:t>
            </w:r>
            <w:r w:rsidRPr="00EE5E4B">
              <w:rPr>
                <w:rFonts w:ascii="Times New Roman" w:hAnsi="Times New Roman" w:cs="Times New Roman"/>
                <w:sz w:val="24"/>
                <w:szCs w:val="24"/>
              </w:rPr>
              <w:lastRenderedPageBreak/>
              <w:t xml:space="preserve">России, субъекта Российской Федерации, </w:t>
            </w:r>
            <w:r w:rsidRPr="00EE5E4B">
              <w:rPr>
                <w:rFonts w:ascii="Times New Roman" w:hAnsi="Times New Roman" w:cs="Times New Roman"/>
                <w:spacing w:val="2"/>
                <w:sz w:val="24"/>
                <w:szCs w:val="24"/>
              </w:rPr>
              <w:t>края (населенного пункта), в котором находится образова</w:t>
            </w:r>
            <w:r w:rsidRPr="00EE5E4B">
              <w:rPr>
                <w:rFonts w:ascii="Times New Roman" w:hAnsi="Times New Roman" w:cs="Times New Roman"/>
                <w:sz w:val="24"/>
                <w:szCs w:val="24"/>
              </w:rPr>
              <w:t>тельная организация;</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ценностное отношение к своему национальному языку </w:t>
            </w:r>
            <w:r w:rsidRPr="00EE5E4B">
              <w:rPr>
                <w:rFonts w:ascii="Times New Roman" w:hAnsi="Times New Roman" w:cs="Times New Roman"/>
                <w:sz w:val="24"/>
                <w:szCs w:val="24"/>
              </w:rPr>
              <w:t>и культуре;</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первоначальные представления о народах России, об их общей исторической судьбе, о единстве народов нашей страны;</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первоначальные представления о национальных героях и </w:t>
            </w:r>
            <w:r w:rsidRPr="00EE5E4B">
              <w:rPr>
                <w:rFonts w:ascii="Times New Roman" w:hAnsi="Times New Roman" w:cs="Times New Roman"/>
                <w:sz w:val="24"/>
                <w:szCs w:val="24"/>
              </w:rPr>
              <w:t>важнейших событиях истории Росс</w:t>
            </w:r>
            <w:proofErr w:type="gramStart"/>
            <w:r w:rsidRPr="00EE5E4B">
              <w:rPr>
                <w:rFonts w:ascii="Times New Roman" w:hAnsi="Times New Roman" w:cs="Times New Roman"/>
                <w:sz w:val="24"/>
                <w:szCs w:val="24"/>
              </w:rPr>
              <w:t>ии и ее</w:t>
            </w:r>
            <w:proofErr w:type="gramEnd"/>
            <w:r w:rsidRPr="00EE5E4B">
              <w:rPr>
                <w:rFonts w:ascii="Times New Roman" w:hAnsi="Times New Roman" w:cs="Times New Roman"/>
                <w:sz w:val="24"/>
                <w:szCs w:val="24"/>
              </w:rPr>
              <w:t xml:space="preserve"> народов;</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2.</w:t>
            </w:r>
          </w:p>
        </w:tc>
        <w:tc>
          <w:tcPr>
            <w:tcW w:w="5670" w:type="dxa"/>
          </w:tcPr>
          <w:p w:rsidR="009301E3" w:rsidRPr="00EE5E4B" w:rsidRDefault="009301E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Нравственное и духовное воспитание:</w:t>
            </w:r>
          </w:p>
          <w:p w:rsidR="009301E3" w:rsidRPr="00EE5E4B" w:rsidRDefault="009301E3" w:rsidP="00EE5E4B">
            <w:pPr>
              <w:pStyle w:val="af"/>
              <w:jc w:val="both"/>
              <w:rPr>
                <w:rFonts w:ascii="Times New Roman" w:hAnsi="Times New Roman" w:cs="Times New Roman"/>
                <w:sz w:val="24"/>
                <w:szCs w:val="24"/>
              </w:rPr>
            </w:pPr>
          </w:p>
        </w:tc>
        <w:tc>
          <w:tcPr>
            <w:tcW w:w="8582"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первоначальные представления </w:t>
            </w:r>
            <w:proofErr w:type="spellStart"/>
            <w:r w:rsidRPr="00EE5E4B">
              <w:rPr>
                <w:rFonts w:ascii="Times New Roman" w:hAnsi="Times New Roman" w:cs="Times New Roman"/>
                <w:sz w:val="24"/>
                <w:szCs w:val="24"/>
              </w:rPr>
              <w:t>означении</w:t>
            </w:r>
            <w:proofErr w:type="spellEnd"/>
            <w:r w:rsidRPr="00EE5E4B">
              <w:rPr>
                <w:rFonts w:ascii="Times New Roman" w:hAnsi="Times New Roman" w:cs="Times New Roman"/>
                <w:sz w:val="24"/>
                <w:szCs w:val="24"/>
              </w:rPr>
              <w:t xml:space="preserve">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первоначальные представления о духовных ценностях народов России;</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уважительное отношение к традициям, культуре и языку своего народа и других народов России;</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уважительное отношение к старшим, доброжелательное отношение к сверстникам и младшим;</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бережное, гуманное отношение ко всему живому;</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301E3" w:rsidRPr="00EE5E4B" w:rsidRDefault="009301E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301E3" w:rsidRPr="00EE5E4B" w:rsidRDefault="009301E3" w:rsidP="00EE5E4B">
            <w:pPr>
              <w:pStyle w:val="af"/>
              <w:jc w:val="both"/>
              <w:rPr>
                <w:rFonts w:ascii="Times New Roman" w:hAnsi="Times New Roman" w:cs="Times New Roman"/>
                <w:sz w:val="24"/>
                <w:szCs w:val="24"/>
              </w:rPr>
            </w:pP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3.</w:t>
            </w:r>
          </w:p>
        </w:tc>
        <w:tc>
          <w:tcPr>
            <w:tcW w:w="5670" w:type="dxa"/>
          </w:tcPr>
          <w:p w:rsidR="009301E3" w:rsidRPr="00EE5E4B" w:rsidRDefault="009301E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Воспитание положительного отношения к труду и </w:t>
            </w:r>
            <w:r w:rsidRPr="00EE5E4B">
              <w:rPr>
                <w:rFonts w:ascii="Times New Roman" w:hAnsi="Times New Roman" w:cs="Times New Roman"/>
                <w:spacing w:val="2"/>
                <w:sz w:val="24"/>
                <w:szCs w:val="24"/>
              </w:rPr>
              <w:lastRenderedPageBreak/>
              <w:t>творчеству:</w:t>
            </w:r>
          </w:p>
          <w:p w:rsidR="009301E3" w:rsidRPr="00EE5E4B" w:rsidRDefault="009301E3" w:rsidP="00EE5E4B">
            <w:pPr>
              <w:pStyle w:val="af"/>
              <w:jc w:val="both"/>
              <w:rPr>
                <w:rFonts w:ascii="Times New Roman" w:hAnsi="Times New Roman" w:cs="Times New Roman"/>
                <w:sz w:val="24"/>
                <w:szCs w:val="24"/>
              </w:rPr>
            </w:pPr>
          </w:p>
        </w:tc>
        <w:tc>
          <w:tcPr>
            <w:tcW w:w="8582"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 xml:space="preserve">первоначальные представления о нравственных основах учебы, ведущей роли </w:t>
            </w:r>
            <w:r w:rsidRPr="00EE5E4B">
              <w:rPr>
                <w:rFonts w:ascii="Times New Roman" w:hAnsi="Times New Roman" w:cs="Times New Roman"/>
                <w:sz w:val="24"/>
                <w:szCs w:val="24"/>
              </w:rPr>
              <w:lastRenderedPageBreak/>
              <w:t>образования, труда и значении творчества в жизни человека и общества;</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уважение к труду и творчеству старших и сверстников;</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элементарные представления об основных профессиях;</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ценностное отношение к учебе как виду творческой деятельности;</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элементарные представления о современной экономике;</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первоначальные навыки коллективной работы, в том </w:t>
            </w:r>
            <w:r w:rsidRPr="00EE5E4B">
              <w:rPr>
                <w:rFonts w:ascii="Times New Roman" w:hAnsi="Times New Roman" w:cs="Times New Roman"/>
                <w:sz w:val="24"/>
                <w:szCs w:val="24"/>
              </w:rPr>
              <w:t xml:space="preserve">числе при разработке и реализации учебных и </w:t>
            </w:r>
            <w:proofErr w:type="spellStart"/>
            <w:r w:rsidRPr="00EE5E4B">
              <w:rPr>
                <w:rFonts w:ascii="Times New Roman" w:hAnsi="Times New Roman" w:cs="Times New Roman"/>
                <w:sz w:val="24"/>
                <w:szCs w:val="24"/>
              </w:rPr>
              <w:t>учебно­трудовых</w:t>
            </w:r>
            <w:proofErr w:type="spellEnd"/>
            <w:r w:rsidRPr="00EE5E4B">
              <w:rPr>
                <w:rFonts w:ascii="Times New Roman" w:hAnsi="Times New Roman" w:cs="Times New Roman"/>
                <w:sz w:val="24"/>
                <w:szCs w:val="24"/>
              </w:rPr>
              <w:t xml:space="preserve"> проектов;</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умение проявлять дисциплинированность, последователь</w:t>
            </w:r>
            <w:r w:rsidRPr="00EE5E4B">
              <w:rPr>
                <w:rFonts w:ascii="Times New Roman" w:hAnsi="Times New Roman" w:cs="Times New Roman"/>
                <w:sz w:val="24"/>
                <w:szCs w:val="24"/>
              </w:rPr>
              <w:t xml:space="preserve">ность и настойчивость в выполнении учебных и </w:t>
            </w:r>
            <w:proofErr w:type="spellStart"/>
            <w:r w:rsidRPr="00EE5E4B">
              <w:rPr>
                <w:rFonts w:ascii="Times New Roman" w:hAnsi="Times New Roman" w:cs="Times New Roman"/>
                <w:sz w:val="24"/>
                <w:szCs w:val="24"/>
              </w:rPr>
              <w:t>учебно­трудовых</w:t>
            </w:r>
            <w:proofErr w:type="spellEnd"/>
            <w:r w:rsidRPr="00EE5E4B">
              <w:rPr>
                <w:rFonts w:ascii="Times New Roman" w:hAnsi="Times New Roman" w:cs="Times New Roman"/>
                <w:sz w:val="24"/>
                <w:szCs w:val="24"/>
              </w:rPr>
              <w:t xml:space="preserve"> заданий;</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умение соблюдать порядок на рабочем месте;</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бережное отношение к результатам своего труда, труда </w:t>
            </w:r>
            <w:r w:rsidRPr="00EE5E4B">
              <w:rPr>
                <w:rFonts w:ascii="Times New Roman" w:hAnsi="Times New Roman" w:cs="Times New Roman"/>
                <w:sz w:val="24"/>
                <w:szCs w:val="24"/>
              </w:rPr>
              <w:t>других людей, к школьному имуществу, учебникам, личным вещам;</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9301E3" w:rsidRPr="00EE5E4B" w:rsidRDefault="009301E3" w:rsidP="00EE5E4B">
            <w:pPr>
              <w:pStyle w:val="af"/>
              <w:jc w:val="both"/>
              <w:rPr>
                <w:rFonts w:ascii="Times New Roman" w:hAnsi="Times New Roman" w:cs="Times New Roman"/>
                <w:sz w:val="24"/>
                <w:szCs w:val="24"/>
              </w:rPr>
            </w:pP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4.</w:t>
            </w:r>
          </w:p>
        </w:tc>
        <w:tc>
          <w:tcPr>
            <w:tcW w:w="5670" w:type="dxa"/>
          </w:tcPr>
          <w:p w:rsidR="009301E3" w:rsidRPr="00EE5E4B" w:rsidRDefault="009301E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Интеллектуальное воспитание:</w:t>
            </w:r>
          </w:p>
          <w:p w:rsidR="009301E3" w:rsidRPr="00EE5E4B" w:rsidRDefault="009301E3" w:rsidP="00EE5E4B">
            <w:pPr>
              <w:pStyle w:val="af"/>
              <w:jc w:val="both"/>
              <w:rPr>
                <w:rFonts w:ascii="Times New Roman" w:hAnsi="Times New Roman" w:cs="Times New Roman"/>
                <w:sz w:val="24"/>
                <w:szCs w:val="24"/>
              </w:rPr>
            </w:pPr>
          </w:p>
        </w:tc>
        <w:tc>
          <w:tcPr>
            <w:tcW w:w="8582" w:type="dxa"/>
          </w:tcPr>
          <w:p w:rsidR="009301E3" w:rsidRPr="00EE5E4B" w:rsidRDefault="009301E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9301E3" w:rsidRPr="00EE5E4B" w:rsidRDefault="009301E3"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первоначальные представления о содержании, ценности и безопасности современного информационного пространства;</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интерес к познанию нового;</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уважение интеллектуального труда, людям науки, представителям творческих профессий;</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элементарные навыки работы с научной информацией;</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первоначальный опыт организации и реализации учебно-исследовательских проектов;</w:t>
            </w:r>
          </w:p>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первоначальные представления об ответственности за использование результатов научных открытий.</w:t>
            </w:r>
          </w:p>
          <w:p w:rsidR="009301E3" w:rsidRPr="00EE5E4B" w:rsidRDefault="009301E3" w:rsidP="00EE5E4B">
            <w:pPr>
              <w:pStyle w:val="af"/>
              <w:jc w:val="both"/>
              <w:rPr>
                <w:rFonts w:ascii="Times New Roman" w:hAnsi="Times New Roman" w:cs="Times New Roman"/>
                <w:sz w:val="24"/>
                <w:szCs w:val="24"/>
              </w:rPr>
            </w:pP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5.</w:t>
            </w:r>
          </w:p>
        </w:tc>
        <w:tc>
          <w:tcPr>
            <w:tcW w:w="5670" w:type="dxa"/>
          </w:tcPr>
          <w:p w:rsidR="00B853F4" w:rsidRPr="00EE5E4B" w:rsidRDefault="00B853F4" w:rsidP="00EE5E4B">
            <w:pPr>
              <w:pStyle w:val="af"/>
              <w:jc w:val="both"/>
              <w:rPr>
                <w:rFonts w:ascii="Times New Roman" w:hAnsi="Times New Roman" w:cs="Times New Roman"/>
                <w:spacing w:val="2"/>
                <w:sz w:val="24"/>
                <w:szCs w:val="24"/>
              </w:rPr>
            </w:pPr>
            <w:proofErr w:type="spellStart"/>
            <w:r w:rsidRPr="00EE5E4B">
              <w:rPr>
                <w:rFonts w:ascii="Times New Roman" w:hAnsi="Times New Roman" w:cs="Times New Roman"/>
                <w:spacing w:val="2"/>
                <w:sz w:val="24"/>
                <w:szCs w:val="24"/>
              </w:rPr>
              <w:t>Здоровьесберегающее</w:t>
            </w:r>
            <w:proofErr w:type="spellEnd"/>
            <w:r w:rsidRPr="00EE5E4B">
              <w:rPr>
                <w:rFonts w:ascii="Times New Roman" w:hAnsi="Times New Roman" w:cs="Times New Roman"/>
                <w:spacing w:val="2"/>
                <w:sz w:val="24"/>
                <w:szCs w:val="24"/>
              </w:rPr>
              <w:t xml:space="preserve"> воспитание:</w:t>
            </w:r>
          </w:p>
          <w:p w:rsidR="009301E3" w:rsidRPr="00EE5E4B" w:rsidRDefault="009301E3" w:rsidP="00EE5E4B">
            <w:pPr>
              <w:pStyle w:val="af"/>
              <w:jc w:val="both"/>
              <w:rPr>
                <w:rFonts w:ascii="Times New Roman" w:hAnsi="Times New Roman" w:cs="Times New Roman"/>
                <w:sz w:val="24"/>
                <w:szCs w:val="24"/>
              </w:rPr>
            </w:pPr>
          </w:p>
        </w:tc>
        <w:tc>
          <w:tcPr>
            <w:tcW w:w="8582" w:type="dxa"/>
          </w:tcPr>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w:t>
            </w:r>
            <w:r w:rsidRPr="00EE5E4B">
              <w:rPr>
                <w:rFonts w:ascii="Times New Roman" w:hAnsi="Times New Roman" w:cs="Times New Roman"/>
                <w:spacing w:val="2"/>
                <w:sz w:val="24"/>
                <w:szCs w:val="24"/>
              </w:rPr>
              <w:lastRenderedPageBreak/>
              <w:t>нравственном здоровье;</w:t>
            </w:r>
          </w:p>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формирование начальных представлений о культуре здорового образа жизни;</w:t>
            </w:r>
          </w:p>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базовые навыки сохранения собственного здоровья, использования </w:t>
            </w:r>
            <w:proofErr w:type="spellStart"/>
            <w:r w:rsidRPr="00EE5E4B">
              <w:rPr>
                <w:rFonts w:ascii="Times New Roman" w:hAnsi="Times New Roman" w:cs="Times New Roman"/>
                <w:spacing w:val="2"/>
                <w:sz w:val="24"/>
                <w:szCs w:val="24"/>
              </w:rPr>
              <w:t>здоровьесберегающих</w:t>
            </w:r>
            <w:proofErr w:type="spellEnd"/>
            <w:r w:rsidRPr="00EE5E4B">
              <w:rPr>
                <w:rFonts w:ascii="Times New Roman" w:hAnsi="Times New Roman" w:cs="Times New Roman"/>
                <w:spacing w:val="2"/>
                <w:sz w:val="24"/>
                <w:szCs w:val="24"/>
              </w:rPr>
              <w:t xml:space="preserve"> технологий в процессе обучения и во внеурочное время;</w:t>
            </w:r>
          </w:p>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элементарные знания по истории российского и мирового спорта, уважение к спортсменам;</w:t>
            </w:r>
          </w:p>
          <w:p w:rsidR="00B853F4" w:rsidRPr="00EE5E4B" w:rsidRDefault="00B853F4"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отрицательное отношение к </w:t>
            </w:r>
            <w:r w:rsidRPr="00EE5E4B">
              <w:rPr>
                <w:rFonts w:ascii="Times New Roman" w:hAnsi="Times New Roman" w:cs="Times New Roman"/>
                <w:sz w:val="24"/>
                <w:szCs w:val="24"/>
              </w:rPr>
              <w:t xml:space="preserve">употреблению </w:t>
            </w:r>
            <w:proofErr w:type="spellStart"/>
            <w:r w:rsidRPr="00EE5E4B">
              <w:rPr>
                <w:rFonts w:ascii="Times New Roman" w:hAnsi="Times New Roman" w:cs="Times New Roman"/>
                <w:sz w:val="24"/>
                <w:szCs w:val="24"/>
              </w:rPr>
              <w:t>психоактивных</w:t>
            </w:r>
            <w:proofErr w:type="spellEnd"/>
            <w:r w:rsidRPr="00EE5E4B">
              <w:rPr>
                <w:rFonts w:ascii="Times New Roman" w:hAnsi="Times New Roman" w:cs="Times New Roman"/>
                <w:sz w:val="24"/>
                <w:szCs w:val="24"/>
              </w:rPr>
              <w:t xml:space="preserve"> веществ, к курению и алкоголю, избытку компьютерных игр и интернета;</w:t>
            </w:r>
          </w:p>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z w:val="24"/>
                <w:szCs w:val="24"/>
              </w:rPr>
              <w:t xml:space="preserve">понимание опасности, негативных последствий употребления </w:t>
            </w:r>
            <w:proofErr w:type="spellStart"/>
            <w:r w:rsidRPr="00EE5E4B">
              <w:rPr>
                <w:rFonts w:ascii="Times New Roman" w:hAnsi="Times New Roman" w:cs="Times New Roman"/>
                <w:sz w:val="24"/>
                <w:szCs w:val="24"/>
              </w:rPr>
              <w:t>психоактивных</w:t>
            </w:r>
            <w:proofErr w:type="spellEnd"/>
            <w:r w:rsidRPr="00EE5E4B">
              <w:rPr>
                <w:rFonts w:ascii="Times New Roman" w:hAnsi="Times New Roman" w:cs="Times New Roman"/>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9301E3" w:rsidRPr="00EE5E4B" w:rsidRDefault="009301E3" w:rsidP="00EE5E4B">
            <w:pPr>
              <w:pStyle w:val="af"/>
              <w:jc w:val="both"/>
              <w:rPr>
                <w:rFonts w:ascii="Times New Roman" w:hAnsi="Times New Roman" w:cs="Times New Roman"/>
                <w:sz w:val="24"/>
                <w:szCs w:val="24"/>
              </w:rPr>
            </w:pP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6.</w:t>
            </w:r>
          </w:p>
        </w:tc>
        <w:tc>
          <w:tcPr>
            <w:tcW w:w="5670" w:type="dxa"/>
          </w:tcPr>
          <w:p w:rsidR="00B853F4" w:rsidRPr="00EE5E4B" w:rsidRDefault="00B853F4" w:rsidP="00EE5E4B">
            <w:pPr>
              <w:pStyle w:val="af"/>
              <w:jc w:val="both"/>
              <w:rPr>
                <w:rFonts w:ascii="Times New Roman" w:hAnsi="Times New Roman" w:cs="Times New Roman"/>
                <w:spacing w:val="2"/>
                <w:sz w:val="24"/>
                <w:szCs w:val="24"/>
              </w:rPr>
            </w:pPr>
            <w:proofErr w:type="spellStart"/>
            <w:r w:rsidRPr="00EE5E4B">
              <w:rPr>
                <w:rFonts w:ascii="Times New Roman" w:hAnsi="Times New Roman" w:cs="Times New Roman"/>
                <w:spacing w:val="2"/>
                <w:sz w:val="24"/>
                <w:szCs w:val="24"/>
              </w:rPr>
              <w:t>Социокультурное</w:t>
            </w:r>
            <w:proofErr w:type="spellEnd"/>
            <w:r w:rsidRPr="00EE5E4B">
              <w:rPr>
                <w:rFonts w:ascii="Times New Roman" w:hAnsi="Times New Roman" w:cs="Times New Roman"/>
                <w:spacing w:val="2"/>
                <w:sz w:val="24"/>
                <w:szCs w:val="24"/>
              </w:rPr>
              <w:t xml:space="preserve"> и </w:t>
            </w:r>
            <w:proofErr w:type="spellStart"/>
            <w:r w:rsidRPr="00EE5E4B">
              <w:rPr>
                <w:rFonts w:ascii="Times New Roman" w:hAnsi="Times New Roman" w:cs="Times New Roman"/>
                <w:spacing w:val="2"/>
                <w:sz w:val="24"/>
                <w:szCs w:val="24"/>
              </w:rPr>
              <w:t>медиакультурное</w:t>
            </w:r>
            <w:proofErr w:type="spellEnd"/>
            <w:r w:rsidRPr="00EE5E4B">
              <w:rPr>
                <w:rFonts w:ascii="Times New Roman" w:hAnsi="Times New Roman" w:cs="Times New Roman"/>
                <w:spacing w:val="2"/>
                <w:sz w:val="24"/>
                <w:szCs w:val="24"/>
              </w:rPr>
              <w:t xml:space="preserve"> воспитание:</w:t>
            </w:r>
          </w:p>
          <w:p w:rsidR="009301E3" w:rsidRPr="00EE5E4B" w:rsidRDefault="009301E3" w:rsidP="00EE5E4B">
            <w:pPr>
              <w:pStyle w:val="af"/>
              <w:jc w:val="both"/>
              <w:rPr>
                <w:rFonts w:ascii="Times New Roman" w:hAnsi="Times New Roman" w:cs="Times New Roman"/>
                <w:sz w:val="24"/>
                <w:szCs w:val="24"/>
              </w:rPr>
            </w:pPr>
          </w:p>
        </w:tc>
        <w:tc>
          <w:tcPr>
            <w:tcW w:w="8582" w:type="dxa"/>
          </w:tcPr>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первичный опыт межкультурного, межнационального, межконфессионального сотрудничества, диалогического общения;</w:t>
            </w:r>
          </w:p>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первичный опыт социального партнерства и </w:t>
            </w:r>
            <w:proofErr w:type="spellStart"/>
            <w:r w:rsidRPr="00EE5E4B">
              <w:rPr>
                <w:rFonts w:ascii="Times New Roman" w:hAnsi="Times New Roman" w:cs="Times New Roman"/>
                <w:spacing w:val="2"/>
                <w:sz w:val="24"/>
                <w:szCs w:val="24"/>
              </w:rPr>
              <w:t>межпоколенного</w:t>
            </w:r>
            <w:proofErr w:type="spellEnd"/>
            <w:r w:rsidRPr="00EE5E4B">
              <w:rPr>
                <w:rFonts w:ascii="Times New Roman" w:hAnsi="Times New Roman" w:cs="Times New Roman"/>
                <w:spacing w:val="2"/>
                <w:sz w:val="24"/>
                <w:szCs w:val="24"/>
              </w:rPr>
              <w:t xml:space="preserve"> диалога;</w:t>
            </w:r>
          </w:p>
          <w:p w:rsidR="00B853F4" w:rsidRPr="00EE5E4B" w:rsidRDefault="00B853F4"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301E3" w:rsidRPr="00EE5E4B" w:rsidRDefault="009301E3" w:rsidP="00EE5E4B">
            <w:pPr>
              <w:pStyle w:val="af"/>
              <w:jc w:val="both"/>
              <w:rPr>
                <w:rFonts w:ascii="Times New Roman" w:hAnsi="Times New Roman" w:cs="Times New Roman"/>
                <w:sz w:val="24"/>
                <w:szCs w:val="24"/>
              </w:rPr>
            </w:pP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7.</w:t>
            </w:r>
          </w:p>
        </w:tc>
        <w:tc>
          <w:tcPr>
            <w:tcW w:w="5670" w:type="dxa"/>
          </w:tcPr>
          <w:p w:rsidR="00AC5A36" w:rsidRPr="00EE5E4B" w:rsidRDefault="00AC5A36" w:rsidP="00EE5E4B">
            <w:pPr>
              <w:pStyle w:val="af"/>
              <w:jc w:val="both"/>
              <w:rPr>
                <w:rFonts w:ascii="Times New Roman" w:hAnsi="Times New Roman" w:cs="Times New Roman"/>
                <w:spacing w:val="2"/>
                <w:sz w:val="24"/>
                <w:szCs w:val="24"/>
              </w:rPr>
            </w:pPr>
            <w:proofErr w:type="spellStart"/>
            <w:r w:rsidRPr="00EE5E4B">
              <w:rPr>
                <w:rFonts w:ascii="Times New Roman" w:hAnsi="Times New Roman" w:cs="Times New Roman"/>
                <w:spacing w:val="2"/>
                <w:sz w:val="24"/>
                <w:szCs w:val="24"/>
              </w:rPr>
              <w:t>Культуротворческое</w:t>
            </w:r>
            <w:proofErr w:type="spellEnd"/>
            <w:r w:rsidRPr="00EE5E4B">
              <w:rPr>
                <w:rFonts w:ascii="Times New Roman" w:hAnsi="Times New Roman" w:cs="Times New Roman"/>
                <w:spacing w:val="2"/>
                <w:sz w:val="24"/>
                <w:szCs w:val="24"/>
              </w:rPr>
              <w:t xml:space="preserve"> и эстетическое воспитание:</w:t>
            </w:r>
          </w:p>
          <w:p w:rsidR="009301E3" w:rsidRPr="00EE5E4B" w:rsidRDefault="009301E3" w:rsidP="00EE5E4B">
            <w:pPr>
              <w:pStyle w:val="af"/>
              <w:jc w:val="both"/>
              <w:rPr>
                <w:rFonts w:ascii="Times New Roman" w:hAnsi="Times New Roman" w:cs="Times New Roman"/>
                <w:sz w:val="24"/>
                <w:szCs w:val="24"/>
              </w:rPr>
            </w:pPr>
          </w:p>
        </w:tc>
        <w:tc>
          <w:tcPr>
            <w:tcW w:w="8582" w:type="dxa"/>
          </w:tcPr>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первоначальные представления об эстетических идеалах и ценностях; </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первоначальные навыки </w:t>
            </w:r>
            <w:proofErr w:type="spellStart"/>
            <w:r w:rsidRPr="00EE5E4B">
              <w:rPr>
                <w:rFonts w:ascii="Times New Roman" w:hAnsi="Times New Roman" w:cs="Times New Roman"/>
                <w:sz w:val="24"/>
                <w:szCs w:val="24"/>
              </w:rPr>
              <w:t>культуроосвоения</w:t>
            </w:r>
            <w:proofErr w:type="spellEnd"/>
            <w:r w:rsidRPr="00EE5E4B">
              <w:rPr>
                <w:rFonts w:ascii="Times New Roman" w:hAnsi="Times New Roman" w:cs="Times New Roman"/>
                <w:sz w:val="24"/>
                <w:szCs w:val="24"/>
              </w:rPr>
              <w:t xml:space="preserve"> и </w:t>
            </w:r>
            <w:proofErr w:type="spellStart"/>
            <w:r w:rsidRPr="00EE5E4B">
              <w:rPr>
                <w:rFonts w:ascii="Times New Roman" w:hAnsi="Times New Roman" w:cs="Times New Roman"/>
                <w:sz w:val="24"/>
                <w:szCs w:val="24"/>
              </w:rPr>
              <w:t>культуросозидания</w:t>
            </w:r>
            <w:proofErr w:type="spellEnd"/>
            <w:r w:rsidRPr="00EE5E4B">
              <w:rPr>
                <w:rFonts w:ascii="Times New Roman" w:hAnsi="Times New Roman" w:cs="Times New Roman"/>
                <w:sz w:val="24"/>
                <w:szCs w:val="24"/>
              </w:rPr>
              <w:t>, направленные на приобщение к достижениям общечеловеческой и национальной культуры;</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проявление и развитие индивидуальных творческих способностей;</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способность формулировать собственные эстетические предпочтения;</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представления о душевной и физической красоте человека;</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формирование эстетических идеалов, чувства прекрасного; умение видеть </w:t>
            </w:r>
            <w:r w:rsidRPr="00EE5E4B">
              <w:rPr>
                <w:rFonts w:ascii="Times New Roman" w:hAnsi="Times New Roman" w:cs="Times New Roman"/>
                <w:sz w:val="24"/>
                <w:szCs w:val="24"/>
              </w:rPr>
              <w:lastRenderedPageBreak/>
              <w:t>красоту природы, труда и творчества;</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начальные представления об искусстве народов России;</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интерес к чтению, произведениям искусства, детским </w:t>
            </w:r>
            <w:r w:rsidRPr="00EE5E4B">
              <w:rPr>
                <w:rFonts w:ascii="Times New Roman" w:hAnsi="Times New Roman" w:cs="Times New Roman"/>
                <w:sz w:val="24"/>
                <w:szCs w:val="24"/>
              </w:rPr>
              <w:t>спектаклям, концертам, выставкам, музыке;</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интерес к занятиям художественным творчеством;</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стремление к опрятному внешнему виду;</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отрицательное отношение к некрасивым поступкам и неряшливости.</w:t>
            </w:r>
          </w:p>
          <w:p w:rsidR="009301E3" w:rsidRPr="00EE5E4B" w:rsidRDefault="009301E3" w:rsidP="00EE5E4B">
            <w:pPr>
              <w:pStyle w:val="af"/>
              <w:jc w:val="both"/>
              <w:rPr>
                <w:rFonts w:ascii="Times New Roman" w:hAnsi="Times New Roman" w:cs="Times New Roman"/>
                <w:sz w:val="24"/>
                <w:szCs w:val="24"/>
              </w:rPr>
            </w:pP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8.</w:t>
            </w:r>
          </w:p>
        </w:tc>
        <w:tc>
          <w:tcPr>
            <w:tcW w:w="5670" w:type="dxa"/>
          </w:tcPr>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Правовое воспитание и культура безопасности: </w:t>
            </w:r>
          </w:p>
          <w:p w:rsidR="009301E3" w:rsidRPr="00EE5E4B" w:rsidRDefault="009301E3" w:rsidP="00EE5E4B">
            <w:pPr>
              <w:pStyle w:val="af"/>
              <w:jc w:val="both"/>
              <w:rPr>
                <w:rFonts w:ascii="Times New Roman" w:hAnsi="Times New Roman" w:cs="Times New Roman"/>
                <w:sz w:val="24"/>
                <w:szCs w:val="24"/>
              </w:rPr>
            </w:pPr>
          </w:p>
        </w:tc>
        <w:tc>
          <w:tcPr>
            <w:tcW w:w="8582" w:type="dxa"/>
          </w:tcPr>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pacing w:val="-4"/>
                <w:sz w:val="24"/>
                <w:szCs w:val="24"/>
              </w:rPr>
              <w:t>первоначальные представления о правах, свободах и обязанностях человека</w:t>
            </w:r>
            <w:r w:rsidRPr="00EE5E4B">
              <w:rPr>
                <w:rFonts w:ascii="Times New Roman" w:hAnsi="Times New Roman" w:cs="Times New Roman"/>
                <w:sz w:val="24"/>
                <w:szCs w:val="24"/>
              </w:rPr>
              <w:t>;</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элементарные представления о верховенстве закона и потребности в правопорядке, общественном согласии;</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интерес к общественным явлениям, понимание активной роли человека в обществе;</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стремление активно участвовать в делах класса, школы, семьи, своего села, города;</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умение отвечать за свои поступки;</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знание правил безопасного поведения в школе, быту, на отдыхе, городской среде, понимание необходимости их выполнения;</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первоначальные представления об информационной безопасности;</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представления о возможном негативном влиянии на </w:t>
            </w:r>
            <w:proofErr w:type="spellStart"/>
            <w:r w:rsidRPr="00EE5E4B">
              <w:rPr>
                <w:rFonts w:ascii="Times New Roman" w:hAnsi="Times New Roman" w:cs="Times New Roman"/>
                <w:sz w:val="24"/>
                <w:szCs w:val="24"/>
              </w:rPr>
              <w:t>мо</w:t>
            </w:r>
            <w:r w:rsidRPr="00EE5E4B">
              <w:rPr>
                <w:rFonts w:ascii="Times New Roman" w:hAnsi="Times New Roman" w:cs="Times New Roman"/>
                <w:spacing w:val="2"/>
                <w:sz w:val="24"/>
                <w:szCs w:val="24"/>
              </w:rPr>
              <w:t>рально­психологическое</w:t>
            </w:r>
            <w:proofErr w:type="spellEnd"/>
            <w:r w:rsidRPr="00EE5E4B">
              <w:rPr>
                <w:rFonts w:ascii="Times New Roman" w:hAnsi="Times New Roman" w:cs="Times New Roman"/>
                <w:spacing w:val="2"/>
                <w:sz w:val="24"/>
                <w:szCs w:val="24"/>
              </w:rPr>
              <w:t xml:space="preserve"> состояние человека компьютерных </w:t>
            </w:r>
            <w:r w:rsidRPr="00EE5E4B">
              <w:rPr>
                <w:rFonts w:ascii="Times New Roman" w:hAnsi="Times New Roman" w:cs="Times New Roman"/>
                <w:sz w:val="24"/>
                <w:szCs w:val="24"/>
              </w:rPr>
              <w:t>игр, кинофильмов, телевизионных передач, рекламы;</w:t>
            </w:r>
          </w:p>
          <w:p w:rsidR="00AC5A36" w:rsidRPr="00EE5E4B" w:rsidRDefault="00AC5A36" w:rsidP="00EE5E4B">
            <w:pPr>
              <w:pStyle w:val="af"/>
              <w:jc w:val="both"/>
              <w:rPr>
                <w:rFonts w:ascii="Times New Roman" w:hAnsi="Times New Roman" w:cs="Times New Roman"/>
                <w:b/>
                <w:bCs/>
                <w:i/>
                <w:iCs/>
                <w:sz w:val="24"/>
                <w:szCs w:val="24"/>
              </w:rPr>
            </w:pPr>
            <w:r w:rsidRPr="00EE5E4B">
              <w:rPr>
                <w:rFonts w:ascii="Times New Roman" w:hAnsi="Times New Roman" w:cs="Times New Roman"/>
                <w:sz w:val="24"/>
                <w:szCs w:val="24"/>
              </w:rPr>
              <w:t xml:space="preserve">элементарные представления о </w:t>
            </w:r>
            <w:proofErr w:type="spellStart"/>
            <w:r w:rsidRPr="00EE5E4B">
              <w:rPr>
                <w:rFonts w:ascii="Times New Roman" w:hAnsi="Times New Roman" w:cs="Times New Roman"/>
                <w:sz w:val="24"/>
                <w:szCs w:val="24"/>
              </w:rPr>
              <w:t>девиантном</w:t>
            </w:r>
            <w:proofErr w:type="spellEnd"/>
            <w:r w:rsidRPr="00EE5E4B">
              <w:rPr>
                <w:rFonts w:ascii="Times New Roman" w:hAnsi="Times New Roman" w:cs="Times New Roman"/>
                <w:sz w:val="24"/>
                <w:szCs w:val="24"/>
              </w:rPr>
              <w:t xml:space="preserve"> и </w:t>
            </w:r>
            <w:proofErr w:type="spellStart"/>
            <w:r w:rsidRPr="00EE5E4B">
              <w:rPr>
                <w:rFonts w:ascii="Times New Roman" w:hAnsi="Times New Roman" w:cs="Times New Roman"/>
                <w:sz w:val="24"/>
                <w:szCs w:val="24"/>
              </w:rPr>
              <w:t>делинквентном</w:t>
            </w:r>
            <w:proofErr w:type="spellEnd"/>
            <w:r w:rsidRPr="00EE5E4B">
              <w:rPr>
                <w:rFonts w:ascii="Times New Roman" w:hAnsi="Times New Roman" w:cs="Times New Roman"/>
                <w:sz w:val="24"/>
                <w:szCs w:val="24"/>
              </w:rPr>
              <w:t xml:space="preserve"> поведении.</w:t>
            </w:r>
          </w:p>
          <w:p w:rsidR="009301E3" w:rsidRPr="00EE5E4B" w:rsidRDefault="009301E3" w:rsidP="00EE5E4B">
            <w:pPr>
              <w:pStyle w:val="af"/>
              <w:jc w:val="both"/>
              <w:rPr>
                <w:rFonts w:ascii="Times New Roman" w:hAnsi="Times New Roman" w:cs="Times New Roman"/>
                <w:sz w:val="24"/>
                <w:szCs w:val="24"/>
              </w:rPr>
            </w:pP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9.</w:t>
            </w:r>
          </w:p>
        </w:tc>
        <w:tc>
          <w:tcPr>
            <w:tcW w:w="5670" w:type="dxa"/>
          </w:tcPr>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Воспитание семейных ценностей:</w:t>
            </w:r>
          </w:p>
          <w:p w:rsidR="009301E3" w:rsidRPr="00EE5E4B" w:rsidRDefault="009301E3" w:rsidP="00EE5E4B">
            <w:pPr>
              <w:pStyle w:val="af"/>
              <w:jc w:val="both"/>
              <w:rPr>
                <w:rFonts w:ascii="Times New Roman" w:hAnsi="Times New Roman" w:cs="Times New Roman"/>
                <w:sz w:val="24"/>
                <w:szCs w:val="24"/>
              </w:rPr>
            </w:pPr>
          </w:p>
        </w:tc>
        <w:tc>
          <w:tcPr>
            <w:tcW w:w="8582" w:type="dxa"/>
          </w:tcPr>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первоначальные представления о семье как социальном институте, о роли семьи в жизни человека и общества;</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знание правил поведение в семье, понимание необходимости их выполнения;</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представление о семейных ролях, правах и обязанностях членов семьи;</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знание истории, ценностей и традиций своей семьи;</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уважительное, заботливое отношение к родителям, прародителям, сестрам и братьям;</w:t>
            </w:r>
          </w:p>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z w:val="24"/>
                <w:szCs w:val="24"/>
              </w:rPr>
              <w:t xml:space="preserve">элементарные представления об этике и психологии семейных отношений, </w:t>
            </w:r>
            <w:r w:rsidRPr="00EE5E4B">
              <w:rPr>
                <w:rFonts w:ascii="Times New Roman" w:hAnsi="Times New Roman" w:cs="Times New Roman"/>
                <w:sz w:val="24"/>
                <w:szCs w:val="24"/>
              </w:rPr>
              <w:lastRenderedPageBreak/>
              <w:t>основанных на традиционных семейных ценностях народов России.</w:t>
            </w:r>
          </w:p>
          <w:p w:rsidR="009301E3" w:rsidRPr="00EE5E4B" w:rsidRDefault="009301E3" w:rsidP="00EE5E4B">
            <w:pPr>
              <w:pStyle w:val="af"/>
              <w:jc w:val="both"/>
              <w:rPr>
                <w:rFonts w:ascii="Times New Roman" w:hAnsi="Times New Roman" w:cs="Times New Roman"/>
                <w:sz w:val="24"/>
                <w:szCs w:val="24"/>
              </w:rPr>
            </w:pP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10.</w:t>
            </w:r>
          </w:p>
        </w:tc>
        <w:tc>
          <w:tcPr>
            <w:tcW w:w="5670" w:type="dxa"/>
          </w:tcPr>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Формирование коммуникативной культуры:</w:t>
            </w:r>
          </w:p>
          <w:p w:rsidR="009301E3" w:rsidRPr="00EE5E4B" w:rsidRDefault="009301E3" w:rsidP="00EE5E4B">
            <w:pPr>
              <w:pStyle w:val="af"/>
              <w:jc w:val="both"/>
              <w:rPr>
                <w:rFonts w:ascii="Times New Roman" w:hAnsi="Times New Roman" w:cs="Times New Roman"/>
                <w:sz w:val="24"/>
                <w:szCs w:val="24"/>
              </w:rPr>
            </w:pPr>
          </w:p>
        </w:tc>
        <w:tc>
          <w:tcPr>
            <w:tcW w:w="8582" w:type="dxa"/>
          </w:tcPr>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первоначальные представления о значении общения для жизни человека, развития личности, успешной учебы; </w:t>
            </w:r>
          </w:p>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понимание значимости ответственного отношения к слову как к поступку, действию;</w:t>
            </w:r>
          </w:p>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первоначальные знания о безопасном общении в Интернете;</w:t>
            </w:r>
          </w:p>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ценностные представления о родном языке;</w:t>
            </w:r>
          </w:p>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первоначальные представления об истории родного языка, его особенностях и месте в мире;</w:t>
            </w:r>
          </w:p>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элементарные представления о современных технологиях коммуникации;</w:t>
            </w:r>
          </w:p>
          <w:p w:rsidR="009301E3"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элементарные навыки межкультурной коммуникации;</w:t>
            </w:r>
          </w:p>
        </w:tc>
      </w:tr>
      <w:tr w:rsidR="009301E3" w:rsidRPr="00EE5E4B" w:rsidTr="009301E3">
        <w:tc>
          <w:tcPr>
            <w:tcW w:w="534" w:type="dxa"/>
          </w:tcPr>
          <w:p w:rsidR="009301E3" w:rsidRPr="00EE5E4B" w:rsidRDefault="009301E3"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11.</w:t>
            </w:r>
          </w:p>
        </w:tc>
        <w:tc>
          <w:tcPr>
            <w:tcW w:w="5670" w:type="dxa"/>
          </w:tcPr>
          <w:p w:rsidR="00AC5A36" w:rsidRPr="00EE5E4B" w:rsidRDefault="00AC5A36"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Экологическое воспитание:</w:t>
            </w:r>
          </w:p>
          <w:p w:rsidR="009301E3" w:rsidRPr="00EE5E4B" w:rsidRDefault="009301E3" w:rsidP="00EE5E4B">
            <w:pPr>
              <w:pStyle w:val="af"/>
              <w:jc w:val="both"/>
              <w:rPr>
                <w:rFonts w:ascii="Times New Roman" w:hAnsi="Times New Roman" w:cs="Times New Roman"/>
                <w:sz w:val="24"/>
                <w:szCs w:val="24"/>
              </w:rPr>
            </w:pPr>
          </w:p>
        </w:tc>
        <w:tc>
          <w:tcPr>
            <w:tcW w:w="8582" w:type="dxa"/>
          </w:tcPr>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развитие интереса к природе, природным явлениям и </w:t>
            </w:r>
            <w:r w:rsidRPr="00EE5E4B">
              <w:rPr>
                <w:rFonts w:ascii="Times New Roman" w:hAnsi="Times New Roman" w:cs="Times New Roman"/>
                <w:sz w:val="24"/>
                <w:szCs w:val="24"/>
              </w:rPr>
              <w:t>формам жизни, понимание активной роли человека в природе;</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ценностное отношение к природе и всем формам жизни;</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элементарный опыт природоохранительной деятельности;</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бережное отношение к растениям и животным;</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понимание взаимосвязи здоровья человека и экологической культуры;</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C5A36" w:rsidRPr="00EE5E4B" w:rsidRDefault="00AC5A36"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элементарные знания законодательства в области защиты окружающей среды.</w:t>
            </w:r>
          </w:p>
          <w:p w:rsidR="00AC5A36" w:rsidRPr="00EE5E4B" w:rsidRDefault="00AC5A36" w:rsidP="00EE5E4B">
            <w:pPr>
              <w:pStyle w:val="af"/>
              <w:jc w:val="both"/>
              <w:rPr>
                <w:rFonts w:ascii="Times New Roman" w:hAnsi="Times New Roman" w:cs="Times New Roman"/>
                <w:sz w:val="24"/>
                <w:szCs w:val="24"/>
              </w:rPr>
            </w:pPr>
          </w:p>
          <w:p w:rsidR="009301E3" w:rsidRPr="00EE5E4B" w:rsidRDefault="009301E3" w:rsidP="00EE5E4B">
            <w:pPr>
              <w:pStyle w:val="af"/>
              <w:jc w:val="both"/>
              <w:rPr>
                <w:rFonts w:ascii="Times New Roman" w:hAnsi="Times New Roman" w:cs="Times New Roman"/>
                <w:sz w:val="24"/>
                <w:szCs w:val="24"/>
              </w:rPr>
            </w:pPr>
          </w:p>
        </w:tc>
      </w:tr>
    </w:tbl>
    <w:p w:rsidR="009301E3" w:rsidRPr="00EE5E4B" w:rsidRDefault="009301E3" w:rsidP="00EE5E4B">
      <w:pPr>
        <w:pStyle w:val="af"/>
        <w:jc w:val="both"/>
        <w:rPr>
          <w:rFonts w:ascii="Times New Roman" w:hAnsi="Times New Roman" w:cs="Times New Roman"/>
          <w:sz w:val="24"/>
          <w:szCs w:val="24"/>
        </w:rPr>
      </w:pPr>
    </w:p>
    <w:p w:rsidR="00313A13" w:rsidRPr="00EE5E4B" w:rsidRDefault="00313A13" w:rsidP="00EE5E4B">
      <w:pPr>
        <w:pStyle w:val="af"/>
        <w:jc w:val="both"/>
        <w:rPr>
          <w:rFonts w:ascii="Times New Roman" w:hAnsi="Times New Roman" w:cs="Times New Roman"/>
          <w:sz w:val="24"/>
          <w:szCs w:val="24"/>
        </w:rPr>
      </w:pPr>
    </w:p>
    <w:p w:rsidR="00313A13" w:rsidRPr="00EE5E4B" w:rsidRDefault="00313A13" w:rsidP="00EE5E4B">
      <w:pPr>
        <w:pStyle w:val="af"/>
        <w:jc w:val="both"/>
        <w:rPr>
          <w:rFonts w:ascii="Times New Roman" w:hAnsi="Times New Roman" w:cs="Times New Roman"/>
          <w:b/>
          <w:sz w:val="24"/>
          <w:szCs w:val="24"/>
        </w:rPr>
      </w:pPr>
      <w:r w:rsidRPr="00EE5E4B">
        <w:rPr>
          <w:rFonts w:ascii="Times New Roman" w:hAnsi="Times New Roman" w:cs="Times New Roman"/>
          <w:b/>
          <w:sz w:val="24"/>
          <w:szCs w:val="24"/>
        </w:rPr>
        <w:t xml:space="preserve">Виды деятельности и формы занятий с </w:t>
      </w:r>
      <w:proofErr w:type="gramStart"/>
      <w:r w:rsidRPr="00EE5E4B">
        <w:rPr>
          <w:rFonts w:ascii="Times New Roman" w:hAnsi="Times New Roman" w:cs="Times New Roman"/>
          <w:b/>
          <w:sz w:val="24"/>
          <w:szCs w:val="24"/>
        </w:rPr>
        <w:t>обучающимися</w:t>
      </w:r>
      <w:proofErr w:type="gramEnd"/>
    </w:p>
    <w:tbl>
      <w:tblPr>
        <w:tblStyle w:val="a9"/>
        <w:tblW w:w="0" w:type="auto"/>
        <w:tblInd w:w="108" w:type="dxa"/>
        <w:tblLook w:val="04A0"/>
      </w:tblPr>
      <w:tblGrid>
        <w:gridCol w:w="540"/>
        <w:gridCol w:w="5628"/>
        <w:gridCol w:w="8510"/>
      </w:tblGrid>
      <w:tr w:rsidR="00CD4A1A" w:rsidRPr="00EE5E4B" w:rsidTr="0010718F">
        <w:tc>
          <w:tcPr>
            <w:tcW w:w="426" w:type="dxa"/>
          </w:tcPr>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 </w:t>
            </w:r>
            <w:proofErr w:type="spellStart"/>
            <w:proofErr w:type="gramStart"/>
            <w:r w:rsidRPr="00EE5E4B">
              <w:rPr>
                <w:rFonts w:ascii="Times New Roman" w:hAnsi="Times New Roman" w:cs="Times New Roman"/>
                <w:sz w:val="24"/>
                <w:szCs w:val="24"/>
              </w:rPr>
              <w:t>п</w:t>
            </w:r>
            <w:proofErr w:type="spellEnd"/>
            <w:proofErr w:type="gramEnd"/>
            <w:r w:rsidRPr="00EE5E4B">
              <w:rPr>
                <w:rFonts w:ascii="Times New Roman" w:hAnsi="Times New Roman" w:cs="Times New Roman"/>
                <w:sz w:val="24"/>
                <w:szCs w:val="24"/>
              </w:rPr>
              <w:t>/</w:t>
            </w:r>
            <w:proofErr w:type="spellStart"/>
            <w:r w:rsidRPr="00EE5E4B">
              <w:rPr>
                <w:rFonts w:ascii="Times New Roman" w:hAnsi="Times New Roman" w:cs="Times New Roman"/>
                <w:sz w:val="24"/>
                <w:szCs w:val="24"/>
              </w:rPr>
              <w:t>п</w:t>
            </w:r>
            <w:proofErr w:type="spellEnd"/>
          </w:p>
        </w:tc>
        <w:tc>
          <w:tcPr>
            <w:tcW w:w="5670" w:type="dxa"/>
          </w:tcPr>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Направления деятельности</w:t>
            </w:r>
          </w:p>
        </w:tc>
        <w:tc>
          <w:tcPr>
            <w:tcW w:w="8582" w:type="dxa"/>
          </w:tcPr>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Виды деятельности и формы занятий с </w:t>
            </w:r>
            <w:proofErr w:type="gramStart"/>
            <w:r w:rsidRPr="00EE5E4B">
              <w:rPr>
                <w:rFonts w:ascii="Times New Roman" w:hAnsi="Times New Roman" w:cs="Times New Roman"/>
                <w:sz w:val="24"/>
                <w:szCs w:val="24"/>
              </w:rPr>
              <w:t>обучающимися</w:t>
            </w:r>
            <w:proofErr w:type="gramEnd"/>
          </w:p>
        </w:tc>
      </w:tr>
      <w:tr w:rsidR="00CD4A1A" w:rsidRPr="00EE5E4B" w:rsidTr="0010718F">
        <w:tc>
          <w:tcPr>
            <w:tcW w:w="426" w:type="dxa"/>
          </w:tcPr>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1.</w:t>
            </w:r>
          </w:p>
        </w:tc>
        <w:tc>
          <w:tcPr>
            <w:tcW w:w="5670" w:type="dxa"/>
          </w:tcPr>
          <w:p w:rsidR="00CD4A1A" w:rsidRPr="00EE5E4B" w:rsidRDefault="00CD4A1A"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Гражданско-патриотическое воспитание:</w:t>
            </w:r>
          </w:p>
          <w:p w:rsidR="00CD4A1A" w:rsidRPr="00EE5E4B" w:rsidRDefault="00CD4A1A" w:rsidP="00EE5E4B">
            <w:pPr>
              <w:pStyle w:val="af"/>
              <w:jc w:val="both"/>
              <w:rPr>
                <w:rFonts w:ascii="Times New Roman" w:hAnsi="Times New Roman" w:cs="Times New Roman"/>
                <w:sz w:val="24"/>
                <w:szCs w:val="24"/>
              </w:rPr>
            </w:pPr>
          </w:p>
        </w:tc>
        <w:tc>
          <w:tcPr>
            <w:tcW w:w="8582" w:type="dxa"/>
          </w:tcPr>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получают первоначальные представления о Конституции</w:t>
            </w:r>
            <w:r w:rsidRPr="00EE5E4B">
              <w:rPr>
                <w:rFonts w:ascii="Times New Roman" w:hAnsi="Times New Roman" w:cs="Times New Roman"/>
                <w:spacing w:val="-2"/>
                <w:sz w:val="24"/>
                <w:szCs w:val="24"/>
              </w:rPr>
              <w:br/>
              <w:t>Российской Федерации, знакомятся с государственной сим</w:t>
            </w:r>
            <w:r w:rsidRPr="00EE5E4B">
              <w:rPr>
                <w:rFonts w:ascii="Times New Roman" w:hAnsi="Times New Roman" w:cs="Times New Roman"/>
                <w:sz w:val="24"/>
                <w:szCs w:val="24"/>
              </w:rPr>
              <w:t>воликой – Гербом, Флагом Российской Федерации, гербом и флагом субъекта Российской Федерации, в котором нахо</w:t>
            </w:r>
            <w:r w:rsidRPr="00EE5E4B">
              <w:rPr>
                <w:rFonts w:ascii="Times New Roman" w:hAnsi="Times New Roman" w:cs="Times New Roman"/>
                <w:spacing w:val="2"/>
                <w:sz w:val="24"/>
                <w:szCs w:val="24"/>
              </w:rPr>
              <w:t xml:space="preserve">дится образовательная организация (на плакатах, картинах, </w:t>
            </w:r>
            <w:r w:rsidRPr="00EE5E4B">
              <w:rPr>
                <w:rFonts w:ascii="Times New Roman" w:hAnsi="Times New Roman" w:cs="Times New Roman"/>
                <w:sz w:val="24"/>
                <w:szCs w:val="24"/>
              </w:rPr>
              <w:t xml:space="preserve">в процессе бесед, чтения книг, </w:t>
            </w:r>
            <w:r w:rsidRPr="00EE5E4B">
              <w:rPr>
                <w:rFonts w:ascii="Times New Roman" w:hAnsi="Times New Roman" w:cs="Times New Roman"/>
                <w:spacing w:val="-2"/>
                <w:sz w:val="24"/>
                <w:szCs w:val="24"/>
              </w:rPr>
              <w:t xml:space="preserve">изучения основных и вариативных </w:t>
            </w:r>
            <w:r w:rsidRPr="00EE5E4B">
              <w:rPr>
                <w:rFonts w:ascii="Times New Roman" w:hAnsi="Times New Roman" w:cs="Times New Roman"/>
                <w:spacing w:val="-2"/>
                <w:sz w:val="24"/>
                <w:szCs w:val="24"/>
              </w:rPr>
              <w:lastRenderedPageBreak/>
              <w:t>учебных дисциплин</w:t>
            </w:r>
            <w:r w:rsidRPr="00EE5E4B">
              <w:rPr>
                <w:rFonts w:ascii="Times New Roman" w:hAnsi="Times New Roman" w:cs="Times New Roman"/>
                <w:sz w:val="24"/>
                <w:szCs w:val="24"/>
              </w:rPr>
              <w:t>);</w:t>
            </w:r>
          </w:p>
          <w:p w:rsidR="00CD4A1A" w:rsidRPr="00EE5E4B" w:rsidRDefault="00CD4A1A"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E5E4B">
              <w:rPr>
                <w:rFonts w:ascii="Times New Roman" w:hAnsi="Times New Roman" w:cs="Times New Roman"/>
                <w:spacing w:val="2"/>
                <w:sz w:val="24"/>
                <w:szCs w:val="24"/>
              </w:rPr>
              <w:t xml:space="preserve">местам, </w:t>
            </w:r>
            <w:proofErr w:type="spellStart"/>
            <w:r w:rsidRPr="00EE5E4B">
              <w:rPr>
                <w:rFonts w:ascii="Times New Roman" w:hAnsi="Times New Roman" w:cs="Times New Roman"/>
                <w:spacing w:val="2"/>
                <w:sz w:val="24"/>
                <w:szCs w:val="24"/>
              </w:rPr>
              <w:t>сюжетно­ролевых</w:t>
            </w:r>
            <w:proofErr w:type="spellEnd"/>
            <w:r w:rsidRPr="00EE5E4B">
              <w:rPr>
                <w:rFonts w:ascii="Times New Roman" w:hAnsi="Times New Roman" w:cs="Times New Roman"/>
                <w:spacing w:val="2"/>
                <w:sz w:val="24"/>
                <w:szCs w:val="24"/>
              </w:rPr>
              <w:t xml:space="preserve"> игр гражданского и </w:t>
            </w:r>
            <w:proofErr w:type="spellStart"/>
            <w:r w:rsidRPr="00EE5E4B">
              <w:rPr>
                <w:rFonts w:ascii="Times New Roman" w:hAnsi="Times New Roman" w:cs="Times New Roman"/>
                <w:spacing w:val="2"/>
                <w:sz w:val="24"/>
                <w:szCs w:val="24"/>
              </w:rPr>
              <w:t>историко</w:t>
            </w:r>
            <w:proofErr w:type="spellEnd"/>
            <w:r w:rsidRPr="00EE5E4B">
              <w:rPr>
                <w:rFonts w:ascii="Times New Roman" w:hAnsi="Times New Roman" w:cs="Times New Roman"/>
                <w:spacing w:val="2"/>
                <w:sz w:val="24"/>
                <w:szCs w:val="24"/>
              </w:rPr>
              <w:t>­</w:t>
            </w:r>
            <w:r w:rsidRPr="00EE5E4B">
              <w:rPr>
                <w:rFonts w:ascii="Times New Roman" w:hAnsi="Times New Roman" w:cs="Times New Roman"/>
                <w:spacing w:val="2"/>
                <w:sz w:val="24"/>
                <w:szCs w:val="24"/>
              </w:rPr>
              <w:br/>
            </w:r>
            <w:r w:rsidRPr="00EE5E4B">
              <w:rPr>
                <w:rFonts w:ascii="Times New Roman" w:hAnsi="Times New Roman" w:cs="Times New Roman"/>
                <w:spacing w:val="-2"/>
                <w:sz w:val="24"/>
                <w:szCs w:val="24"/>
              </w:rPr>
              <w:t>патриотического содержания, изучения основных и вариативных учебных дисциплин);</w:t>
            </w:r>
          </w:p>
          <w:p w:rsidR="00CD4A1A" w:rsidRPr="00EE5E4B" w:rsidRDefault="00CD4A1A"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sz w:val="24"/>
                <w:szCs w:val="24"/>
              </w:rPr>
              <w:t>знакомятся с историей и культурой родного края, на</w:t>
            </w:r>
            <w:r w:rsidRPr="00EE5E4B">
              <w:rPr>
                <w:rFonts w:ascii="Times New Roman" w:hAnsi="Times New Roman" w:cs="Times New Roman"/>
                <w:spacing w:val="-2"/>
                <w:sz w:val="24"/>
                <w:szCs w:val="24"/>
              </w:rPr>
              <w:t>родным творчеством, этнокультурными традициями, фолькло</w:t>
            </w:r>
            <w:r w:rsidRPr="00EE5E4B">
              <w:rPr>
                <w:rFonts w:ascii="Times New Roman" w:hAnsi="Times New Roman" w:cs="Times New Roman"/>
                <w:sz w:val="24"/>
                <w:szCs w:val="24"/>
              </w:rPr>
              <w:t xml:space="preserve">ром, особенностями быта народов России (в процессе бесед, </w:t>
            </w:r>
            <w:proofErr w:type="spellStart"/>
            <w:r w:rsidRPr="00EE5E4B">
              <w:rPr>
                <w:rFonts w:ascii="Times New Roman" w:hAnsi="Times New Roman" w:cs="Times New Roman"/>
                <w:spacing w:val="2"/>
                <w:sz w:val="24"/>
                <w:szCs w:val="24"/>
              </w:rPr>
              <w:t>сюжетно­ролевых</w:t>
            </w:r>
            <w:proofErr w:type="spellEnd"/>
            <w:r w:rsidRPr="00EE5E4B">
              <w:rPr>
                <w:rFonts w:ascii="Times New Roman" w:hAnsi="Times New Roman" w:cs="Times New Roman"/>
                <w:spacing w:val="2"/>
                <w:sz w:val="24"/>
                <w:szCs w:val="24"/>
              </w:rPr>
              <w:t xml:space="preserve"> игр, просмотра кинофильмов, творческих </w:t>
            </w:r>
            <w:r w:rsidRPr="00EE5E4B">
              <w:rPr>
                <w:rFonts w:ascii="Times New Roman" w:hAnsi="Times New Roman" w:cs="Times New Roman"/>
                <w:sz w:val="24"/>
                <w:szCs w:val="24"/>
              </w:rPr>
              <w:t xml:space="preserve">конкурсов, фестивалей, праздников, экскурсий, путешествий, </w:t>
            </w:r>
            <w:proofErr w:type="spellStart"/>
            <w:r w:rsidRPr="00EE5E4B">
              <w:rPr>
                <w:rFonts w:ascii="Times New Roman" w:hAnsi="Times New Roman" w:cs="Times New Roman"/>
                <w:sz w:val="24"/>
                <w:szCs w:val="24"/>
              </w:rPr>
              <w:t>туристско­краеведческих</w:t>
            </w:r>
            <w:proofErr w:type="spellEnd"/>
            <w:r w:rsidRPr="00EE5E4B">
              <w:rPr>
                <w:rFonts w:ascii="Times New Roman" w:hAnsi="Times New Roman" w:cs="Times New Roman"/>
                <w:sz w:val="24"/>
                <w:szCs w:val="24"/>
              </w:rPr>
              <w:t xml:space="preserve"> экспедиций, изучения вариативных учебных дисциплин);</w:t>
            </w:r>
            <w:proofErr w:type="gramEnd"/>
          </w:p>
          <w:p w:rsidR="00CD4A1A" w:rsidRPr="00EE5E4B" w:rsidRDefault="00CD4A1A"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знакомятся с деятельностью общественных организа</w:t>
            </w:r>
            <w:r w:rsidRPr="00EE5E4B">
              <w:rPr>
                <w:rFonts w:ascii="Times New Roman" w:hAnsi="Times New Roman" w:cs="Times New Roman"/>
                <w:sz w:val="24"/>
                <w:szCs w:val="24"/>
              </w:rPr>
              <w:t>ций патриотической и гражданской направленности</w:t>
            </w:r>
            <w:r w:rsidRPr="00EE5E4B">
              <w:rPr>
                <w:rFonts w:ascii="Times New Roman" w:hAnsi="Times New Roman" w:cs="Times New Roman"/>
                <w:spacing w:val="2"/>
                <w:sz w:val="24"/>
                <w:szCs w:val="24"/>
              </w:rPr>
              <w:t xml:space="preserve"> (в процессе посильного участия в социальных </w:t>
            </w:r>
            <w:r w:rsidRPr="00EE5E4B">
              <w:rPr>
                <w:rFonts w:ascii="Times New Roman" w:hAnsi="Times New Roman" w:cs="Times New Roman"/>
                <w:sz w:val="24"/>
                <w:szCs w:val="24"/>
              </w:rPr>
              <w:t>проектах и мероприятиях, проводимых этими организациями, встреч с их представителями);</w:t>
            </w:r>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участвуют в просмотре учебных фильмов, отрывков из ху</w:t>
            </w:r>
            <w:r w:rsidRPr="00EE5E4B">
              <w:rPr>
                <w:rFonts w:ascii="Times New Roman" w:hAnsi="Times New Roman" w:cs="Times New Roman"/>
                <w:spacing w:val="2"/>
                <w:sz w:val="24"/>
                <w:szCs w:val="24"/>
              </w:rPr>
              <w:t>дожественных фильмов, проведении бесед о подвигах Российской армии, защитниках Отечества, подготовке и про</w:t>
            </w:r>
            <w:r w:rsidRPr="00EE5E4B">
              <w:rPr>
                <w:rFonts w:ascii="Times New Roman" w:hAnsi="Times New Roman" w:cs="Times New Roman"/>
                <w:sz w:val="24"/>
                <w:szCs w:val="24"/>
              </w:rPr>
              <w:t xml:space="preserve">ведении игр </w:t>
            </w:r>
            <w:proofErr w:type="spellStart"/>
            <w:r w:rsidRPr="00EE5E4B">
              <w:rPr>
                <w:rFonts w:ascii="Times New Roman" w:hAnsi="Times New Roman" w:cs="Times New Roman"/>
                <w:sz w:val="24"/>
                <w:szCs w:val="24"/>
              </w:rPr>
              <w:t>военно­патриотического</w:t>
            </w:r>
            <w:proofErr w:type="spellEnd"/>
            <w:r w:rsidRPr="00EE5E4B">
              <w:rPr>
                <w:rFonts w:ascii="Times New Roman" w:hAnsi="Times New Roman" w:cs="Times New Roman"/>
                <w:sz w:val="24"/>
                <w:szCs w:val="24"/>
              </w:rPr>
              <w:t xml:space="preserve"> содержания, конкурсов и спортивных соревнований, </w:t>
            </w:r>
            <w:proofErr w:type="spellStart"/>
            <w:r w:rsidRPr="00EE5E4B">
              <w:rPr>
                <w:rFonts w:ascii="Times New Roman" w:hAnsi="Times New Roman" w:cs="Times New Roman"/>
                <w:sz w:val="24"/>
                <w:szCs w:val="24"/>
              </w:rPr>
              <w:t>сюжетно­ролевых</w:t>
            </w:r>
            <w:proofErr w:type="spellEnd"/>
            <w:r w:rsidRPr="00EE5E4B">
              <w:rPr>
                <w:rFonts w:ascii="Times New Roman" w:hAnsi="Times New Roman" w:cs="Times New Roman"/>
                <w:sz w:val="24"/>
                <w:szCs w:val="24"/>
              </w:rPr>
              <w:t xml:space="preserve"> игр на местности, встреч с ветеранами и военнослужащими;</w:t>
            </w:r>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получают первоначальный опыт межкультурной ком</w:t>
            </w:r>
            <w:r w:rsidRPr="00EE5E4B">
              <w:rPr>
                <w:rFonts w:ascii="Times New Roman" w:hAnsi="Times New Roman" w:cs="Times New Roman"/>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EE5E4B">
              <w:rPr>
                <w:rFonts w:ascii="Times New Roman" w:hAnsi="Times New Roman" w:cs="Times New Roman"/>
                <w:sz w:val="24"/>
                <w:szCs w:val="24"/>
              </w:rPr>
              <w:t>национально­культурных</w:t>
            </w:r>
            <w:proofErr w:type="spellEnd"/>
            <w:r w:rsidRPr="00EE5E4B">
              <w:rPr>
                <w:rFonts w:ascii="Times New Roman" w:hAnsi="Times New Roman" w:cs="Times New Roman"/>
                <w:sz w:val="24"/>
                <w:szCs w:val="24"/>
              </w:rPr>
              <w:t xml:space="preserve"> праздников);</w:t>
            </w:r>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участвуют во встречах и беседах с выпускниками своей школы, ознакомятся с биографиями выпускников, явив</w:t>
            </w:r>
            <w:r w:rsidRPr="00EE5E4B">
              <w:rPr>
                <w:rFonts w:ascii="Times New Roman" w:hAnsi="Times New Roman" w:cs="Times New Roman"/>
                <w:sz w:val="24"/>
                <w:szCs w:val="24"/>
              </w:rPr>
              <w:t>ших собой достойные примеры гражданственности и патриотизма;</w:t>
            </w:r>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принимают посильное участие в школьных программах и мероприятиях по поддержке ветеранов войны;</w:t>
            </w:r>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CD4A1A" w:rsidRPr="00EE5E4B" w:rsidRDefault="00CD4A1A" w:rsidP="00EE5E4B">
            <w:pPr>
              <w:pStyle w:val="af"/>
              <w:jc w:val="both"/>
              <w:rPr>
                <w:rFonts w:ascii="Times New Roman" w:hAnsi="Times New Roman" w:cs="Times New Roman"/>
                <w:sz w:val="24"/>
                <w:szCs w:val="24"/>
              </w:rPr>
            </w:pPr>
          </w:p>
        </w:tc>
      </w:tr>
      <w:tr w:rsidR="00CD4A1A" w:rsidRPr="00EE5E4B" w:rsidTr="0010718F">
        <w:tc>
          <w:tcPr>
            <w:tcW w:w="426" w:type="dxa"/>
          </w:tcPr>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2.</w:t>
            </w:r>
          </w:p>
        </w:tc>
        <w:tc>
          <w:tcPr>
            <w:tcW w:w="5670" w:type="dxa"/>
          </w:tcPr>
          <w:p w:rsidR="00CD4A1A" w:rsidRPr="00EE5E4B" w:rsidRDefault="00CD4A1A"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Нравственное и духовное воспитание:</w:t>
            </w:r>
          </w:p>
          <w:p w:rsidR="00CD4A1A" w:rsidRPr="00EE5E4B" w:rsidRDefault="00CD4A1A" w:rsidP="00EE5E4B">
            <w:pPr>
              <w:pStyle w:val="af"/>
              <w:jc w:val="both"/>
              <w:rPr>
                <w:rFonts w:ascii="Times New Roman" w:hAnsi="Times New Roman" w:cs="Times New Roman"/>
                <w:sz w:val="24"/>
                <w:szCs w:val="24"/>
              </w:rPr>
            </w:pPr>
          </w:p>
        </w:tc>
        <w:tc>
          <w:tcPr>
            <w:tcW w:w="8582" w:type="dxa"/>
          </w:tcPr>
          <w:p w:rsidR="00CD4A1A" w:rsidRPr="00EE5E4B" w:rsidRDefault="00CD4A1A" w:rsidP="00EE5E4B">
            <w:pPr>
              <w:pStyle w:val="af"/>
              <w:jc w:val="both"/>
              <w:rPr>
                <w:rFonts w:ascii="Times New Roman" w:hAnsi="Times New Roman" w:cs="Times New Roman"/>
                <w:spacing w:val="-2"/>
                <w:sz w:val="24"/>
                <w:szCs w:val="24"/>
              </w:rPr>
            </w:pPr>
            <w:proofErr w:type="gramStart"/>
            <w:r w:rsidRPr="00EE5E4B">
              <w:rPr>
                <w:rFonts w:ascii="Times New Roman" w:hAnsi="Times New Roman" w:cs="Times New Roman"/>
                <w:spacing w:val="-2"/>
                <w:sz w:val="24"/>
                <w:szCs w:val="24"/>
              </w:rPr>
              <w:t>получают первоначальные представления о базовых цен</w:t>
            </w:r>
            <w:r w:rsidRPr="00EE5E4B">
              <w:rPr>
                <w:rFonts w:ascii="Times New Roman" w:hAnsi="Times New Roman" w:cs="Times New Roman"/>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E5E4B">
              <w:rPr>
                <w:rFonts w:ascii="Times New Roman" w:hAnsi="Times New Roman" w:cs="Times New Roman"/>
                <w:spacing w:val="-2"/>
                <w:sz w:val="24"/>
                <w:szCs w:val="24"/>
              </w:rPr>
              <w:t xml:space="preserve">такой, как театральные постановки, </w:t>
            </w:r>
            <w:proofErr w:type="spellStart"/>
            <w:r w:rsidRPr="00EE5E4B">
              <w:rPr>
                <w:rFonts w:ascii="Times New Roman" w:hAnsi="Times New Roman" w:cs="Times New Roman"/>
                <w:spacing w:val="-2"/>
                <w:sz w:val="24"/>
                <w:szCs w:val="24"/>
              </w:rPr>
              <w:t>литературно­музыкальные</w:t>
            </w:r>
            <w:proofErr w:type="spellEnd"/>
            <w:r w:rsidRPr="00EE5E4B">
              <w:rPr>
                <w:rFonts w:ascii="Times New Roman" w:hAnsi="Times New Roman" w:cs="Times New Roman"/>
                <w:spacing w:val="-2"/>
                <w:sz w:val="24"/>
                <w:szCs w:val="24"/>
              </w:rPr>
              <w:t xml:space="preserve"> </w:t>
            </w:r>
            <w:r w:rsidRPr="00EE5E4B">
              <w:rPr>
                <w:rFonts w:ascii="Times New Roman" w:hAnsi="Times New Roman" w:cs="Times New Roman"/>
                <w:spacing w:val="2"/>
                <w:sz w:val="24"/>
                <w:szCs w:val="24"/>
              </w:rPr>
              <w:t>композиции, художественные выставки и</w:t>
            </w:r>
            <w:r w:rsidRPr="00EE5E4B">
              <w:rPr>
                <w:rFonts w:ascii="Times New Roman" w:hAnsi="Cambria Math" w:cs="Times New Roman"/>
                <w:spacing w:val="2"/>
                <w:sz w:val="24"/>
                <w:szCs w:val="24"/>
              </w:rPr>
              <w:t> </w:t>
            </w:r>
            <w:r w:rsidRPr="00EE5E4B">
              <w:rPr>
                <w:rFonts w:ascii="Times New Roman" w:hAnsi="Times New Roman" w:cs="Times New Roman"/>
                <w:spacing w:val="2"/>
                <w:sz w:val="24"/>
                <w:szCs w:val="24"/>
              </w:rPr>
              <w:t xml:space="preserve">других мероприятий, отражающих </w:t>
            </w:r>
            <w:r w:rsidRPr="00EE5E4B">
              <w:rPr>
                <w:rFonts w:ascii="Times New Roman" w:hAnsi="Times New Roman" w:cs="Times New Roman"/>
                <w:spacing w:val="-2"/>
                <w:sz w:val="24"/>
                <w:szCs w:val="24"/>
              </w:rPr>
              <w:t>культурные и духовные традиции народов России);</w:t>
            </w:r>
            <w:proofErr w:type="gramEnd"/>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участвуют в проведении уроков этики, внеурочных меро</w:t>
            </w:r>
            <w:r w:rsidRPr="00EE5E4B">
              <w:rPr>
                <w:rFonts w:ascii="Times New Roman" w:hAnsi="Times New Roman" w:cs="Times New Roman"/>
                <w:spacing w:val="2"/>
                <w:sz w:val="24"/>
                <w:szCs w:val="24"/>
              </w:rPr>
              <w:t>приятий, направленных на формирование представлений</w:t>
            </w:r>
            <w:r w:rsidRPr="00EE5E4B">
              <w:rPr>
                <w:rFonts w:ascii="Times New Roman" w:hAnsi="Times New Roman" w:cs="Times New Roman"/>
                <w:sz w:val="24"/>
                <w:szCs w:val="24"/>
              </w:rPr>
              <w:t xml:space="preserve"> о нормах </w:t>
            </w:r>
            <w:proofErr w:type="spellStart"/>
            <w:r w:rsidRPr="00EE5E4B">
              <w:rPr>
                <w:rFonts w:ascii="Times New Roman" w:hAnsi="Times New Roman" w:cs="Times New Roman"/>
                <w:sz w:val="24"/>
                <w:szCs w:val="24"/>
              </w:rPr>
              <w:t>морально­нравственного</w:t>
            </w:r>
            <w:proofErr w:type="spellEnd"/>
            <w:r w:rsidRPr="00EE5E4B">
              <w:rPr>
                <w:rFonts w:ascii="Times New Roman" w:hAnsi="Times New Roman" w:cs="Times New Roman"/>
                <w:sz w:val="24"/>
                <w:szCs w:val="24"/>
              </w:rPr>
              <w:t xml:space="preserve"> поведения, игровых программах, позволяющих школьникам приобретать опыт ролевого нравственного взаимодействия;</w:t>
            </w:r>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E5E4B">
              <w:rPr>
                <w:rFonts w:ascii="Times New Roman" w:hAnsi="Times New Roman" w:cs="Times New Roman"/>
                <w:spacing w:val="2"/>
                <w:sz w:val="24"/>
                <w:szCs w:val="24"/>
              </w:rPr>
              <w:t>детям, взрослым, обучаются дружной игре, взаимной под</w:t>
            </w:r>
            <w:r w:rsidRPr="00EE5E4B">
              <w:rPr>
                <w:rFonts w:ascii="Times New Roman" w:hAnsi="Times New Roman" w:cs="Times New Roman"/>
                <w:sz w:val="24"/>
                <w:szCs w:val="24"/>
              </w:rPr>
              <w:t xml:space="preserve">держке, участвуют в коллективных играх, приобретают </w:t>
            </w:r>
            <w:proofErr w:type="spellStart"/>
            <w:r w:rsidRPr="00EE5E4B">
              <w:rPr>
                <w:rFonts w:ascii="Times New Roman" w:hAnsi="Times New Roman" w:cs="Times New Roman"/>
                <w:sz w:val="24"/>
                <w:szCs w:val="24"/>
              </w:rPr>
              <w:t>опытасовместной</w:t>
            </w:r>
            <w:proofErr w:type="spellEnd"/>
            <w:r w:rsidRPr="00EE5E4B">
              <w:rPr>
                <w:rFonts w:ascii="Times New Roman" w:hAnsi="Times New Roman" w:cs="Times New Roman"/>
                <w:sz w:val="24"/>
                <w:szCs w:val="24"/>
              </w:rPr>
              <w:t xml:space="preserve"> деятельности;</w:t>
            </w:r>
          </w:p>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принимают посильное участие в делах благотворительности, мило</w:t>
            </w:r>
            <w:r w:rsidRPr="00EE5E4B">
              <w:rPr>
                <w:rFonts w:ascii="Times New Roman" w:hAnsi="Times New Roman" w:cs="Times New Roman"/>
                <w:sz w:val="24"/>
                <w:szCs w:val="24"/>
              </w:rPr>
              <w:t xml:space="preserve">сердия, в оказании помощи </w:t>
            </w:r>
            <w:proofErr w:type="gramStart"/>
            <w:r w:rsidRPr="00EE5E4B">
              <w:rPr>
                <w:rFonts w:ascii="Times New Roman" w:hAnsi="Times New Roman" w:cs="Times New Roman"/>
                <w:sz w:val="24"/>
                <w:szCs w:val="24"/>
              </w:rPr>
              <w:t>нуждающимся</w:t>
            </w:r>
            <w:proofErr w:type="gramEnd"/>
            <w:r w:rsidRPr="00EE5E4B">
              <w:rPr>
                <w:rFonts w:ascii="Times New Roman" w:hAnsi="Times New Roman" w:cs="Times New Roman"/>
                <w:sz w:val="24"/>
                <w:szCs w:val="24"/>
              </w:rPr>
              <w:t>, заботе о животных, других живых существах, природе.</w:t>
            </w:r>
          </w:p>
          <w:p w:rsidR="00CD4A1A" w:rsidRPr="00EE5E4B" w:rsidRDefault="00CD4A1A" w:rsidP="00EE5E4B">
            <w:pPr>
              <w:pStyle w:val="af"/>
              <w:jc w:val="both"/>
              <w:rPr>
                <w:rFonts w:ascii="Times New Roman" w:hAnsi="Times New Roman" w:cs="Times New Roman"/>
                <w:sz w:val="24"/>
                <w:szCs w:val="24"/>
              </w:rPr>
            </w:pPr>
          </w:p>
        </w:tc>
      </w:tr>
      <w:tr w:rsidR="00CD4A1A" w:rsidRPr="00EE5E4B" w:rsidTr="0010718F">
        <w:tc>
          <w:tcPr>
            <w:tcW w:w="426" w:type="dxa"/>
          </w:tcPr>
          <w:p w:rsidR="00CD4A1A" w:rsidRPr="00EE5E4B" w:rsidRDefault="00CD4A1A"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3.</w:t>
            </w:r>
          </w:p>
        </w:tc>
        <w:tc>
          <w:tcPr>
            <w:tcW w:w="5670" w:type="dxa"/>
          </w:tcPr>
          <w:p w:rsidR="00A60F70" w:rsidRPr="00EE5E4B" w:rsidRDefault="00A60F70"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Воспитание положительного отношения к труду и творчеству:</w:t>
            </w:r>
          </w:p>
          <w:p w:rsidR="00CD4A1A" w:rsidRPr="00EE5E4B" w:rsidRDefault="00CD4A1A" w:rsidP="00EE5E4B">
            <w:pPr>
              <w:pStyle w:val="af"/>
              <w:jc w:val="both"/>
              <w:rPr>
                <w:rFonts w:ascii="Times New Roman" w:hAnsi="Times New Roman" w:cs="Times New Roman"/>
                <w:sz w:val="24"/>
                <w:szCs w:val="24"/>
              </w:rPr>
            </w:pPr>
          </w:p>
        </w:tc>
        <w:tc>
          <w:tcPr>
            <w:tcW w:w="8582" w:type="dxa"/>
          </w:tcPr>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получают первоначальные представления о роли</w:t>
            </w:r>
            <w:r w:rsidRPr="00EE5E4B">
              <w:rPr>
                <w:rFonts w:ascii="Times New Roman" w:hAnsi="Times New Roman" w:cs="Times New Roman"/>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получают элементарные представления о современной инновационной экономике – экономике знаний, об инновациях в процессе изучения учебных </w:t>
            </w:r>
            <w:r w:rsidRPr="00EE5E4B">
              <w:rPr>
                <w:rFonts w:ascii="Times New Roman" w:hAnsi="Times New Roman" w:cs="Times New Roman"/>
                <w:sz w:val="24"/>
                <w:szCs w:val="24"/>
              </w:rPr>
              <w:lastRenderedPageBreak/>
              <w:t>дисциплин и проведения внеурочных мероприятий, выполнения учебно-исследовательских проектов;</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знакомятся с профессиями своих родителей (законных </w:t>
            </w:r>
            <w:r w:rsidRPr="00EE5E4B">
              <w:rPr>
                <w:rFonts w:ascii="Times New Roman" w:hAnsi="Times New Roman" w:cs="Times New Roman"/>
                <w:spacing w:val="-2"/>
                <w:sz w:val="24"/>
                <w:szCs w:val="24"/>
              </w:rPr>
              <w:t>представителей) и прародителей, участвуют в организации и про</w:t>
            </w:r>
            <w:r w:rsidRPr="00EE5E4B">
              <w:rPr>
                <w:rFonts w:ascii="Times New Roman" w:hAnsi="Times New Roman" w:cs="Times New Roman"/>
                <w:sz w:val="24"/>
                <w:szCs w:val="24"/>
              </w:rPr>
              <w:t>ведении презентаций «Труд наших родных»;</w:t>
            </w:r>
          </w:p>
          <w:p w:rsidR="00A60F70" w:rsidRPr="00EE5E4B" w:rsidRDefault="00A60F70"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EE5E4B">
              <w:rPr>
                <w:rFonts w:ascii="Times New Roman" w:hAnsi="Times New Roman" w:cs="Times New Roman"/>
                <w:sz w:val="24"/>
                <w:szCs w:val="24"/>
              </w:rPr>
              <w:t>учебно­трудовой</w:t>
            </w:r>
            <w:proofErr w:type="spellEnd"/>
            <w:r w:rsidRPr="00EE5E4B">
              <w:rPr>
                <w:rFonts w:ascii="Times New Roman" w:hAnsi="Times New Roman" w:cs="Times New Roman"/>
                <w:sz w:val="24"/>
                <w:szCs w:val="24"/>
              </w:rPr>
              <w:t xml:space="preserve"> деятельности (в ходе </w:t>
            </w:r>
            <w:proofErr w:type="spellStart"/>
            <w:r w:rsidRPr="00EE5E4B">
              <w:rPr>
                <w:rFonts w:ascii="Times New Roman" w:hAnsi="Times New Roman" w:cs="Times New Roman"/>
                <w:sz w:val="24"/>
                <w:szCs w:val="24"/>
              </w:rPr>
              <w:t>сюжетно­ролевых</w:t>
            </w:r>
            <w:proofErr w:type="spellEnd"/>
            <w:r w:rsidRPr="00EE5E4B">
              <w:rPr>
                <w:rFonts w:ascii="Times New Roman" w:hAnsi="Times New Roman" w:cs="Times New Roman"/>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E5E4B">
              <w:rPr>
                <w:rFonts w:ascii="Times New Roman" w:hAnsi="Cambria Math" w:cs="Times New Roman"/>
                <w:sz w:val="24"/>
                <w:szCs w:val="24"/>
              </w:rPr>
              <w:t> </w:t>
            </w:r>
            <w:r w:rsidRPr="00EE5E4B">
              <w:rPr>
                <w:rFonts w:ascii="Times New Roman" w:hAnsi="Times New Roman" w:cs="Times New Roman"/>
                <w:sz w:val="24"/>
                <w:szCs w:val="24"/>
              </w:rPr>
              <w:t>т.</w:t>
            </w:r>
            <w:r w:rsidRPr="00EE5E4B">
              <w:rPr>
                <w:rFonts w:ascii="Times New Roman" w:hAnsi="Cambria Math" w:cs="Times New Roman"/>
                <w:sz w:val="24"/>
                <w:szCs w:val="24"/>
              </w:rPr>
              <w:t> </w:t>
            </w:r>
            <w:r w:rsidRPr="00EE5E4B">
              <w:rPr>
                <w:rFonts w:ascii="Times New Roman" w:hAnsi="Times New Roman" w:cs="Times New Roman"/>
                <w:sz w:val="24"/>
                <w:szCs w:val="24"/>
              </w:rPr>
              <w:t>д.), раскры</w:t>
            </w:r>
            <w:r w:rsidRPr="00EE5E4B">
              <w:rPr>
                <w:rFonts w:ascii="Times New Roman" w:hAnsi="Times New Roman" w:cs="Times New Roman"/>
                <w:spacing w:val="2"/>
                <w:sz w:val="24"/>
                <w:szCs w:val="24"/>
              </w:rPr>
              <w:t xml:space="preserve">вающих перед детьми широкий спектр профессиональной </w:t>
            </w:r>
            <w:r w:rsidRPr="00EE5E4B">
              <w:rPr>
                <w:rFonts w:ascii="Times New Roman" w:hAnsi="Times New Roman" w:cs="Times New Roman"/>
                <w:sz w:val="24"/>
                <w:szCs w:val="24"/>
              </w:rPr>
              <w:t>и трудовой деятельности);</w:t>
            </w:r>
            <w:proofErr w:type="gramEnd"/>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приобретают опыт уважительного и творческого отно</w:t>
            </w:r>
            <w:r w:rsidRPr="00EE5E4B">
              <w:rPr>
                <w:rFonts w:ascii="Times New Roman" w:hAnsi="Times New Roman" w:cs="Times New Roman"/>
                <w:spacing w:val="2"/>
                <w:sz w:val="24"/>
                <w:szCs w:val="24"/>
              </w:rPr>
              <w:t>шения к учебному труду (посредством презентации учеб</w:t>
            </w:r>
            <w:r w:rsidRPr="00EE5E4B">
              <w:rPr>
                <w:rFonts w:ascii="Times New Roman" w:hAnsi="Times New Roman" w:cs="Times New Roman"/>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осваивают навыки творческого применения знаний, полу</w:t>
            </w:r>
            <w:r w:rsidRPr="00EE5E4B">
              <w:rPr>
                <w:rFonts w:ascii="Times New Roman" w:hAnsi="Times New Roman" w:cs="Times New Roman"/>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приобретают начальный опыт участия в различных </w:t>
            </w:r>
            <w:r w:rsidRPr="00EE5E4B">
              <w:rPr>
                <w:rFonts w:ascii="Times New Roman" w:hAnsi="Times New Roman" w:cs="Times New Roman"/>
                <w:sz w:val="24"/>
                <w:szCs w:val="24"/>
              </w:rPr>
              <w:t>видах общественно полезной деятельности на базе образова</w:t>
            </w:r>
            <w:r w:rsidRPr="00EE5E4B">
              <w:rPr>
                <w:rFonts w:ascii="Times New Roman" w:hAnsi="Times New Roman" w:cs="Times New Roman"/>
                <w:spacing w:val="-2"/>
                <w:sz w:val="24"/>
                <w:szCs w:val="24"/>
              </w:rPr>
              <w:t xml:space="preserve">тельной организации и взаимодействующих с ним организаций </w:t>
            </w:r>
            <w:r w:rsidRPr="00EE5E4B">
              <w:rPr>
                <w:rFonts w:ascii="Times New Roman" w:hAnsi="Times New Roman" w:cs="Times New Roman"/>
                <w:spacing w:val="2"/>
                <w:sz w:val="24"/>
                <w:szCs w:val="24"/>
              </w:rPr>
              <w:t>дополнительного образования, других социальных институ</w:t>
            </w:r>
            <w:r w:rsidRPr="00EE5E4B">
              <w:rPr>
                <w:rFonts w:ascii="Times New Roman" w:hAnsi="Times New Roman" w:cs="Times New Roman"/>
                <w:sz w:val="24"/>
                <w:szCs w:val="24"/>
              </w:rPr>
              <w:t xml:space="preserve">тов (занятие народными промыслами, природоохранительная деятельность, работа творческих и </w:t>
            </w:r>
            <w:proofErr w:type="spellStart"/>
            <w:r w:rsidRPr="00EE5E4B">
              <w:rPr>
                <w:rFonts w:ascii="Times New Roman" w:hAnsi="Times New Roman" w:cs="Times New Roman"/>
                <w:sz w:val="24"/>
                <w:szCs w:val="24"/>
              </w:rPr>
              <w:t>учебно­производственных</w:t>
            </w:r>
            <w:proofErr w:type="spellEnd"/>
            <w:r w:rsidRPr="00EE5E4B">
              <w:rPr>
                <w:rFonts w:ascii="Times New Roman" w:hAnsi="Times New Roman" w:cs="Times New Roman"/>
                <w:sz w:val="24"/>
                <w:szCs w:val="24"/>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EE5E4B">
              <w:rPr>
                <w:rFonts w:ascii="Times New Roman" w:hAnsi="Times New Roman" w:cs="Times New Roman"/>
                <w:sz w:val="24"/>
                <w:szCs w:val="24"/>
              </w:rPr>
              <w:t>объединений</w:t>
            </w:r>
            <w:proofErr w:type="gramEnd"/>
            <w:r w:rsidRPr="00EE5E4B">
              <w:rPr>
                <w:rFonts w:ascii="Times New Roman" w:hAnsi="Times New Roman" w:cs="Times New Roman"/>
                <w:sz w:val="24"/>
                <w:szCs w:val="24"/>
              </w:rPr>
              <w:t xml:space="preserve"> как младших школьников, так и разновозрастных, как в учебное, так и в каникулярное время);</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pacing w:val="-4"/>
                <w:sz w:val="24"/>
                <w:szCs w:val="24"/>
              </w:rPr>
              <w:t>приобретают умения и навыки самообслуживания в шко</w:t>
            </w:r>
            <w:r w:rsidRPr="00EE5E4B">
              <w:rPr>
                <w:rFonts w:ascii="Times New Roman" w:hAnsi="Times New Roman" w:cs="Times New Roman"/>
                <w:sz w:val="24"/>
                <w:szCs w:val="24"/>
              </w:rPr>
              <w:t>ле и дома;</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участвуют во встречах и беседах с выпускниками своей </w:t>
            </w:r>
            <w:r w:rsidRPr="00EE5E4B">
              <w:rPr>
                <w:rFonts w:ascii="Times New Roman" w:hAnsi="Times New Roman" w:cs="Times New Roman"/>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D4A1A" w:rsidRPr="00EE5E4B" w:rsidRDefault="00CD4A1A" w:rsidP="00EE5E4B">
            <w:pPr>
              <w:pStyle w:val="af"/>
              <w:jc w:val="both"/>
              <w:rPr>
                <w:rFonts w:ascii="Times New Roman" w:hAnsi="Times New Roman" w:cs="Times New Roman"/>
                <w:sz w:val="24"/>
                <w:szCs w:val="24"/>
              </w:rPr>
            </w:pPr>
          </w:p>
        </w:tc>
      </w:tr>
      <w:tr w:rsidR="00CD4A1A" w:rsidRPr="00EE5E4B" w:rsidTr="0010718F">
        <w:tc>
          <w:tcPr>
            <w:tcW w:w="426" w:type="dxa"/>
          </w:tcPr>
          <w:p w:rsidR="00CD4A1A"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4.</w:t>
            </w:r>
          </w:p>
        </w:tc>
        <w:tc>
          <w:tcPr>
            <w:tcW w:w="5670" w:type="dxa"/>
          </w:tcPr>
          <w:p w:rsidR="00A60F70" w:rsidRPr="00EE5E4B" w:rsidRDefault="00A60F70"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Интеллектуальное воспитание:</w:t>
            </w:r>
          </w:p>
          <w:p w:rsidR="00CD4A1A" w:rsidRPr="00EE5E4B" w:rsidRDefault="00CD4A1A" w:rsidP="00EE5E4B">
            <w:pPr>
              <w:pStyle w:val="af"/>
              <w:jc w:val="both"/>
              <w:rPr>
                <w:rFonts w:ascii="Times New Roman" w:hAnsi="Times New Roman" w:cs="Times New Roman"/>
                <w:sz w:val="24"/>
                <w:szCs w:val="24"/>
              </w:rPr>
            </w:pPr>
          </w:p>
        </w:tc>
        <w:tc>
          <w:tcPr>
            <w:tcW w:w="8582" w:type="dxa"/>
          </w:tcPr>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получают первоначальные представления о роли зна</w:t>
            </w:r>
            <w:r w:rsidRPr="00EE5E4B">
              <w:rPr>
                <w:rFonts w:ascii="Times New Roman" w:hAnsi="Times New Roman" w:cs="Times New Roman"/>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получают элементарные навыки научно-исследовательской работы в ходе реализации учебно-исследовательских проектов;</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EE5E4B">
              <w:rPr>
                <w:rFonts w:ascii="Times New Roman" w:hAnsi="Times New Roman" w:cs="Times New Roman"/>
                <w:sz w:val="24"/>
                <w:szCs w:val="24"/>
              </w:rPr>
              <w:t>сюжетно­ролевых</w:t>
            </w:r>
            <w:proofErr w:type="spellEnd"/>
            <w:r w:rsidRPr="00EE5E4B">
              <w:rPr>
                <w:rFonts w:ascii="Times New Roman" w:hAnsi="Times New Roman" w:cs="Times New Roman"/>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EE5E4B">
              <w:rPr>
                <w:rFonts w:ascii="Times New Roman" w:hAnsi="Times New Roman" w:cs="Times New Roman"/>
                <w:spacing w:val="2"/>
                <w:sz w:val="24"/>
                <w:szCs w:val="24"/>
              </w:rPr>
              <w:t xml:space="preserve">вающих перед детьми широкий спектр интеллектуальной </w:t>
            </w:r>
            <w:r w:rsidRPr="00EE5E4B">
              <w:rPr>
                <w:rFonts w:ascii="Times New Roman" w:hAnsi="Times New Roman" w:cs="Times New Roman"/>
                <w:sz w:val="24"/>
                <w:szCs w:val="24"/>
              </w:rPr>
              <w:t>деятельности);</w:t>
            </w:r>
          </w:p>
          <w:p w:rsidR="00A60F70"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D4A1A" w:rsidRPr="00EE5E4B" w:rsidRDefault="00CD4A1A" w:rsidP="00EE5E4B">
            <w:pPr>
              <w:pStyle w:val="af"/>
              <w:jc w:val="both"/>
              <w:rPr>
                <w:rFonts w:ascii="Times New Roman" w:hAnsi="Times New Roman" w:cs="Times New Roman"/>
                <w:sz w:val="24"/>
                <w:szCs w:val="24"/>
              </w:rPr>
            </w:pPr>
          </w:p>
        </w:tc>
      </w:tr>
      <w:tr w:rsidR="00CD4A1A" w:rsidRPr="00EE5E4B" w:rsidTr="0010718F">
        <w:tc>
          <w:tcPr>
            <w:tcW w:w="426" w:type="dxa"/>
          </w:tcPr>
          <w:p w:rsidR="00CD4A1A"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5.</w:t>
            </w:r>
          </w:p>
        </w:tc>
        <w:tc>
          <w:tcPr>
            <w:tcW w:w="5670" w:type="dxa"/>
          </w:tcPr>
          <w:p w:rsidR="0010718F" w:rsidRPr="00EE5E4B" w:rsidRDefault="0010718F" w:rsidP="00EE5E4B">
            <w:pPr>
              <w:pStyle w:val="af"/>
              <w:jc w:val="both"/>
              <w:rPr>
                <w:rFonts w:ascii="Times New Roman" w:hAnsi="Times New Roman" w:cs="Times New Roman"/>
                <w:spacing w:val="2"/>
                <w:sz w:val="24"/>
                <w:szCs w:val="24"/>
              </w:rPr>
            </w:pPr>
            <w:proofErr w:type="spellStart"/>
            <w:r w:rsidRPr="00EE5E4B">
              <w:rPr>
                <w:rFonts w:ascii="Times New Roman" w:hAnsi="Times New Roman" w:cs="Times New Roman"/>
                <w:spacing w:val="2"/>
                <w:sz w:val="24"/>
                <w:szCs w:val="24"/>
              </w:rPr>
              <w:t>Здоровьесберегающее</w:t>
            </w:r>
            <w:proofErr w:type="spellEnd"/>
            <w:r w:rsidRPr="00EE5E4B">
              <w:rPr>
                <w:rFonts w:ascii="Times New Roman" w:hAnsi="Times New Roman" w:cs="Times New Roman"/>
                <w:spacing w:val="2"/>
                <w:sz w:val="24"/>
                <w:szCs w:val="24"/>
              </w:rPr>
              <w:t xml:space="preserve"> воспитание:</w:t>
            </w:r>
          </w:p>
          <w:p w:rsidR="00CD4A1A" w:rsidRPr="00EE5E4B" w:rsidRDefault="00CD4A1A" w:rsidP="00EE5E4B">
            <w:pPr>
              <w:pStyle w:val="af"/>
              <w:jc w:val="both"/>
              <w:rPr>
                <w:rFonts w:ascii="Times New Roman" w:hAnsi="Times New Roman" w:cs="Times New Roman"/>
                <w:sz w:val="24"/>
                <w:szCs w:val="24"/>
              </w:rPr>
            </w:pPr>
          </w:p>
        </w:tc>
        <w:tc>
          <w:tcPr>
            <w:tcW w:w="8582" w:type="dxa"/>
          </w:tcPr>
          <w:p w:rsidR="0010718F" w:rsidRPr="00EE5E4B" w:rsidRDefault="0010718F" w:rsidP="00EE5E4B">
            <w:pPr>
              <w:pStyle w:val="af"/>
              <w:jc w:val="both"/>
              <w:rPr>
                <w:rFonts w:ascii="Times New Roman" w:hAnsi="Times New Roman" w:cs="Times New Roman"/>
                <w:spacing w:val="2"/>
                <w:sz w:val="24"/>
                <w:szCs w:val="24"/>
              </w:rPr>
            </w:pPr>
            <w:r w:rsidRPr="00EE5E4B">
              <w:rPr>
                <w:rFonts w:ascii="Times New Roman" w:hAnsi="Times New Roman" w:cs="Times New Roman"/>
                <w:sz w:val="24"/>
                <w:szCs w:val="24"/>
              </w:rPr>
              <w:t>получают первоначальные представления о</w:t>
            </w:r>
            <w:r w:rsidRPr="00EE5E4B">
              <w:rPr>
                <w:rFonts w:ascii="Times New Roman" w:hAnsi="Times New Roman" w:cs="Times New Roman"/>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E5E4B">
              <w:rPr>
                <w:rFonts w:ascii="Times New Roman" w:hAnsi="Times New Roman" w:cs="Times New Roman"/>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получают элементарные представления о первой доврачебной помощи </w:t>
            </w:r>
            <w:r w:rsidRPr="00EE5E4B">
              <w:rPr>
                <w:rFonts w:ascii="Times New Roman" w:hAnsi="Times New Roman" w:cs="Times New Roman"/>
                <w:sz w:val="24"/>
                <w:szCs w:val="24"/>
              </w:rPr>
              <w:lastRenderedPageBreak/>
              <w:t>пострадавшим;</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EE5E4B">
              <w:rPr>
                <w:rFonts w:ascii="Times New Roman" w:hAnsi="Times New Roman" w:cs="Times New Roman"/>
                <w:sz w:val="24"/>
                <w:szCs w:val="24"/>
              </w:rPr>
              <w:t>аддиктивным</w:t>
            </w:r>
            <w:proofErr w:type="spellEnd"/>
            <w:r w:rsidRPr="00EE5E4B">
              <w:rPr>
                <w:rFonts w:ascii="Times New Roman" w:hAnsi="Times New Roman" w:cs="Times New Roman"/>
                <w:sz w:val="24"/>
                <w:szCs w:val="24"/>
              </w:rPr>
              <w:t xml:space="preserve"> проявлениям различного рода - </w:t>
            </w:r>
            <w:proofErr w:type="spellStart"/>
            <w:r w:rsidRPr="00EE5E4B">
              <w:rPr>
                <w:rFonts w:ascii="Times New Roman" w:hAnsi="Times New Roman" w:cs="Times New Roman"/>
                <w:sz w:val="24"/>
                <w:szCs w:val="24"/>
              </w:rPr>
              <w:t>наркозависимость</w:t>
            </w:r>
            <w:proofErr w:type="spellEnd"/>
            <w:r w:rsidRPr="00EE5E4B">
              <w:rPr>
                <w:rFonts w:ascii="Times New Roman" w:hAnsi="Times New Roman" w:cs="Times New Roman"/>
                <w:sz w:val="24"/>
                <w:szCs w:val="24"/>
              </w:rPr>
              <w:t xml:space="preserve">, </w:t>
            </w:r>
            <w:proofErr w:type="spellStart"/>
            <w:r w:rsidRPr="00EE5E4B">
              <w:rPr>
                <w:rFonts w:ascii="Times New Roman" w:hAnsi="Times New Roman" w:cs="Times New Roman"/>
                <w:sz w:val="24"/>
                <w:szCs w:val="24"/>
              </w:rPr>
              <w:t>игромания</w:t>
            </w:r>
            <w:proofErr w:type="spellEnd"/>
            <w:r w:rsidRPr="00EE5E4B">
              <w:rPr>
                <w:rFonts w:ascii="Times New Roman" w:hAnsi="Times New Roman" w:cs="Times New Roman"/>
                <w:sz w:val="24"/>
                <w:szCs w:val="24"/>
              </w:rPr>
              <w:t xml:space="preserve">, </w:t>
            </w:r>
            <w:proofErr w:type="spellStart"/>
            <w:r w:rsidRPr="00EE5E4B">
              <w:rPr>
                <w:rFonts w:ascii="Times New Roman" w:hAnsi="Times New Roman" w:cs="Times New Roman"/>
                <w:sz w:val="24"/>
                <w:szCs w:val="24"/>
              </w:rPr>
              <w:t>табакокурение</w:t>
            </w:r>
            <w:proofErr w:type="spellEnd"/>
            <w:r w:rsidRPr="00EE5E4B">
              <w:rPr>
                <w:rFonts w:ascii="Times New Roman" w:hAnsi="Times New Roman" w:cs="Times New Roman"/>
                <w:sz w:val="24"/>
                <w:szCs w:val="24"/>
              </w:rPr>
              <w:t>, интернет-зависимость,  алкоголизм и др., как факторам ограничивающим свободу личности;</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EE5E4B">
              <w:rPr>
                <w:rFonts w:ascii="Times New Roman" w:hAnsi="Times New Roman" w:cs="Times New Roman"/>
                <w:sz w:val="24"/>
                <w:szCs w:val="24"/>
              </w:rPr>
              <w:t>табакокурения</w:t>
            </w:r>
            <w:proofErr w:type="spellEnd"/>
            <w:r w:rsidRPr="00EE5E4B">
              <w:rPr>
                <w:rFonts w:ascii="Times New Roman" w:hAnsi="Times New Roman" w:cs="Times New Roman"/>
                <w:sz w:val="24"/>
                <w:szCs w:val="24"/>
              </w:rPr>
              <w:t xml:space="preserve"> (научиться говорить «нет») (в ходе дискуссий, тренингов, ролевых игр, обсуждения видеосюжетов и др.);</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D4A1A" w:rsidRPr="00EE5E4B" w:rsidRDefault="00CD4A1A" w:rsidP="00EE5E4B">
            <w:pPr>
              <w:pStyle w:val="af"/>
              <w:jc w:val="both"/>
              <w:rPr>
                <w:rFonts w:ascii="Times New Roman" w:hAnsi="Times New Roman" w:cs="Times New Roman"/>
                <w:sz w:val="24"/>
                <w:szCs w:val="24"/>
              </w:rPr>
            </w:pPr>
          </w:p>
        </w:tc>
      </w:tr>
      <w:tr w:rsidR="00CD4A1A" w:rsidRPr="00EE5E4B" w:rsidTr="0010718F">
        <w:tc>
          <w:tcPr>
            <w:tcW w:w="426" w:type="dxa"/>
          </w:tcPr>
          <w:p w:rsidR="00CD4A1A"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6.</w:t>
            </w:r>
          </w:p>
        </w:tc>
        <w:tc>
          <w:tcPr>
            <w:tcW w:w="5670" w:type="dxa"/>
          </w:tcPr>
          <w:p w:rsidR="0010718F" w:rsidRPr="00EE5E4B" w:rsidRDefault="0010718F" w:rsidP="00EE5E4B">
            <w:pPr>
              <w:pStyle w:val="af"/>
              <w:jc w:val="both"/>
              <w:rPr>
                <w:rFonts w:ascii="Times New Roman" w:hAnsi="Times New Roman" w:cs="Times New Roman"/>
                <w:spacing w:val="2"/>
                <w:sz w:val="24"/>
                <w:szCs w:val="24"/>
              </w:rPr>
            </w:pPr>
            <w:proofErr w:type="spellStart"/>
            <w:r w:rsidRPr="00EE5E4B">
              <w:rPr>
                <w:rFonts w:ascii="Times New Roman" w:hAnsi="Times New Roman" w:cs="Times New Roman"/>
                <w:spacing w:val="2"/>
                <w:sz w:val="24"/>
                <w:szCs w:val="24"/>
              </w:rPr>
              <w:t>Социокультурное</w:t>
            </w:r>
            <w:proofErr w:type="spellEnd"/>
            <w:r w:rsidRPr="00EE5E4B">
              <w:rPr>
                <w:rFonts w:ascii="Times New Roman" w:hAnsi="Times New Roman" w:cs="Times New Roman"/>
                <w:spacing w:val="2"/>
                <w:sz w:val="24"/>
                <w:szCs w:val="24"/>
              </w:rPr>
              <w:t xml:space="preserve"> и </w:t>
            </w:r>
            <w:proofErr w:type="spellStart"/>
            <w:r w:rsidRPr="00EE5E4B">
              <w:rPr>
                <w:rFonts w:ascii="Times New Roman" w:hAnsi="Times New Roman" w:cs="Times New Roman"/>
                <w:spacing w:val="2"/>
                <w:sz w:val="24"/>
                <w:szCs w:val="24"/>
              </w:rPr>
              <w:t>медиакультурное</w:t>
            </w:r>
            <w:proofErr w:type="spellEnd"/>
            <w:r w:rsidRPr="00EE5E4B">
              <w:rPr>
                <w:rFonts w:ascii="Times New Roman" w:hAnsi="Times New Roman" w:cs="Times New Roman"/>
                <w:spacing w:val="2"/>
                <w:sz w:val="24"/>
                <w:szCs w:val="24"/>
              </w:rPr>
              <w:t xml:space="preserve"> воспитание:</w:t>
            </w:r>
          </w:p>
          <w:p w:rsidR="00CD4A1A" w:rsidRPr="00EE5E4B" w:rsidRDefault="00CD4A1A" w:rsidP="00EE5E4B">
            <w:pPr>
              <w:pStyle w:val="af"/>
              <w:jc w:val="both"/>
              <w:rPr>
                <w:rFonts w:ascii="Times New Roman" w:hAnsi="Times New Roman" w:cs="Times New Roman"/>
                <w:sz w:val="24"/>
                <w:szCs w:val="24"/>
              </w:rPr>
            </w:pPr>
          </w:p>
        </w:tc>
        <w:tc>
          <w:tcPr>
            <w:tcW w:w="8582" w:type="dxa"/>
          </w:tcPr>
          <w:p w:rsidR="0010718F" w:rsidRPr="00EE5E4B" w:rsidRDefault="0010718F" w:rsidP="00EE5E4B">
            <w:pPr>
              <w:pStyle w:val="af"/>
              <w:jc w:val="both"/>
              <w:rPr>
                <w:rFonts w:ascii="Times New Roman" w:hAnsi="Times New Roman" w:cs="Times New Roman"/>
                <w:spacing w:val="2"/>
                <w:sz w:val="24"/>
                <w:szCs w:val="24"/>
              </w:rPr>
            </w:pPr>
            <w:proofErr w:type="gramStart"/>
            <w:r w:rsidRPr="00EE5E4B">
              <w:rPr>
                <w:rFonts w:ascii="Times New Roman" w:hAnsi="Times New Roman" w:cs="Times New Roman"/>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10718F" w:rsidRPr="00EE5E4B" w:rsidRDefault="0010718F"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EE5E4B">
              <w:rPr>
                <w:rFonts w:ascii="Times New Roman" w:hAnsi="Times New Roman" w:cs="Times New Roman"/>
                <w:spacing w:val="2"/>
                <w:sz w:val="24"/>
                <w:szCs w:val="24"/>
              </w:rPr>
              <w:t>конфессий</w:t>
            </w:r>
            <w:proofErr w:type="spellEnd"/>
            <w:r w:rsidRPr="00EE5E4B">
              <w:rPr>
                <w:rFonts w:ascii="Times New Roman" w:hAnsi="Times New Roman" w:cs="Times New Roman"/>
                <w:spacing w:val="2"/>
                <w:sz w:val="24"/>
                <w:szCs w:val="24"/>
              </w:rPr>
              <w:t xml:space="preserve">, этнических групп, экскурсионных поездок, выполнения проектов </w:t>
            </w:r>
            <w:proofErr w:type="spellStart"/>
            <w:r w:rsidRPr="00EE5E4B">
              <w:rPr>
                <w:rFonts w:ascii="Times New Roman" w:hAnsi="Times New Roman" w:cs="Times New Roman"/>
                <w:spacing w:val="2"/>
                <w:sz w:val="24"/>
                <w:szCs w:val="24"/>
              </w:rPr>
              <w:t>социокультурной</w:t>
            </w:r>
            <w:proofErr w:type="spellEnd"/>
            <w:r w:rsidRPr="00EE5E4B">
              <w:rPr>
                <w:rFonts w:ascii="Times New Roman" w:hAnsi="Times New Roman" w:cs="Times New Roman"/>
                <w:spacing w:val="2"/>
                <w:sz w:val="24"/>
                <w:szCs w:val="24"/>
              </w:rPr>
              <w:t xml:space="preserve"> </w:t>
            </w:r>
            <w:r w:rsidRPr="00EE5E4B">
              <w:rPr>
                <w:rFonts w:ascii="Times New Roman" w:hAnsi="Times New Roman" w:cs="Times New Roman"/>
                <w:spacing w:val="2"/>
                <w:sz w:val="24"/>
                <w:szCs w:val="24"/>
              </w:rPr>
              <w:lastRenderedPageBreak/>
              <w:t>направленности, отражающих культурное разнообразие народов, проживающих на территории родного края, России;</w:t>
            </w:r>
          </w:p>
          <w:p w:rsidR="0010718F" w:rsidRPr="00EE5E4B" w:rsidRDefault="0010718F"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 xml:space="preserve">приобретают первичный опыт социального партнерства и </w:t>
            </w:r>
            <w:proofErr w:type="spellStart"/>
            <w:r w:rsidRPr="00EE5E4B">
              <w:rPr>
                <w:rFonts w:ascii="Times New Roman" w:hAnsi="Times New Roman" w:cs="Times New Roman"/>
                <w:spacing w:val="2"/>
                <w:sz w:val="24"/>
                <w:szCs w:val="24"/>
              </w:rPr>
              <w:t>межпоколенного</w:t>
            </w:r>
            <w:proofErr w:type="spellEnd"/>
            <w:r w:rsidRPr="00EE5E4B">
              <w:rPr>
                <w:rFonts w:ascii="Times New Roman" w:hAnsi="Times New Roman" w:cs="Times New Roman"/>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0718F" w:rsidRPr="00EE5E4B" w:rsidRDefault="0010718F" w:rsidP="00EE5E4B">
            <w:pPr>
              <w:pStyle w:val="af"/>
              <w:jc w:val="both"/>
              <w:rPr>
                <w:rFonts w:ascii="Times New Roman" w:hAnsi="Times New Roman" w:cs="Times New Roman"/>
                <w:spacing w:val="2"/>
                <w:sz w:val="24"/>
                <w:szCs w:val="24"/>
              </w:rPr>
            </w:pPr>
            <w:r w:rsidRPr="00EE5E4B">
              <w:rPr>
                <w:rFonts w:ascii="Times New Roman" w:hAnsi="Times New Roman" w:cs="Times New Roman"/>
                <w:sz w:val="24"/>
                <w:szCs w:val="24"/>
              </w:rPr>
              <w:t>приобретают первичные навыки</w:t>
            </w:r>
            <w:r w:rsidRPr="00EE5E4B">
              <w:rPr>
                <w:rFonts w:ascii="Times New Roman" w:hAnsi="Times New Roman" w:cs="Times New Roman"/>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CD4A1A" w:rsidRPr="00EE5E4B" w:rsidRDefault="00CD4A1A" w:rsidP="00EE5E4B">
            <w:pPr>
              <w:pStyle w:val="af"/>
              <w:jc w:val="both"/>
              <w:rPr>
                <w:rFonts w:ascii="Times New Roman" w:hAnsi="Times New Roman" w:cs="Times New Roman"/>
                <w:sz w:val="24"/>
                <w:szCs w:val="24"/>
              </w:rPr>
            </w:pPr>
          </w:p>
        </w:tc>
      </w:tr>
      <w:tr w:rsidR="00CD4A1A" w:rsidRPr="00EE5E4B" w:rsidTr="0010718F">
        <w:tc>
          <w:tcPr>
            <w:tcW w:w="426" w:type="dxa"/>
          </w:tcPr>
          <w:p w:rsidR="00CD4A1A"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7.</w:t>
            </w:r>
          </w:p>
        </w:tc>
        <w:tc>
          <w:tcPr>
            <w:tcW w:w="5670" w:type="dxa"/>
          </w:tcPr>
          <w:p w:rsidR="0010718F" w:rsidRPr="00EE5E4B" w:rsidRDefault="0010718F" w:rsidP="00EE5E4B">
            <w:pPr>
              <w:pStyle w:val="af"/>
              <w:jc w:val="both"/>
              <w:rPr>
                <w:rFonts w:ascii="Times New Roman" w:hAnsi="Times New Roman" w:cs="Times New Roman"/>
                <w:spacing w:val="2"/>
                <w:sz w:val="24"/>
                <w:szCs w:val="24"/>
              </w:rPr>
            </w:pPr>
            <w:proofErr w:type="spellStart"/>
            <w:r w:rsidRPr="00EE5E4B">
              <w:rPr>
                <w:rFonts w:ascii="Times New Roman" w:hAnsi="Times New Roman" w:cs="Times New Roman"/>
                <w:spacing w:val="2"/>
                <w:sz w:val="24"/>
                <w:szCs w:val="24"/>
              </w:rPr>
              <w:t>Культуротворческое</w:t>
            </w:r>
            <w:proofErr w:type="spellEnd"/>
            <w:r w:rsidRPr="00EE5E4B">
              <w:rPr>
                <w:rFonts w:ascii="Times New Roman" w:hAnsi="Times New Roman" w:cs="Times New Roman"/>
                <w:spacing w:val="2"/>
                <w:sz w:val="24"/>
                <w:szCs w:val="24"/>
              </w:rPr>
              <w:t xml:space="preserve"> и эстетическое воспитание:</w:t>
            </w:r>
          </w:p>
          <w:p w:rsidR="00CD4A1A" w:rsidRPr="00EE5E4B" w:rsidRDefault="00CD4A1A" w:rsidP="00EE5E4B">
            <w:pPr>
              <w:pStyle w:val="af"/>
              <w:jc w:val="both"/>
              <w:rPr>
                <w:rFonts w:ascii="Times New Roman" w:hAnsi="Times New Roman" w:cs="Times New Roman"/>
                <w:sz w:val="24"/>
                <w:szCs w:val="24"/>
              </w:rPr>
            </w:pPr>
          </w:p>
        </w:tc>
        <w:tc>
          <w:tcPr>
            <w:tcW w:w="8582" w:type="dxa"/>
          </w:tcPr>
          <w:p w:rsidR="0010718F" w:rsidRPr="00EE5E4B" w:rsidRDefault="0010718F"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10718F" w:rsidRPr="00EE5E4B" w:rsidRDefault="0010718F"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EE5E4B">
              <w:rPr>
                <w:rFonts w:ascii="Times New Roman" w:hAnsi="Times New Roman" w:cs="Times New Roman"/>
                <w:sz w:val="24"/>
                <w:szCs w:val="24"/>
              </w:rPr>
              <w:t>экскурсионно­краеведческой</w:t>
            </w:r>
            <w:proofErr w:type="spellEnd"/>
            <w:r w:rsidRPr="00EE5E4B">
              <w:rPr>
                <w:rFonts w:ascii="Times New Roman" w:hAnsi="Times New Roman" w:cs="Times New Roman"/>
                <w:sz w:val="24"/>
                <w:szCs w:val="24"/>
              </w:rPr>
              <w:t xml:space="preserve"> </w:t>
            </w:r>
            <w:r w:rsidRPr="00EE5E4B">
              <w:rPr>
                <w:rFonts w:ascii="Times New Roman" w:hAnsi="Times New Roman" w:cs="Times New Roman"/>
                <w:spacing w:val="2"/>
                <w:sz w:val="24"/>
                <w:szCs w:val="24"/>
              </w:rPr>
              <w:t xml:space="preserve">деятельности, внеклассных мероприятий, включая шефство </w:t>
            </w:r>
            <w:r w:rsidRPr="00EE5E4B">
              <w:rPr>
                <w:rFonts w:ascii="Times New Roman" w:hAnsi="Times New Roman" w:cs="Times New Roman"/>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E5E4B">
              <w:rPr>
                <w:rFonts w:ascii="Times New Roman" w:hAnsi="Times New Roman" w:cs="Times New Roman"/>
                <w:spacing w:val="2"/>
                <w:sz w:val="24"/>
                <w:szCs w:val="24"/>
              </w:rPr>
              <w:t xml:space="preserve">ных народных ярмарок, фестивалей народного творчества, </w:t>
            </w:r>
            <w:r w:rsidRPr="00EE5E4B">
              <w:rPr>
                <w:rFonts w:ascii="Times New Roman" w:hAnsi="Times New Roman" w:cs="Times New Roman"/>
                <w:sz w:val="24"/>
                <w:szCs w:val="24"/>
              </w:rPr>
              <w:t>тематических выставок);</w:t>
            </w:r>
            <w:proofErr w:type="gramEnd"/>
          </w:p>
          <w:p w:rsidR="0010718F" w:rsidRPr="00EE5E4B" w:rsidRDefault="0010718F"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spacing w:val="2"/>
                <w:sz w:val="24"/>
                <w:szCs w:val="24"/>
              </w:rPr>
              <w:t xml:space="preserve">осваивают навыки видеть прекрасное в окружающем </w:t>
            </w:r>
            <w:r w:rsidRPr="00EE5E4B">
              <w:rPr>
                <w:rFonts w:ascii="Times New Roman" w:hAnsi="Times New Roman" w:cs="Times New Roman"/>
                <w:sz w:val="24"/>
                <w:szCs w:val="24"/>
              </w:rPr>
              <w:t xml:space="preserve">мире, природе родного </w:t>
            </w:r>
            <w:r w:rsidRPr="00EE5E4B">
              <w:rPr>
                <w:rFonts w:ascii="Times New Roman" w:hAnsi="Times New Roman" w:cs="Times New Roman"/>
                <w:sz w:val="24"/>
                <w:szCs w:val="24"/>
              </w:rPr>
              <w:lastRenderedPageBreak/>
              <w:t xml:space="preserve">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E5E4B">
              <w:rPr>
                <w:rFonts w:ascii="Times New Roman" w:hAnsi="Times New Roman" w:cs="Times New Roman"/>
                <w:spacing w:val="2"/>
                <w:sz w:val="24"/>
                <w:szCs w:val="24"/>
              </w:rPr>
              <w:t xml:space="preserve">фильмов, фрагментов художественных фильмов о природе, </w:t>
            </w:r>
            <w:r w:rsidRPr="00EE5E4B">
              <w:rPr>
                <w:rFonts w:ascii="Times New Roman" w:hAnsi="Times New Roman" w:cs="Times New Roman"/>
                <w:sz w:val="24"/>
                <w:szCs w:val="24"/>
              </w:rPr>
              <w:t>городских и сельских ландшафтах;</w:t>
            </w:r>
            <w:proofErr w:type="gramEnd"/>
            <w:r w:rsidRPr="00EE5E4B">
              <w:rPr>
                <w:rFonts w:ascii="Times New Roman" w:hAnsi="Times New Roman" w:cs="Times New Roman"/>
                <w:sz w:val="24"/>
                <w:szCs w:val="24"/>
              </w:rPr>
              <w:t xml:space="preserve"> развивают умения понимать красоту окружающего мира через художественные образы;</w:t>
            </w:r>
          </w:p>
          <w:p w:rsidR="0010718F" w:rsidRPr="00EE5E4B" w:rsidRDefault="0010718F" w:rsidP="00EE5E4B">
            <w:pPr>
              <w:pStyle w:val="af"/>
              <w:jc w:val="both"/>
              <w:rPr>
                <w:rFonts w:ascii="Times New Roman" w:hAnsi="Times New Roman" w:cs="Times New Roman"/>
                <w:spacing w:val="-2"/>
                <w:sz w:val="24"/>
                <w:szCs w:val="24"/>
              </w:rPr>
            </w:pPr>
            <w:proofErr w:type="gramStart"/>
            <w:r w:rsidRPr="00EE5E4B">
              <w:rPr>
                <w:rFonts w:ascii="Times New Roman" w:hAnsi="Times New Roman" w:cs="Times New Roman"/>
                <w:spacing w:val="-2"/>
                <w:sz w:val="24"/>
                <w:szCs w:val="24"/>
              </w:rPr>
              <w:t xml:space="preserve">осваивают навыки видеть прекрасное в поведении, отношениях и труде людей, развивают умения </w:t>
            </w:r>
            <w:r w:rsidRPr="00EE5E4B">
              <w:rPr>
                <w:rFonts w:ascii="Times New Roman" w:hAnsi="Times New Roman" w:cs="Times New Roman"/>
                <w:sz w:val="24"/>
                <w:szCs w:val="24"/>
              </w:rPr>
              <w:t xml:space="preserve">различать добро и зло, красивое и безобразное, </w:t>
            </w:r>
            <w:r w:rsidRPr="00EE5E4B">
              <w:rPr>
                <w:rFonts w:ascii="Times New Roman" w:hAnsi="Times New Roman" w:cs="Times New Roman"/>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EE5E4B">
              <w:rPr>
                <w:rFonts w:ascii="Times New Roman" w:hAnsi="Times New Roman" w:cs="Times New Roman"/>
                <w:spacing w:val="-2"/>
                <w:sz w:val="24"/>
                <w:szCs w:val="24"/>
              </w:rPr>
              <w:t xml:space="preserve">. д.); </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E5E4B">
              <w:rPr>
                <w:rFonts w:ascii="Times New Roman" w:hAnsi="Times New Roman" w:cs="Times New Roman"/>
                <w:sz w:val="24"/>
                <w:szCs w:val="24"/>
              </w:rPr>
              <w:t>;</w:t>
            </w:r>
          </w:p>
          <w:p w:rsidR="0010718F" w:rsidRPr="00EE5E4B" w:rsidRDefault="0010718F" w:rsidP="00EE5E4B">
            <w:pPr>
              <w:pStyle w:val="af"/>
              <w:jc w:val="both"/>
              <w:rPr>
                <w:rFonts w:ascii="Times New Roman" w:hAnsi="Times New Roman" w:cs="Times New Roman"/>
                <w:spacing w:val="-3"/>
                <w:sz w:val="24"/>
                <w:szCs w:val="24"/>
              </w:rPr>
            </w:pPr>
            <w:r w:rsidRPr="00EE5E4B">
              <w:rPr>
                <w:rFonts w:ascii="Times New Roman" w:hAnsi="Times New Roman" w:cs="Times New Roman"/>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EE5E4B">
              <w:rPr>
                <w:rFonts w:ascii="Times New Roman" w:hAnsi="Times New Roman" w:cs="Times New Roman"/>
                <w:spacing w:val="-3"/>
                <w:sz w:val="24"/>
                <w:szCs w:val="24"/>
              </w:rPr>
              <w:t>экскурсионно­краеведческой</w:t>
            </w:r>
            <w:proofErr w:type="spellEnd"/>
            <w:r w:rsidRPr="00EE5E4B">
              <w:rPr>
                <w:rFonts w:ascii="Times New Roman" w:hAnsi="Times New Roman" w:cs="Times New Roman"/>
                <w:spacing w:val="-3"/>
                <w:sz w:val="24"/>
                <w:szCs w:val="24"/>
              </w:rPr>
              <w:t xml:space="preserve"> деятель</w:t>
            </w:r>
            <w:r w:rsidRPr="00EE5E4B">
              <w:rPr>
                <w:rFonts w:ascii="Times New Roman" w:hAnsi="Times New Roman" w:cs="Times New Roman"/>
                <w:spacing w:val="2"/>
                <w:sz w:val="24"/>
                <w:szCs w:val="24"/>
              </w:rPr>
              <w:t xml:space="preserve">ности, реализации </w:t>
            </w:r>
            <w:proofErr w:type="spellStart"/>
            <w:r w:rsidRPr="00EE5E4B">
              <w:rPr>
                <w:rFonts w:ascii="Times New Roman" w:hAnsi="Times New Roman" w:cs="Times New Roman"/>
                <w:spacing w:val="2"/>
                <w:sz w:val="24"/>
                <w:szCs w:val="24"/>
              </w:rPr>
              <w:t>культурно­досуговых</w:t>
            </w:r>
            <w:proofErr w:type="spellEnd"/>
            <w:r w:rsidRPr="00EE5E4B">
              <w:rPr>
                <w:rFonts w:ascii="Times New Roman" w:hAnsi="Times New Roman" w:cs="Times New Roman"/>
                <w:spacing w:val="2"/>
                <w:sz w:val="24"/>
                <w:szCs w:val="24"/>
              </w:rPr>
              <w:t xml:space="preserve"> программ, включая </w:t>
            </w:r>
            <w:r w:rsidRPr="00EE5E4B">
              <w:rPr>
                <w:rFonts w:ascii="Times New Roman" w:hAnsi="Times New Roman" w:cs="Times New Roman"/>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получают элементарные представления о стиле одежды как способе выражения душевного состояния человека;</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участвуют в художественном оформлении помещений.</w:t>
            </w:r>
          </w:p>
          <w:p w:rsidR="00CD4A1A" w:rsidRPr="00EE5E4B" w:rsidRDefault="00CD4A1A" w:rsidP="00EE5E4B">
            <w:pPr>
              <w:pStyle w:val="af"/>
              <w:jc w:val="both"/>
              <w:rPr>
                <w:rFonts w:ascii="Times New Roman" w:hAnsi="Times New Roman" w:cs="Times New Roman"/>
                <w:sz w:val="24"/>
                <w:szCs w:val="24"/>
              </w:rPr>
            </w:pPr>
          </w:p>
        </w:tc>
      </w:tr>
      <w:tr w:rsidR="00CD4A1A" w:rsidRPr="00EE5E4B" w:rsidTr="0010718F">
        <w:tc>
          <w:tcPr>
            <w:tcW w:w="426" w:type="dxa"/>
          </w:tcPr>
          <w:p w:rsidR="00CD4A1A"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8.</w:t>
            </w: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p w:rsidR="0010718F" w:rsidRPr="00EE5E4B" w:rsidRDefault="0010718F" w:rsidP="00EE5E4B">
            <w:pPr>
              <w:pStyle w:val="af"/>
              <w:jc w:val="both"/>
              <w:rPr>
                <w:rFonts w:ascii="Times New Roman" w:hAnsi="Times New Roman" w:cs="Times New Roman"/>
                <w:sz w:val="24"/>
                <w:szCs w:val="24"/>
              </w:rPr>
            </w:pPr>
          </w:p>
        </w:tc>
        <w:tc>
          <w:tcPr>
            <w:tcW w:w="5670" w:type="dxa"/>
          </w:tcPr>
          <w:p w:rsidR="0010718F" w:rsidRPr="00EE5E4B" w:rsidRDefault="0010718F"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lastRenderedPageBreak/>
              <w:t xml:space="preserve">Правовое воспитание и культура безопасности: </w:t>
            </w:r>
          </w:p>
          <w:p w:rsidR="00CD4A1A" w:rsidRPr="00EE5E4B" w:rsidRDefault="00CD4A1A" w:rsidP="00EE5E4B">
            <w:pPr>
              <w:pStyle w:val="af"/>
              <w:jc w:val="both"/>
              <w:rPr>
                <w:rFonts w:ascii="Times New Roman" w:hAnsi="Times New Roman" w:cs="Times New Roman"/>
                <w:sz w:val="24"/>
                <w:szCs w:val="24"/>
              </w:rPr>
            </w:pPr>
          </w:p>
        </w:tc>
        <w:tc>
          <w:tcPr>
            <w:tcW w:w="8582" w:type="dxa"/>
          </w:tcPr>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E5E4B">
              <w:rPr>
                <w:rFonts w:ascii="Times New Roman" w:hAnsi="Times New Roman" w:cs="Times New Roman"/>
                <w:sz w:val="24"/>
                <w:szCs w:val="24"/>
              </w:rPr>
              <w:t>;</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получают первоначальные представления о правах, свободах и обязанностях </w:t>
            </w:r>
            <w:r w:rsidRPr="00EE5E4B">
              <w:rPr>
                <w:rFonts w:ascii="Times New Roman" w:hAnsi="Times New Roman" w:cs="Times New Roman"/>
                <w:sz w:val="24"/>
                <w:szCs w:val="24"/>
              </w:rPr>
              <w:lastRenderedPageBreak/>
              <w:t>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EE5E4B">
              <w:rPr>
                <w:rFonts w:ascii="Times New Roman" w:hAnsi="Times New Roman" w:cs="Times New Roman"/>
                <w:sz w:val="24"/>
                <w:szCs w:val="24"/>
              </w:rPr>
              <w:t>детско­</w:t>
            </w:r>
            <w:r w:rsidRPr="00EE5E4B">
              <w:rPr>
                <w:rFonts w:ascii="Times New Roman" w:hAnsi="Times New Roman" w:cs="Times New Roman"/>
                <w:spacing w:val="2"/>
                <w:sz w:val="24"/>
                <w:szCs w:val="24"/>
              </w:rPr>
              <w:t>юношеских</w:t>
            </w:r>
            <w:proofErr w:type="spellEnd"/>
            <w:r w:rsidRPr="00EE5E4B">
              <w:rPr>
                <w:rFonts w:ascii="Times New Roman" w:hAnsi="Times New Roman" w:cs="Times New Roman"/>
                <w:spacing w:val="2"/>
                <w:sz w:val="24"/>
                <w:szCs w:val="24"/>
              </w:rPr>
              <w:t xml:space="preserve"> движений, организаций, сообществ, посильного участия в социальных </w:t>
            </w:r>
            <w:r w:rsidRPr="00EE5E4B">
              <w:rPr>
                <w:rFonts w:ascii="Times New Roman" w:hAnsi="Times New Roman" w:cs="Times New Roman"/>
                <w:sz w:val="24"/>
                <w:szCs w:val="24"/>
              </w:rPr>
              <w:t xml:space="preserve">проектах и мероприятиях, проводимых </w:t>
            </w:r>
            <w:proofErr w:type="spellStart"/>
            <w:r w:rsidRPr="00EE5E4B">
              <w:rPr>
                <w:rFonts w:ascii="Times New Roman" w:hAnsi="Times New Roman" w:cs="Times New Roman"/>
                <w:sz w:val="24"/>
                <w:szCs w:val="24"/>
              </w:rPr>
              <w:t>детско­юношескими</w:t>
            </w:r>
            <w:proofErr w:type="spellEnd"/>
            <w:r w:rsidRPr="00EE5E4B">
              <w:rPr>
                <w:rFonts w:ascii="Times New Roman" w:hAnsi="Times New Roman" w:cs="Times New Roman"/>
                <w:sz w:val="24"/>
                <w:szCs w:val="24"/>
              </w:rPr>
              <w:t xml:space="preserve"> организациями);</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получают элементарные представления об информационной безопасности, о </w:t>
            </w:r>
            <w:proofErr w:type="spellStart"/>
            <w:r w:rsidRPr="00EE5E4B">
              <w:rPr>
                <w:rFonts w:ascii="Times New Roman" w:hAnsi="Times New Roman" w:cs="Times New Roman"/>
                <w:sz w:val="24"/>
                <w:szCs w:val="24"/>
              </w:rPr>
              <w:t>девиантном</w:t>
            </w:r>
            <w:proofErr w:type="spellEnd"/>
            <w:r w:rsidRPr="00EE5E4B">
              <w:rPr>
                <w:rFonts w:ascii="Times New Roman" w:hAnsi="Times New Roman" w:cs="Times New Roman"/>
                <w:sz w:val="24"/>
                <w:szCs w:val="24"/>
              </w:rPr>
              <w:t xml:space="preserve"> и </w:t>
            </w:r>
            <w:proofErr w:type="spellStart"/>
            <w:r w:rsidRPr="00EE5E4B">
              <w:rPr>
                <w:rFonts w:ascii="Times New Roman" w:hAnsi="Times New Roman" w:cs="Times New Roman"/>
                <w:sz w:val="24"/>
                <w:szCs w:val="24"/>
              </w:rPr>
              <w:t>делинквентном</w:t>
            </w:r>
            <w:proofErr w:type="spellEnd"/>
            <w:r w:rsidRPr="00EE5E4B">
              <w:rPr>
                <w:rFonts w:ascii="Times New Roman" w:hAnsi="Times New Roman" w:cs="Times New Roman"/>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10718F" w:rsidRPr="00EE5E4B" w:rsidRDefault="0010718F"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D4A1A" w:rsidRPr="00EE5E4B" w:rsidRDefault="00CD4A1A" w:rsidP="00EE5E4B">
            <w:pPr>
              <w:pStyle w:val="af"/>
              <w:jc w:val="both"/>
              <w:rPr>
                <w:rFonts w:ascii="Times New Roman" w:hAnsi="Times New Roman" w:cs="Times New Roman"/>
                <w:sz w:val="24"/>
                <w:szCs w:val="24"/>
              </w:rPr>
            </w:pPr>
          </w:p>
        </w:tc>
      </w:tr>
      <w:tr w:rsidR="00CD4A1A" w:rsidRPr="00EE5E4B" w:rsidTr="0010718F">
        <w:tc>
          <w:tcPr>
            <w:tcW w:w="426" w:type="dxa"/>
          </w:tcPr>
          <w:p w:rsidR="00CD4A1A"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9.</w:t>
            </w:r>
          </w:p>
        </w:tc>
        <w:tc>
          <w:tcPr>
            <w:tcW w:w="5670" w:type="dxa"/>
          </w:tcPr>
          <w:p w:rsidR="00633BC0" w:rsidRPr="00EE5E4B" w:rsidRDefault="00633BC0"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Воспитание семейных ценностей:</w:t>
            </w:r>
          </w:p>
          <w:p w:rsidR="00CD4A1A" w:rsidRPr="00EE5E4B" w:rsidRDefault="00CD4A1A" w:rsidP="00EE5E4B">
            <w:pPr>
              <w:pStyle w:val="af"/>
              <w:jc w:val="both"/>
              <w:rPr>
                <w:rFonts w:ascii="Times New Roman" w:hAnsi="Times New Roman" w:cs="Times New Roman"/>
                <w:sz w:val="24"/>
                <w:szCs w:val="24"/>
              </w:rPr>
            </w:pPr>
          </w:p>
        </w:tc>
        <w:tc>
          <w:tcPr>
            <w:tcW w:w="8582" w:type="dxa"/>
          </w:tcPr>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pacing w:val="-4"/>
                <w:sz w:val="24"/>
                <w:szCs w:val="24"/>
              </w:rPr>
              <w:lastRenderedPageBreak/>
              <w:t xml:space="preserve">получают элементарные представления о семье как социальном институте, о роли </w:t>
            </w:r>
            <w:r w:rsidRPr="00EE5E4B">
              <w:rPr>
                <w:rFonts w:ascii="Times New Roman" w:hAnsi="Times New Roman" w:cs="Times New Roman"/>
                <w:spacing w:val="-4"/>
                <w:sz w:val="24"/>
                <w:szCs w:val="24"/>
              </w:rPr>
              <w:lastRenderedPageBreak/>
              <w:t>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E5E4B">
              <w:rPr>
                <w:rFonts w:ascii="Times New Roman" w:hAnsi="Times New Roman" w:cs="Times New Roman"/>
                <w:sz w:val="24"/>
                <w:szCs w:val="24"/>
              </w:rPr>
              <w:t>;</w:t>
            </w:r>
          </w:p>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E5E4B">
              <w:rPr>
                <w:rFonts w:ascii="Times New Roman" w:hAnsi="Times New Roman" w:cs="Times New Roman"/>
                <w:spacing w:val="2"/>
                <w:sz w:val="24"/>
                <w:szCs w:val="24"/>
              </w:rPr>
              <w:t xml:space="preserve"> основанных на традиционных семейных ценностях народов России, нравствен</w:t>
            </w:r>
            <w:r w:rsidRPr="00EE5E4B">
              <w:rPr>
                <w:rFonts w:ascii="Times New Roman" w:hAnsi="Times New Roman" w:cs="Times New Roman"/>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расширят опыт позитивного взаимодействия в семье </w:t>
            </w:r>
            <w:r w:rsidRPr="00EE5E4B">
              <w:rPr>
                <w:rFonts w:ascii="Times New Roman" w:hAnsi="Times New Roman" w:cs="Times New Roman"/>
                <w:spacing w:val="2"/>
                <w:sz w:val="24"/>
                <w:szCs w:val="24"/>
              </w:rPr>
              <w:t xml:space="preserve">(в процессе проведения открытых семейных праздников, </w:t>
            </w:r>
            <w:r w:rsidRPr="00EE5E4B">
              <w:rPr>
                <w:rFonts w:ascii="Times New Roman" w:hAnsi="Times New Roman" w:cs="Times New Roman"/>
                <w:sz w:val="24"/>
                <w:szCs w:val="24"/>
              </w:rPr>
              <w:t>выполнения и презентации совместно с родителями (закон</w:t>
            </w:r>
            <w:r w:rsidRPr="00EE5E4B">
              <w:rPr>
                <w:rFonts w:ascii="Times New Roman" w:hAnsi="Times New Roman" w:cs="Times New Roman"/>
                <w:spacing w:val="2"/>
                <w:sz w:val="24"/>
                <w:szCs w:val="24"/>
              </w:rPr>
              <w:t xml:space="preserve">ными представителями) творческих проектов, проведения </w:t>
            </w:r>
            <w:r w:rsidRPr="00EE5E4B">
              <w:rPr>
                <w:rFonts w:ascii="Times New Roman" w:hAnsi="Times New Roman" w:cs="Times New Roman"/>
                <w:sz w:val="24"/>
                <w:szCs w:val="24"/>
              </w:rPr>
              <w:t>других мероприятий, раскрывающих историю семьи, воспи</w:t>
            </w:r>
            <w:r w:rsidRPr="00EE5E4B">
              <w:rPr>
                <w:rFonts w:ascii="Times New Roman" w:hAnsi="Times New Roman" w:cs="Times New Roman"/>
                <w:spacing w:val="2"/>
                <w:sz w:val="24"/>
                <w:szCs w:val="24"/>
              </w:rPr>
              <w:t xml:space="preserve">тывающих уважение к старшему поколению, укрепляющих </w:t>
            </w:r>
            <w:r w:rsidRPr="00EE5E4B">
              <w:rPr>
                <w:rFonts w:ascii="Times New Roman" w:hAnsi="Times New Roman" w:cs="Times New Roman"/>
                <w:sz w:val="24"/>
                <w:szCs w:val="24"/>
              </w:rPr>
              <w:t>преемственность между поколениями);</w:t>
            </w:r>
          </w:p>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D4A1A" w:rsidRPr="00EE5E4B" w:rsidRDefault="00CD4A1A" w:rsidP="00EE5E4B">
            <w:pPr>
              <w:pStyle w:val="af"/>
              <w:jc w:val="both"/>
              <w:rPr>
                <w:rFonts w:ascii="Times New Roman" w:hAnsi="Times New Roman" w:cs="Times New Roman"/>
                <w:sz w:val="24"/>
                <w:szCs w:val="24"/>
              </w:rPr>
            </w:pPr>
          </w:p>
        </w:tc>
      </w:tr>
      <w:tr w:rsidR="00CD4A1A" w:rsidRPr="00EE5E4B" w:rsidTr="0010718F">
        <w:tc>
          <w:tcPr>
            <w:tcW w:w="426" w:type="dxa"/>
          </w:tcPr>
          <w:p w:rsidR="00CD4A1A"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10</w:t>
            </w:r>
            <w:r w:rsidR="00A60F70" w:rsidRPr="00EE5E4B">
              <w:rPr>
                <w:rFonts w:ascii="Times New Roman" w:hAnsi="Times New Roman" w:cs="Times New Roman"/>
                <w:sz w:val="24"/>
                <w:szCs w:val="24"/>
              </w:rPr>
              <w:t>.</w:t>
            </w:r>
          </w:p>
        </w:tc>
        <w:tc>
          <w:tcPr>
            <w:tcW w:w="5670" w:type="dxa"/>
          </w:tcPr>
          <w:p w:rsidR="00633BC0" w:rsidRPr="00EE5E4B" w:rsidRDefault="00633BC0"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Формирование коммуникативной культуры:</w:t>
            </w:r>
          </w:p>
          <w:p w:rsidR="00CD4A1A" w:rsidRPr="00EE5E4B" w:rsidRDefault="00CD4A1A" w:rsidP="00EE5E4B">
            <w:pPr>
              <w:pStyle w:val="af"/>
              <w:jc w:val="both"/>
              <w:rPr>
                <w:rFonts w:ascii="Times New Roman" w:hAnsi="Times New Roman" w:cs="Times New Roman"/>
                <w:sz w:val="24"/>
                <w:szCs w:val="24"/>
              </w:rPr>
            </w:pPr>
          </w:p>
        </w:tc>
        <w:tc>
          <w:tcPr>
            <w:tcW w:w="8582" w:type="dxa"/>
          </w:tcPr>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E5E4B">
              <w:rPr>
                <w:rFonts w:ascii="Times New Roman" w:hAnsi="Times New Roman" w:cs="Times New Roman"/>
                <w:sz w:val="24"/>
                <w:szCs w:val="24"/>
              </w:rPr>
              <w:t>;</w:t>
            </w:r>
          </w:p>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участвуют в развитии школьных средств массовой информации (школьные газеты, сайты, радио-, теле-, видеостудии);</w:t>
            </w:r>
          </w:p>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получают первоначальные представления о безопасном общении в интернете, о современных технологиях коммуникации (в процессе изучения учебных </w:t>
            </w:r>
            <w:r w:rsidRPr="00EE5E4B">
              <w:rPr>
                <w:rFonts w:ascii="Times New Roman" w:hAnsi="Times New Roman" w:cs="Times New Roman"/>
                <w:sz w:val="24"/>
                <w:szCs w:val="24"/>
              </w:rPr>
              <w:lastRenderedPageBreak/>
              <w:t>предметов, бесед, тематических классных часов, встреч со специалистами и др.);</w:t>
            </w:r>
          </w:p>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получают первоначальные представления о ценности и возможностях родного языка</w:t>
            </w:r>
            <w:r w:rsidRPr="00EE5E4B">
              <w:rPr>
                <w:rFonts w:ascii="Times New Roman" w:hAnsi="Times New Roman" w:cs="Times New Roman"/>
                <w:spacing w:val="2"/>
                <w:sz w:val="24"/>
                <w:szCs w:val="24"/>
              </w:rPr>
              <w:t>, об истории родного языка, его особенностях и месте в мире (</w:t>
            </w:r>
            <w:r w:rsidRPr="00EE5E4B">
              <w:rPr>
                <w:rFonts w:ascii="Times New Roman" w:hAnsi="Times New Roman" w:cs="Times New Roman"/>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CD4A1A" w:rsidRPr="00EE5E4B" w:rsidRDefault="00CD4A1A" w:rsidP="00EE5E4B">
            <w:pPr>
              <w:pStyle w:val="af"/>
              <w:jc w:val="both"/>
              <w:rPr>
                <w:rFonts w:ascii="Times New Roman" w:hAnsi="Times New Roman" w:cs="Times New Roman"/>
                <w:sz w:val="24"/>
                <w:szCs w:val="24"/>
              </w:rPr>
            </w:pPr>
          </w:p>
        </w:tc>
      </w:tr>
      <w:tr w:rsidR="00CD4A1A" w:rsidRPr="00EE5E4B" w:rsidTr="0010718F">
        <w:tc>
          <w:tcPr>
            <w:tcW w:w="426" w:type="dxa"/>
          </w:tcPr>
          <w:p w:rsidR="00CD4A1A" w:rsidRPr="00EE5E4B" w:rsidRDefault="00A60F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11.</w:t>
            </w:r>
          </w:p>
        </w:tc>
        <w:tc>
          <w:tcPr>
            <w:tcW w:w="5670" w:type="dxa"/>
          </w:tcPr>
          <w:p w:rsidR="00633BC0" w:rsidRPr="00EE5E4B" w:rsidRDefault="00633BC0" w:rsidP="00EE5E4B">
            <w:pPr>
              <w:pStyle w:val="af"/>
              <w:jc w:val="both"/>
              <w:rPr>
                <w:rFonts w:ascii="Times New Roman" w:hAnsi="Times New Roman" w:cs="Times New Roman"/>
                <w:spacing w:val="2"/>
                <w:sz w:val="24"/>
                <w:szCs w:val="24"/>
              </w:rPr>
            </w:pPr>
            <w:r w:rsidRPr="00EE5E4B">
              <w:rPr>
                <w:rFonts w:ascii="Times New Roman" w:hAnsi="Times New Roman" w:cs="Times New Roman"/>
                <w:spacing w:val="2"/>
                <w:sz w:val="24"/>
                <w:szCs w:val="24"/>
              </w:rPr>
              <w:t>Экологическое воспитание:</w:t>
            </w:r>
          </w:p>
          <w:p w:rsidR="00CD4A1A" w:rsidRPr="00EE5E4B" w:rsidRDefault="00CD4A1A" w:rsidP="00EE5E4B">
            <w:pPr>
              <w:pStyle w:val="af"/>
              <w:jc w:val="both"/>
              <w:rPr>
                <w:rFonts w:ascii="Times New Roman" w:hAnsi="Times New Roman" w:cs="Times New Roman"/>
                <w:sz w:val="24"/>
                <w:szCs w:val="24"/>
              </w:rPr>
            </w:pPr>
          </w:p>
        </w:tc>
        <w:tc>
          <w:tcPr>
            <w:tcW w:w="8582" w:type="dxa"/>
          </w:tcPr>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усваивают элементарные представления об </w:t>
            </w:r>
            <w:proofErr w:type="spellStart"/>
            <w:r w:rsidRPr="00EE5E4B">
              <w:rPr>
                <w:rFonts w:ascii="Times New Roman" w:hAnsi="Times New Roman" w:cs="Times New Roman"/>
                <w:sz w:val="24"/>
                <w:szCs w:val="24"/>
              </w:rPr>
              <w:t>экокультурных</w:t>
            </w:r>
            <w:proofErr w:type="spellEnd"/>
            <w:r w:rsidRPr="00EE5E4B">
              <w:rPr>
                <w:rFonts w:ascii="Times New Roman" w:hAnsi="Times New Roman" w:cs="Times New Roman"/>
                <w:sz w:val="24"/>
                <w:szCs w:val="24"/>
              </w:rPr>
              <w:t xml:space="preserve"> ценностях, о законодательстве в области защиты окружающей среды, о традициях этического отношения к природе в </w:t>
            </w:r>
            <w:r w:rsidRPr="00EE5E4B">
              <w:rPr>
                <w:rFonts w:ascii="Times New Roman" w:hAnsi="Times New Roman" w:cs="Times New Roman"/>
                <w:spacing w:val="-2"/>
                <w:sz w:val="24"/>
                <w:szCs w:val="24"/>
              </w:rPr>
              <w:t xml:space="preserve">культуре народов России, других стран, нормах экологической </w:t>
            </w:r>
            <w:r w:rsidRPr="00EE5E4B">
              <w:rPr>
                <w:rFonts w:ascii="Times New Roman" w:hAnsi="Times New Roman" w:cs="Times New Roman"/>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633BC0" w:rsidRPr="00EE5E4B" w:rsidRDefault="00633BC0" w:rsidP="00EE5E4B">
            <w:pPr>
              <w:pStyle w:val="af"/>
              <w:jc w:val="both"/>
              <w:rPr>
                <w:rFonts w:ascii="Times New Roman" w:hAnsi="Times New Roman" w:cs="Times New Roman"/>
                <w:spacing w:val="-4"/>
                <w:sz w:val="24"/>
                <w:szCs w:val="24"/>
              </w:rPr>
            </w:pPr>
            <w:r w:rsidRPr="00EE5E4B">
              <w:rPr>
                <w:rFonts w:ascii="Times New Roman" w:hAnsi="Times New Roman" w:cs="Times New Roman"/>
                <w:spacing w:val="-4"/>
                <w:sz w:val="24"/>
                <w:szCs w:val="24"/>
              </w:rPr>
              <w:t xml:space="preserve">получают первоначальный опыт </w:t>
            </w:r>
            <w:proofErr w:type="spellStart"/>
            <w:r w:rsidRPr="00EE5E4B">
              <w:rPr>
                <w:rFonts w:ascii="Times New Roman" w:hAnsi="Times New Roman" w:cs="Times New Roman"/>
                <w:spacing w:val="-4"/>
                <w:sz w:val="24"/>
                <w:szCs w:val="24"/>
              </w:rPr>
              <w:t>эмоционально­чувственного</w:t>
            </w:r>
            <w:proofErr w:type="spellEnd"/>
            <w:r w:rsidRPr="00EE5E4B">
              <w:rPr>
                <w:rFonts w:ascii="Times New Roman" w:hAnsi="Times New Roman" w:cs="Times New Roman"/>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633BC0" w:rsidRPr="00EE5E4B" w:rsidRDefault="00633BC0" w:rsidP="00EE5E4B">
            <w:pPr>
              <w:pStyle w:val="af"/>
              <w:jc w:val="both"/>
              <w:rPr>
                <w:rFonts w:ascii="Times New Roman" w:hAnsi="Times New Roman" w:cs="Times New Roman"/>
                <w:spacing w:val="-5"/>
                <w:sz w:val="24"/>
                <w:szCs w:val="24"/>
              </w:rPr>
            </w:pPr>
            <w:r w:rsidRPr="00EE5E4B">
              <w:rPr>
                <w:rFonts w:ascii="Times New Roman" w:hAnsi="Times New Roman" w:cs="Times New Roman"/>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E5E4B">
              <w:rPr>
                <w:rFonts w:ascii="Times New Roman" w:hAnsi="Times New Roman" w:cs="Times New Roman"/>
                <w:sz w:val="24"/>
                <w:szCs w:val="24"/>
              </w:rPr>
              <w:t xml:space="preserve">клумб, очистка доступных территорий от мусора, подкормка </w:t>
            </w:r>
            <w:r w:rsidRPr="00EE5E4B">
              <w:rPr>
                <w:rFonts w:ascii="Times New Roman" w:hAnsi="Times New Roman" w:cs="Times New Roman"/>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E5E4B">
              <w:rPr>
                <w:rFonts w:ascii="Times New Roman" w:hAnsi="Times New Roman" w:cs="Times New Roman"/>
                <w:sz w:val="24"/>
                <w:szCs w:val="24"/>
              </w:rPr>
              <w:t xml:space="preserve"> посильное участие в деятельности </w:t>
            </w:r>
            <w:proofErr w:type="spellStart"/>
            <w:r w:rsidRPr="00EE5E4B">
              <w:rPr>
                <w:rFonts w:ascii="Times New Roman" w:hAnsi="Times New Roman" w:cs="Times New Roman"/>
                <w:sz w:val="24"/>
                <w:szCs w:val="24"/>
              </w:rPr>
              <w:t>детско­юношеских</w:t>
            </w:r>
            <w:proofErr w:type="spellEnd"/>
            <w:r w:rsidRPr="00EE5E4B">
              <w:rPr>
                <w:rFonts w:ascii="Times New Roman" w:hAnsi="Times New Roman" w:cs="Times New Roman"/>
                <w:sz w:val="24"/>
                <w:szCs w:val="24"/>
              </w:rPr>
              <w:t xml:space="preserve"> организаций);</w:t>
            </w:r>
          </w:p>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при поддержке школы усваивают в семье позитивные образцы взаимодействия </w:t>
            </w:r>
            <w:r w:rsidRPr="00EE5E4B">
              <w:rPr>
                <w:rFonts w:ascii="Times New Roman" w:hAnsi="Times New Roman" w:cs="Times New Roman"/>
                <w:spacing w:val="2"/>
                <w:sz w:val="24"/>
                <w:szCs w:val="24"/>
              </w:rPr>
              <w:t>с природой: совместно с родителями (законными представителями) расширяют опыт общения с природой, заботятся</w:t>
            </w:r>
            <w:r w:rsidRPr="00EE5E4B">
              <w:rPr>
                <w:rFonts w:ascii="Times New Roman" w:hAnsi="Times New Roman" w:cs="Times New Roman"/>
                <w:spacing w:val="-2"/>
                <w:sz w:val="24"/>
                <w:szCs w:val="24"/>
              </w:rPr>
              <w:t xml:space="preserve"> о животных и растениях, участвуют вместе с родителями (закон</w:t>
            </w:r>
            <w:r w:rsidRPr="00EE5E4B">
              <w:rPr>
                <w:rFonts w:ascii="Times New Roman" w:hAnsi="Times New Roman" w:cs="Times New Roman"/>
                <w:sz w:val="24"/>
                <w:szCs w:val="24"/>
              </w:rPr>
              <w:t>ными представителями) в экологических мероприятиях по месту жительства;</w:t>
            </w:r>
          </w:p>
          <w:p w:rsidR="00633BC0" w:rsidRPr="00EE5E4B" w:rsidRDefault="00633BC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CD4A1A" w:rsidRPr="00EE5E4B" w:rsidRDefault="00CD4A1A" w:rsidP="00EE5E4B">
            <w:pPr>
              <w:pStyle w:val="af"/>
              <w:jc w:val="both"/>
              <w:rPr>
                <w:rFonts w:ascii="Times New Roman" w:hAnsi="Times New Roman" w:cs="Times New Roman"/>
                <w:sz w:val="24"/>
                <w:szCs w:val="24"/>
              </w:rPr>
            </w:pPr>
          </w:p>
        </w:tc>
      </w:tr>
    </w:tbl>
    <w:p w:rsidR="00313A13" w:rsidRPr="00EE5E4B" w:rsidRDefault="00313A13"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b/>
          <w:sz w:val="24"/>
          <w:szCs w:val="24"/>
        </w:rPr>
      </w:pPr>
      <w:r w:rsidRPr="00EE5E4B">
        <w:rPr>
          <w:rFonts w:ascii="Times New Roman" w:hAnsi="Times New Roman" w:cs="Times New Roman"/>
          <w:b/>
          <w:sz w:val="24"/>
          <w:szCs w:val="24"/>
        </w:rPr>
        <w:t>Содержание деятельности и перечень мероприятий по реализации программы духовно-</w:t>
      </w:r>
    </w:p>
    <w:p w:rsidR="00EE5E4B" w:rsidRPr="00EE5E4B" w:rsidRDefault="00EE5E4B" w:rsidP="00EE5E4B">
      <w:pPr>
        <w:pStyle w:val="af"/>
        <w:jc w:val="both"/>
        <w:rPr>
          <w:rFonts w:ascii="Times New Roman" w:hAnsi="Times New Roman" w:cs="Times New Roman"/>
          <w:b/>
          <w:sz w:val="24"/>
          <w:szCs w:val="24"/>
        </w:rPr>
      </w:pPr>
      <w:r w:rsidRPr="00EE5E4B">
        <w:rPr>
          <w:rFonts w:ascii="Times New Roman" w:hAnsi="Times New Roman" w:cs="Times New Roman"/>
          <w:b/>
          <w:sz w:val="24"/>
          <w:szCs w:val="24"/>
        </w:rPr>
        <w:t xml:space="preserve">нравственного развития, воспитания </w:t>
      </w:r>
      <w:proofErr w:type="gramStart"/>
      <w:r w:rsidRPr="00EE5E4B">
        <w:rPr>
          <w:rFonts w:ascii="Times New Roman" w:hAnsi="Times New Roman" w:cs="Times New Roman"/>
          <w:b/>
          <w:sz w:val="24"/>
          <w:szCs w:val="24"/>
        </w:rPr>
        <w:t>обучающихся</w:t>
      </w:r>
      <w:proofErr w:type="gramEnd"/>
      <w:r w:rsidRPr="00EE5E4B">
        <w:rPr>
          <w:rFonts w:ascii="Times New Roman" w:hAnsi="Times New Roman" w:cs="Times New Roman"/>
          <w:b/>
          <w:sz w:val="24"/>
          <w:szCs w:val="24"/>
        </w:rPr>
        <w:t xml:space="preserve"> на ступени начального общего образования</w:t>
      </w:r>
    </w:p>
    <w:p w:rsidR="00EE5E4B" w:rsidRPr="00EE5E4B" w:rsidRDefault="00EE5E4B" w:rsidP="00EE5E4B">
      <w:pPr>
        <w:pStyle w:val="af"/>
        <w:jc w:val="both"/>
        <w:rPr>
          <w:rFonts w:ascii="Times New Roman" w:hAnsi="Times New Roman" w:cs="Times New Roman"/>
          <w:sz w:val="24"/>
          <w:szCs w:val="24"/>
        </w:rPr>
      </w:pPr>
    </w:p>
    <w:tbl>
      <w:tblPr>
        <w:tblStyle w:val="a9"/>
        <w:tblW w:w="0" w:type="auto"/>
        <w:tblLook w:val="04A0"/>
      </w:tblPr>
      <w:tblGrid>
        <w:gridCol w:w="391"/>
        <w:gridCol w:w="2213"/>
        <w:gridCol w:w="2446"/>
        <w:gridCol w:w="2084"/>
        <w:gridCol w:w="2608"/>
        <w:gridCol w:w="2621"/>
        <w:gridCol w:w="2423"/>
      </w:tblGrid>
      <w:tr w:rsidR="00EE5E4B" w:rsidRPr="00EE5E4B" w:rsidTr="005E5586">
        <w:trPr>
          <w:trHeight w:val="300"/>
        </w:trPr>
        <w:tc>
          <w:tcPr>
            <w:tcW w:w="2662" w:type="dxa"/>
            <w:gridSpan w:val="2"/>
            <w:vMerge w:val="restart"/>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Направление</w:t>
            </w:r>
          </w:p>
        </w:tc>
        <w:tc>
          <w:tcPr>
            <w:tcW w:w="2535" w:type="dxa"/>
            <w:vMerge w:val="restart"/>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Задачи</w:t>
            </w:r>
          </w:p>
        </w:tc>
        <w:tc>
          <w:tcPr>
            <w:tcW w:w="7289" w:type="dxa"/>
            <w:gridSpan w:val="3"/>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Содержание мероприятий</w:t>
            </w:r>
          </w:p>
        </w:tc>
        <w:tc>
          <w:tcPr>
            <w:tcW w:w="2300" w:type="dxa"/>
            <w:vMerge w:val="restart"/>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Планируемые результаты воспитательной деятельности</w:t>
            </w:r>
          </w:p>
        </w:tc>
      </w:tr>
      <w:tr w:rsidR="00EE5E4B" w:rsidRPr="00EE5E4B" w:rsidTr="005E5586">
        <w:trPr>
          <w:trHeight w:val="525"/>
        </w:trPr>
        <w:tc>
          <w:tcPr>
            <w:tcW w:w="2662" w:type="dxa"/>
            <w:gridSpan w:val="2"/>
            <w:vMerge/>
          </w:tcPr>
          <w:p w:rsidR="00EE5E4B" w:rsidRPr="00EE5E4B" w:rsidRDefault="00EE5E4B" w:rsidP="00EE5E4B">
            <w:pPr>
              <w:pStyle w:val="af"/>
              <w:jc w:val="both"/>
              <w:rPr>
                <w:rFonts w:ascii="Times New Roman" w:hAnsi="Times New Roman" w:cs="Times New Roman"/>
                <w:sz w:val="24"/>
                <w:szCs w:val="24"/>
              </w:rPr>
            </w:pPr>
          </w:p>
        </w:tc>
        <w:tc>
          <w:tcPr>
            <w:tcW w:w="2535" w:type="dxa"/>
            <w:vMerge/>
          </w:tcPr>
          <w:p w:rsidR="00EE5E4B" w:rsidRPr="00EE5E4B" w:rsidRDefault="00EE5E4B" w:rsidP="00EE5E4B">
            <w:pPr>
              <w:pStyle w:val="af"/>
              <w:jc w:val="both"/>
              <w:rPr>
                <w:rFonts w:ascii="Times New Roman" w:hAnsi="Times New Roman" w:cs="Times New Roman"/>
                <w:sz w:val="24"/>
                <w:szCs w:val="24"/>
              </w:rPr>
            </w:pPr>
          </w:p>
        </w:tc>
        <w:tc>
          <w:tcPr>
            <w:tcW w:w="2464"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          Урочная</w:t>
            </w:r>
          </w:p>
        </w:tc>
        <w:tc>
          <w:tcPr>
            <w:tcW w:w="2228"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       Внеурочная</w:t>
            </w:r>
          </w:p>
        </w:tc>
        <w:tc>
          <w:tcPr>
            <w:tcW w:w="2597"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    Внешкольная</w:t>
            </w:r>
          </w:p>
        </w:tc>
        <w:tc>
          <w:tcPr>
            <w:tcW w:w="2300" w:type="dxa"/>
            <w:vMerge/>
          </w:tcPr>
          <w:p w:rsidR="00EE5E4B" w:rsidRPr="00EE5E4B" w:rsidRDefault="00EE5E4B" w:rsidP="00EE5E4B">
            <w:pPr>
              <w:pStyle w:val="af"/>
              <w:jc w:val="both"/>
              <w:rPr>
                <w:rFonts w:ascii="Times New Roman" w:hAnsi="Times New Roman" w:cs="Times New Roman"/>
                <w:sz w:val="24"/>
                <w:szCs w:val="24"/>
              </w:rPr>
            </w:pPr>
          </w:p>
        </w:tc>
      </w:tr>
      <w:tr w:rsidR="00EE5E4B" w:rsidRPr="00EE5E4B" w:rsidTr="005E5586">
        <w:tc>
          <w:tcPr>
            <w:tcW w:w="56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1.</w:t>
            </w:r>
          </w:p>
        </w:tc>
        <w:tc>
          <w:tcPr>
            <w:tcW w:w="210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2535"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Сформировать представление о символах государства, области, посёлка, школы.</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Сформировать представление о правилах поведения в доме, школе, на улице.</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Развивать и мотивировать стремление активно участвовать в делах класса, школы</w:t>
            </w:r>
          </w:p>
        </w:tc>
        <w:tc>
          <w:tcPr>
            <w:tcW w:w="2464"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Уроки грамоты, литературного чтения, окружающего мира.</w:t>
            </w:r>
          </w:p>
        </w:tc>
        <w:tc>
          <w:tcPr>
            <w:tcW w:w="2228"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Курс «Родные истоки»</w:t>
            </w: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Курс «Проектная деятельность»</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Мероприятия, посвящённые государственным праздникам, символам государства, области, посёлка, знакомство с правами и обязанностями человека, ученика.</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Встречи с интересными людьми, ветеранами войны и труда,  с  участниками клуба «Вдохновение», выпускниками школы.</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социальных проектах.</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Концерт-встреча для пожилых людей в День пожилого человека «От сердца к сердцу».</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Уроки мужества.</w:t>
            </w: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Акция «Твой подарок ветерану».</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Сюжетно-ролевые игры.</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Посещение библиотек, музеев, выставок,</w:t>
            </w: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школьного музея «Человек в </w:t>
            </w:r>
            <w:proofErr w:type="gramStart"/>
            <w:r w:rsidRPr="00EE5E4B">
              <w:rPr>
                <w:rFonts w:ascii="Times New Roman" w:hAnsi="Times New Roman" w:cs="Times New Roman"/>
                <w:sz w:val="24"/>
                <w:szCs w:val="24"/>
                <w:lang w:val="en-US"/>
              </w:rPr>
              <w:t>XX</w:t>
            </w:r>
            <w:proofErr w:type="gramEnd"/>
            <w:r w:rsidRPr="00EE5E4B">
              <w:rPr>
                <w:rFonts w:ascii="Times New Roman" w:hAnsi="Times New Roman" w:cs="Times New Roman"/>
                <w:sz w:val="24"/>
                <w:szCs w:val="24"/>
              </w:rPr>
              <w:t>веке».</w:t>
            </w:r>
          </w:p>
        </w:tc>
        <w:tc>
          <w:tcPr>
            <w:tcW w:w="2597"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Просмотр кинофильмов, видеофильмов.</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Обзорные экскурсии по посёлку.</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Посещение музея П</w:t>
            </w:r>
            <w:proofErr w:type="gramStart"/>
            <w:r w:rsidRPr="00EE5E4B">
              <w:rPr>
                <w:rFonts w:ascii="Times New Roman" w:hAnsi="Times New Roman" w:cs="Times New Roman"/>
                <w:sz w:val="24"/>
                <w:szCs w:val="24"/>
              </w:rPr>
              <w:t>,П</w:t>
            </w:r>
            <w:proofErr w:type="gramEnd"/>
            <w:r w:rsidRPr="00EE5E4B">
              <w:rPr>
                <w:rFonts w:ascii="Times New Roman" w:hAnsi="Times New Roman" w:cs="Times New Roman"/>
                <w:sz w:val="24"/>
                <w:szCs w:val="24"/>
              </w:rPr>
              <w:t xml:space="preserve">, </w:t>
            </w:r>
            <w:proofErr w:type="spellStart"/>
            <w:r w:rsidRPr="00EE5E4B">
              <w:rPr>
                <w:rFonts w:ascii="Times New Roman" w:hAnsi="Times New Roman" w:cs="Times New Roman"/>
                <w:sz w:val="24"/>
                <w:szCs w:val="24"/>
              </w:rPr>
              <w:t>СемёногоТянШанского</w:t>
            </w:r>
            <w:proofErr w:type="spellEnd"/>
            <w:r w:rsidRPr="00EE5E4B">
              <w:rPr>
                <w:rFonts w:ascii="Times New Roman" w:hAnsi="Times New Roman" w:cs="Times New Roman"/>
                <w:sz w:val="24"/>
                <w:szCs w:val="24"/>
              </w:rPr>
              <w:t xml:space="preserve">, д. </w:t>
            </w:r>
            <w:proofErr w:type="spellStart"/>
            <w:r w:rsidRPr="00EE5E4B">
              <w:rPr>
                <w:rFonts w:ascii="Times New Roman" w:hAnsi="Times New Roman" w:cs="Times New Roman"/>
                <w:sz w:val="24"/>
                <w:szCs w:val="24"/>
              </w:rPr>
              <w:t>Гремячка</w:t>
            </w:r>
            <w:proofErr w:type="spellEnd"/>
            <w:r w:rsidRPr="00EE5E4B">
              <w:rPr>
                <w:rFonts w:ascii="Times New Roman" w:hAnsi="Times New Roman" w:cs="Times New Roman"/>
                <w:sz w:val="24"/>
                <w:szCs w:val="24"/>
              </w:rPr>
              <w:t xml:space="preserve">, дом-усадьбу П,П, </w:t>
            </w:r>
            <w:proofErr w:type="spellStart"/>
            <w:r w:rsidRPr="00EE5E4B">
              <w:rPr>
                <w:rFonts w:ascii="Times New Roman" w:hAnsi="Times New Roman" w:cs="Times New Roman"/>
                <w:sz w:val="24"/>
                <w:szCs w:val="24"/>
              </w:rPr>
              <w:t>Семёного</w:t>
            </w:r>
            <w:proofErr w:type="spellEnd"/>
            <w:r w:rsidRPr="00EE5E4B">
              <w:rPr>
                <w:rFonts w:ascii="Times New Roman" w:hAnsi="Times New Roman" w:cs="Times New Roman"/>
                <w:sz w:val="24"/>
                <w:szCs w:val="24"/>
              </w:rPr>
              <w:t xml:space="preserve"> Тян-Шанского в с. </w:t>
            </w:r>
            <w:proofErr w:type="spellStart"/>
            <w:r w:rsidRPr="00EE5E4B">
              <w:rPr>
                <w:rFonts w:ascii="Times New Roman" w:hAnsi="Times New Roman" w:cs="Times New Roman"/>
                <w:sz w:val="24"/>
                <w:szCs w:val="24"/>
              </w:rPr>
              <w:t>Рязанка</w:t>
            </w:r>
            <w:proofErr w:type="spellEnd"/>
            <w:r w:rsidRPr="00EE5E4B">
              <w:rPr>
                <w:rFonts w:ascii="Times New Roman" w:hAnsi="Times New Roman" w:cs="Times New Roman"/>
                <w:sz w:val="24"/>
                <w:szCs w:val="24"/>
              </w:rPr>
              <w:t>, краеведческого музея г. Скопина и г. Рязани, посещение Рязанского Кремля.</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Творческие конкурсы, праздники, спортивные соревнования.</w:t>
            </w:r>
          </w:p>
          <w:p w:rsidR="00EE5E4B" w:rsidRPr="00EE5E4B" w:rsidRDefault="00EE5E4B" w:rsidP="00EE5E4B">
            <w:pPr>
              <w:pStyle w:val="af"/>
              <w:jc w:val="both"/>
              <w:rPr>
                <w:rFonts w:ascii="Times New Roman" w:hAnsi="Times New Roman" w:cs="Times New Roman"/>
                <w:sz w:val="24"/>
                <w:szCs w:val="24"/>
              </w:rPr>
            </w:pPr>
          </w:p>
        </w:tc>
        <w:tc>
          <w:tcPr>
            <w:tcW w:w="2300"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Сформировано ценностное отношение к России, к своей малой родине, культурно-историческому наследию; к старшему поколению.</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Учащиеся имеют начальные представления о правах и обязанностях человека, гражданина; опыт ролевого взаимодействия; опыт социальной и межкультурной коммуникации.</w:t>
            </w:r>
          </w:p>
          <w:p w:rsidR="00EE5E4B" w:rsidRPr="00EE5E4B" w:rsidRDefault="00EE5E4B" w:rsidP="00EE5E4B">
            <w:pPr>
              <w:pStyle w:val="af"/>
              <w:jc w:val="both"/>
              <w:rPr>
                <w:rFonts w:ascii="Times New Roman" w:hAnsi="Times New Roman" w:cs="Times New Roman"/>
                <w:sz w:val="24"/>
                <w:szCs w:val="24"/>
              </w:rPr>
            </w:pPr>
          </w:p>
        </w:tc>
      </w:tr>
      <w:tr w:rsidR="00EE5E4B" w:rsidRPr="00EE5E4B" w:rsidTr="005E5586">
        <w:tc>
          <w:tcPr>
            <w:tcW w:w="56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2.</w:t>
            </w:r>
          </w:p>
        </w:tc>
        <w:tc>
          <w:tcPr>
            <w:tcW w:w="210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Воспитание нравственных чувств и этического сознания</w:t>
            </w:r>
          </w:p>
        </w:tc>
        <w:tc>
          <w:tcPr>
            <w:tcW w:w="2535"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Развивать способность к установлению дружеских взаимоотношений в коллективе.</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Воспитывать уважительное отношение к старшим, </w:t>
            </w:r>
            <w:r w:rsidR="00B64460">
              <w:rPr>
                <w:rFonts w:ascii="Times New Roman" w:hAnsi="Times New Roman" w:cs="Times New Roman"/>
                <w:sz w:val="24"/>
                <w:szCs w:val="24"/>
              </w:rPr>
              <w:t xml:space="preserve">к семье, </w:t>
            </w:r>
            <w:r w:rsidRPr="00EE5E4B">
              <w:rPr>
                <w:rFonts w:ascii="Times New Roman" w:hAnsi="Times New Roman" w:cs="Times New Roman"/>
                <w:sz w:val="24"/>
                <w:szCs w:val="24"/>
              </w:rPr>
              <w:t>доброжелательное отношение к сверстникам и младшим.</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Сформировать представление о правилах вежливого </w:t>
            </w:r>
            <w:r w:rsidRPr="00EE5E4B">
              <w:rPr>
                <w:rFonts w:ascii="Times New Roman" w:hAnsi="Times New Roman" w:cs="Times New Roman"/>
                <w:sz w:val="24"/>
                <w:szCs w:val="24"/>
              </w:rPr>
              <w:lastRenderedPageBreak/>
              <w:t>поведения.</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tc>
        <w:tc>
          <w:tcPr>
            <w:tcW w:w="2464"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Уроки литерат</w:t>
            </w:r>
            <w:r w:rsidR="0070318B">
              <w:rPr>
                <w:rFonts w:ascii="Times New Roman" w:hAnsi="Times New Roman" w:cs="Times New Roman"/>
                <w:sz w:val="24"/>
                <w:szCs w:val="24"/>
              </w:rPr>
              <w:t>урного чтения, окружающего мира, музыки</w:t>
            </w:r>
          </w:p>
        </w:tc>
        <w:tc>
          <w:tcPr>
            <w:tcW w:w="2228" w:type="dxa"/>
          </w:tcPr>
          <w:p w:rsidR="00EE5E4B" w:rsidRPr="00EE5E4B" w:rsidRDefault="00EE5E4B"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sz w:val="24"/>
                <w:szCs w:val="24"/>
              </w:rPr>
              <w:t>Курс «Родные истоки», курс «Музыкальная мозаика»,  курс «Проектная деятельность», курс «Мир деятельности».</w:t>
            </w:r>
            <w:proofErr w:type="gramEnd"/>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Беседы на тему истории и культуры родной семьи, родного посёлка, области, родной улицы и Родины.</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Открытые семейные праздники «Моя дружная семья», семейные чаепития, </w:t>
            </w:r>
            <w:r w:rsidRPr="00EE5E4B">
              <w:rPr>
                <w:rFonts w:ascii="Times New Roman" w:hAnsi="Times New Roman" w:cs="Times New Roman"/>
                <w:sz w:val="24"/>
                <w:szCs w:val="24"/>
              </w:rPr>
              <w:lastRenderedPageBreak/>
              <w:t>семейные гостиные.</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работе школьного клуба «Дружная семья» (союз школы, семьи и церкви)</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Творческие проекты, раскрывающие историю семьи.</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Творческие работы «Моя семья», «Бабушка с дедушкой рядышком», «Что в имени моём» и др.</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КТД по теме «Уроки этической грамматики», «Азбука этикета».</w:t>
            </w:r>
          </w:p>
        </w:tc>
        <w:tc>
          <w:tcPr>
            <w:tcW w:w="2597"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Экскурсии, заочные путешествия.</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roofErr w:type="gramStart"/>
            <w:r w:rsidRPr="00EE5E4B">
              <w:rPr>
                <w:rFonts w:ascii="Times New Roman" w:hAnsi="Times New Roman" w:cs="Times New Roman"/>
                <w:sz w:val="24"/>
                <w:szCs w:val="24"/>
              </w:rPr>
              <w:t>Посещение музеев, театров, культурных центров, художественных выставок  г. Скопина, г. Рязани.</w:t>
            </w:r>
            <w:proofErr w:type="gramEnd"/>
          </w:p>
          <w:p w:rsidR="00EE5E4B" w:rsidRPr="00EE5E4B" w:rsidRDefault="00B64460" w:rsidP="00EE5E4B">
            <w:pPr>
              <w:pStyle w:val="af"/>
              <w:jc w:val="both"/>
              <w:rPr>
                <w:rFonts w:ascii="Times New Roman" w:hAnsi="Times New Roman" w:cs="Times New Roman"/>
                <w:sz w:val="24"/>
                <w:szCs w:val="24"/>
              </w:rPr>
            </w:pPr>
            <w:r>
              <w:rPr>
                <w:rFonts w:ascii="Times New Roman" w:hAnsi="Times New Roman" w:cs="Times New Roman"/>
                <w:sz w:val="24"/>
                <w:szCs w:val="24"/>
              </w:rPr>
              <w:t xml:space="preserve"> Участие в мероприятиях семейного клуба «От сердца к сердцу».</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Акции благотворительности, милосердия.</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Шефство над </w:t>
            </w:r>
            <w:r w:rsidRPr="00EE5E4B">
              <w:rPr>
                <w:rFonts w:ascii="Times New Roman" w:hAnsi="Times New Roman" w:cs="Times New Roman"/>
                <w:sz w:val="24"/>
                <w:szCs w:val="24"/>
              </w:rPr>
              <w:lastRenderedPageBreak/>
              <w:t>ветеранами войны и труда.</w:t>
            </w:r>
          </w:p>
          <w:p w:rsidR="00EE5E4B" w:rsidRPr="00EE5E4B" w:rsidRDefault="00EE5E4B" w:rsidP="00EE5E4B">
            <w:pPr>
              <w:pStyle w:val="af"/>
              <w:jc w:val="both"/>
              <w:rPr>
                <w:rFonts w:ascii="Times New Roman" w:hAnsi="Times New Roman" w:cs="Times New Roman"/>
                <w:sz w:val="24"/>
                <w:szCs w:val="24"/>
              </w:rPr>
            </w:pPr>
          </w:p>
        </w:tc>
        <w:tc>
          <w:tcPr>
            <w:tcW w:w="2300"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 xml:space="preserve">Учащиеся имеют начальные представления о моральных нормах и правилах нравственного поведения; нравственно-этический опыт взаимодействия со сверстниками, старшими и младшими детьми, взрослыми. Формируется способность эмоционально реагировать на негативные </w:t>
            </w:r>
            <w:r w:rsidRPr="00EE5E4B">
              <w:rPr>
                <w:rFonts w:ascii="Times New Roman" w:hAnsi="Times New Roman" w:cs="Times New Roman"/>
                <w:sz w:val="24"/>
                <w:szCs w:val="24"/>
              </w:rPr>
              <w:lastRenderedPageBreak/>
              <w:t>проявления в детском обществе в целом, анализировать нравственную сторону своих поступков и поступков других людей.</w:t>
            </w: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Формируется почтительное отношение к родителям, уважительное к старшим; заботливое к младшим.</w:t>
            </w:r>
          </w:p>
        </w:tc>
      </w:tr>
      <w:tr w:rsidR="00EE5E4B" w:rsidRPr="00EE5E4B" w:rsidTr="005E5586">
        <w:tc>
          <w:tcPr>
            <w:tcW w:w="56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3.</w:t>
            </w:r>
          </w:p>
        </w:tc>
        <w:tc>
          <w:tcPr>
            <w:tcW w:w="210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Воспитание трудолюбия, творческого отношения к учению, труду, жизни.</w:t>
            </w:r>
          </w:p>
        </w:tc>
        <w:tc>
          <w:tcPr>
            <w:tcW w:w="2535"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Воспитывать бережное отношение к результатам своего труда и труда других людей.</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Сформировать элементарные представления об основных профессиях.</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Сформировать навыки </w:t>
            </w:r>
            <w:r w:rsidRPr="00EE5E4B">
              <w:rPr>
                <w:rFonts w:ascii="Times New Roman" w:hAnsi="Times New Roman" w:cs="Times New Roman"/>
                <w:sz w:val="24"/>
                <w:szCs w:val="24"/>
              </w:rPr>
              <w:lastRenderedPageBreak/>
              <w:t>самообслуживания в школе и дома.</w:t>
            </w:r>
          </w:p>
        </w:tc>
        <w:tc>
          <w:tcPr>
            <w:tcW w:w="2464"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 xml:space="preserve">Уроки технологии и окружающего мира, </w:t>
            </w:r>
            <w:proofErr w:type="gramStart"/>
            <w:r w:rsidRPr="00EE5E4B">
              <w:rPr>
                <w:rFonts w:ascii="Times New Roman" w:hAnsi="Times New Roman" w:cs="Times New Roman"/>
                <w:sz w:val="24"/>
                <w:szCs w:val="24"/>
              </w:rPr>
              <w:t>ИЗО</w:t>
            </w:r>
            <w:proofErr w:type="gramEnd"/>
            <w:r w:rsidRPr="00EE5E4B">
              <w:rPr>
                <w:rFonts w:ascii="Times New Roman" w:hAnsi="Times New Roman" w:cs="Times New Roman"/>
                <w:sz w:val="24"/>
                <w:szCs w:val="24"/>
              </w:rPr>
              <w:t>.</w:t>
            </w:r>
          </w:p>
        </w:tc>
        <w:tc>
          <w:tcPr>
            <w:tcW w:w="2228"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Курсы «Мир деятельности», «Проектная деятельность», «</w:t>
            </w:r>
            <w:r>
              <w:rPr>
                <w:rFonts w:ascii="Times New Roman" w:hAnsi="Times New Roman" w:cs="Times New Roman"/>
                <w:sz w:val="24"/>
                <w:szCs w:val="24"/>
              </w:rPr>
              <w:t>Оригами», «</w:t>
            </w:r>
            <w:proofErr w:type="spellStart"/>
            <w:r>
              <w:rPr>
                <w:rFonts w:ascii="Times New Roman" w:hAnsi="Times New Roman" w:cs="Times New Roman"/>
                <w:sz w:val="24"/>
                <w:szCs w:val="24"/>
              </w:rPr>
              <w:t>мукасолька</w:t>
            </w:r>
            <w:proofErr w:type="spellEnd"/>
            <w:r>
              <w:rPr>
                <w:rFonts w:ascii="Times New Roman" w:hAnsi="Times New Roman" w:cs="Times New Roman"/>
                <w:sz w:val="24"/>
                <w:szCs w:val="24"/>
              </w:rPr>
              <w:t>».</w:t>
            </w: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Предметные олимпиады, предметные месячники, интеллектуальный марафон, дистанционные конкурсы и </w:t>
            </w:r>
            <w:r w:rsidRPr="00EE5E4B">
              <w:rPr>
                <w:rFonts w:ascii="Times New Roman" w:hAnsi="Times New Roman" w:cs="Times New Roman"/>
                <w:sz w:val="24"/>
                <w:szCs w:val="24"/>
              </w:rPr>
              <w:lastRenderedPageBreak/>
              <w:t>олимпиады.</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работе школьного ИПЦ «Фортуна».</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Встречи с представителями разных профессий.</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Презентации «Труд наших родных».</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Конкурс «Все работы хороши», «Шкатулка творчества».</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Акции «Экология школьного двора», «Яблоневый сад» «Школьный цветник».</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Операция «Скворечник», «Кормушка» (изготовление скворечников и кормушек для птиц).</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уборке и оформлении кабинета (санитарные пятницы, озеленение кабинета и др.)</w:t>
            </w:r>
          </w:p>
          <w:p w:rsidR="00EE5E4B" w:rsidRPr="00EE5E4B" w:rsidRDefault="00EE5E4B" w:rsidP="00EE5E4B">
            <w:pPr>
              <w:pStyle w:val="af"/>
              <w:jc w:val="both"/>
              <w:rPr>
                <w:rFonts w:ascii="Times New Roman" w:hAnsi="Times New Roman" w:cs="Times New Roman"/>
                <w:sz w:val="24"/>
                <w:szCs w:val="24"/>
              </w:rPr>
            </w:pPr>
          </w:p>
        </w:tc>
        <w:tc>
          <w:tcPr>
            <w:tcW w:w="2597"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Экскурсии на предприятия посёлка, на предприятия наших социальных партнёров  ОАО ГОК «</w:t>
            </w:r>
            <w:proofErr w:type="spellStart"/>
            <w:r w:rsidRPr="00EE5E4B">
              <w:rPr>
                <w:rFonts w:ascii="Times New Roman" w:hAnsi="Times New Roman" w:cs="Times New Roman"/>
                <w:sz w:val="24"/>
                <w:szCs w:val="24"/>
              </w:rPr>
              <w:t>Мураевня</w:t>
            </w:r>
            <w:proofErr w:type="spellEnd"/>
            <w:r w:rsidRPr="00EE5E4B">
              <w:rPr>
                <w:rFonts w:ascii="Times New Roman" w:hAnsi="Times New Roman" w:cs="Times New Roman"/>
                <w:sz w:val="24"/>
                <w:szCs w:val="24"/>
              </w:rPr>
              <w:t>», ОАО ПК «Милославский».</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Экскурсии на предприятия и в учреждения  «Здесь работают мои родители».</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Работа творческих мастерских, трудовые акции «Отремонтируй книгу», «Мастерская Деда Мороза» (изготовление новогодних игрушек и украшений для украшения  Главной ёлки в посёлке) и др.</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Занятия в системе </w:t>
            </w:r>
            <w:proofErr w:type="gramStart"/>
            <w:r w:rsidRPr="00EE5E4B">
              <w:rPr>
                <w:rFonts w:ascii="Times New Roman" w:hAnsi="Times New Roman" w:cs="Times New Roman"/>
                <w:sz w:val="24"/>
                <w:szCs w:val="24"/>
              </w:rPr>
              <w:t>ДО</w:t>
            </w:r>
            <w:proofErr w:type="gramEnd"/>
            <w:r w:rsidRPr="00EE5E4B">
              <w:rPr>
                <w:rFonts w:ascii="Times New Roman" w:hAnsi="Times New Roman" w:cs="Times New Roman"/>
                <w:sz w:val="24"/>
                <w:szCs w:val="24"/>
              </w:rPr>
              <w:t>: ДДТ, ДК, библиотека.</w:t>
            </w:r>
          </w:p>
          <w:p w:rsidR="00EE5E4B" w:rsidRPr="00EE5E4B" w:rsidRDefault="00EE5E4B" w:rsidP="00EE5E4B">
            <w:pPr>
              <w:pStyle w:val="af"/>
              <w:jc w:val="both"/>
              <w:rPr>
                <w:rFonts w:ascii="Times New Roman" w:hAnsi="Times New Roman" w:cs="Times New Roman"/>
                <w:sz w:val="24"/>
                <w:szCs w:val="24"/>
              </w:rPr>
            </w:pPr>
          </w:p>
        </w:tc>
        <w:tc>
          <w:tcPr>
            <w:tcW w:w="2300"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Сформировано ценностное отношение к труду и творчеству, человеку труда; ценностное и творческое отношение к учебному труду.</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Учащиеся обладают первоначальными навыками творческого сотрудничества со </w:t>
            </w:r>
            <w:r w:rsidRPr="00EE5E4B">
              <w:rPr>
                <w:rFonts w:ascii="Times New Roman" w:hAnsi="Times New Roman" w:cs="Times New Roman"/>
                <w:sz w:val="24"/>
                <w:szCs w:val="24"/>
              </w:rPr>
              <w:lastRenderedPageBreak/>
              <w:t>сверстниками, старшими детьми и взрослыми.</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Учащиеся имеют первоначальный опыт  участия в различных видах общественно-полезной и личностно значимой деятельности, мотивированы к самореализации в творчестве, познавательной, общественно-полезной деятельности.</w:t>
            </w:r>
          </w:p>
        </w:tc>
      </w:tr>
      <w:tr w:rsidR="00EE5E4B" w:rsidRPr="00EE5E4B" w:rsidTr="005E5586">
        <w:tc>
          <w:tcPr>
            <w:tcW w:w="56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4.</w:t>
            </w:r>
          </w:p>
        </w:tc>
        <w:tc>
          <w:tcPr>
            <w:tcW w:w="210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Формирование ценностного отношения к семье, здоровью и здоровому образу жизни.</w:t>
            </w:r>
          </w:p>
        </w:tc>
        <w:tc>
          <w:tcPr>
            <w:tcW w:w="2535"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Сформировать представление о санитарно-гигиенических правилах, </w:t>
            </w:r>
            <w:proofErr w:type="spellStart"/>
            <w:r w:rsidRPr="00EE5E4B">
              <w:rPr>
                <w:rFonts w:ascii="Times New Roman" w:hAnsi="Times New Roman" w:cs="Times New Roman"/>
                <w:sz w:val="24"/>
                <w:szCs w:val="24"/>
              </w:rPr>
              <w:t>здоровьесберегающем</w:t>
            </w:r>
            <w:proofErr w:type="spellEnd"/>
            <w:r w:rsidRPr="00EE5E4B">
              <w:rPr>
                <w:rFonts w:ascii="Times New Roman" w:hAnsi="Times New Roman" w:cs="Times New Roman"/>
                <w:sz w:val="24"/>
                <w:szCs w:val="24"/>
              </w:rPr>
              <w:t xml:space="preserve"> режиме дня.</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Воспитывать интерес к прогулкам на природе, подвижным играм, участию в спортивных соревнованиях.</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Сформировать первоначальные представления о возможном негативном влиянии компьютерных игр и телевидения на здоровье.</w:t>
            </w:r>
          </w:p>
        </w:tc>
        <w:tc>
          <w:tcPr>
            <w:tcW w:w="2464"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Уроки физической культуры и окружающего мира.</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Физкультминутки.</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Динамические перемены.</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Прогулки на свежем воздухе.</w:t>
            </w:r>
          </w:p>
        </w:tc>
        <w:tc>
          <w:tcPr>
            <w:tcW w:w="2228"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Курсы «План</w:t>
            </w:r>
            <w:r>
              <w:rPr>
                <w:rFonts w:ascii="Times New Roman" w:hAnsi="Times New Roman" w:cs="Times New Roman"/>
                <w:sz w:val="24"/>
                <w:szCs w:val="24"/>
              </w:rPr>
              <w:t>ета здоровья», «Школа здоровья», «Самбо»</w:t>
            </w:r>
            <w:r w:rsidR="00CB05E4">
              <w:rPr>
                <w:rFonts w:ascii="Times New Roman" w:hAnsi="Times New Roman" w:cs="Times New Roman"/>
                <w:sz w:val="24"/>
                <w:szCs w:val="24"/>
              </w:rPr>
              <w:t>, «Спортивные игры».</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Дни здоровья, спортивные соревнования: </w:t>
            </w:r>
            <w:proofErr w:type="gramStart"/>
            <w:r w:rsidRPr="00EE5E4B">
              <w:rPr>
                <w:rFonts w:ascii="Times New Roman" w:hAnsi="Times New Roman" w:cs="Times New Roman"/>
                <w:sz w:val="24"/>
                <w:szCs w:val="24"/>
              </w:rPr>
              <w:t>«Папа, мама я – спортивная семья», соревнования  между классами «Быстрее, выше, сильнее», «Беседы «Умеем ли мы правильно питаться?», «Навыки ЗОЖ» и др.</w:t>
            </w:r>
            <w:proofErr w:type="gramEnd"/>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Профилактические беседы о вреде курения, вредных привычках и др.</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Встречи с мед. Работниками, с медсестрой школы для проведения профилактических бесед.</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Викторина «В здоровом теле – здоровый дух» и др.</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Классные часы о режиме дня «Рациональное </w:t>
            </w:r>
            <w:r w:rsidRPr="00EE5E4B">
              <w:rPr>
                <w:rFonts w:ascii="Times New Roman" w:hAnsi="Times New Roman" w:cs="Times New Roman"/>
                <w:sz w:val="24"/>
                <w:szCs w:val="24"/>
              </w:rPr>
              <w:lastRenderedPageBreak/>
              <w:t>распределение свободного времени».</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Классные часы о рациональном питании.</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Акция «За здоровый образ жизни» (конкурс рисунков, плакатов, смотр агитбригад, инсценировок, семейных и классных фото по теме).</w:t>
            </w:r>
          </w:p>
        </w:tc>
        <w:tc>
          <w:tcPr>
            <w:tcW w:w="2597"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 xml:space="preserve">Туристический поход в </w:t>
            </w:r>
            <w:proofErr w:type="spellStart"/>
            <w:r w:rsidRPr="00EE5E4B">
              <w:rPr>
                <w:rFonts w:ascii="Times New Roman" w:hAnsi="Times New Roman" w:cs="Times New Roman"/>
                <w:sz w:val="24"/>
                <w:szCs w:val="24"/>
              </w:rPr>
              <w:t>Шишинский</w:t>
            </w:r>
            <w:proofErr w:type="spellEnd"/>
            <w:r w:rsidRPr="00EE5E4B">
              <w:rPr>
                <w:rFonts w:ascii="Times New Roman" w:hAnsi="Times New Roman" w:cs="Times New Roman"/>
                <w:sz w:val="24"/>
                <w:szCs w:val="24"/>
              </w:rPr>
              <w:t xml:space="preserve"> сад  «Рюкзачок».</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Спортивные мероприятия и праздники: «Весёлые старты», «Зимние забавы», «Самый сильный» и др.</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Посещение спортивных секций в КСЦ</w:t>
            </w:r>
            <w:proofErr w:type="gramStart"/>
            <w:r w:rsidRPr="00EE5E4B">
              <w:rPr>
                <w:rFonts w:ascii="Times New Roman" w:hAnsi="Times New Roman" w:cs="Times New Roman"/>
                <w:sz w:val="24"/>
                <w:szCs w:val="24"/>
              </w:rPr>
              <w:t xml:space="preserve"> .</w:t>
            </w:r>
            <w:proofErr w:type="gramEnd"/>
          </w:p>
        </w:tc>
        <w:tc>
          <w:tcPr>
            <w:tcW w:w="2300"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Сформировано ценностное отношение к своему здоровью, здоровью близких и окружающих людей.</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Учащиеся имеют первоначальный личностный опыт </w:t>
            </w:r>
            <w:proofErr w:type="spellStart"/>
            <w:r w:rsidRPr="00EE5E4B">
              <w:rPr>
                <w:rFonts w:ascii="Times New Roman" w:hAnsi="Times New Roman" w:cs="Times New Roman"/>
                <w:sz w:val="24"/>
                <w:szCs w:val="24"/>
              </w:rPr>
              <w:t>здоровьесберегающей</w:t>
            </w:r>
            <w:proofErr w:type="spellEnd"/>
            <w:r w:rsidRPr="00EE5E4B">
              <w:rPr>
                <w:rFonts w:ascii="Times New Roman" w:hAnsi="Times New Roman" w:cs="Times New Roman"/>
                <w:sz w:val="24"/>
                <w:szCs w:val="24"/>
              </w:rPr>
              <w:t xml:space="preserve"> деятельности.</w:t>
            </w:r>
          </w:p>
        </w:tc>
      </w:tr>
      <w:tr w:rsidR="00EE5E4B" w:rsidRPr="00EE5E4B" w:rsidTr="005E5586">
        <w:tc>
          <w:tcPr>
            <w:tcW w:w="56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5.</w:t>
            </w:r>
          </w:p>
        </w:tc>
        <w:tc>
          <w:tcPr>
            <w:tcW w:w="210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Воспитание ценностного отношения к природе, окружающей среде.</w:t>
            </w:r>
          </w:p>
        </w:tc>
        <w:tc>
          <w:tcPr>
            <w:tcW w:w="2535"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Воспитывать бережное отношение к растениям и животным.</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Развивать интерес к природе, природным явлениям и формам жизни.</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Понимать активную роль человека в природе.</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Сформировать элементарные представления об экологическо-грамотном взаимодействии человека и природы.</w:t>
            </w:r>
          </w:p>
        </w:tc>
        <w:tc>
          <w:tcPr>
            <w:tcW w:w="2464"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Уроки литературного чтения, окружающего мира.</w:t>
            </w:r>
          </w:p>
        </w:tc>
        <w:tc>
          <w:tcPr>
            <w:tcW w:w="2228"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Курсы «Мир деятельности», «Родные истоки».</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Тематические классные часы, беседы.</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Конкурсы рисунков и плакатов.</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Акции «Экология школьного двора», «Яблоневый сад».</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Операция «Скворечник», «Кормушка».</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Акции к </w:t>
            </w:r>
            <w:proofErr w:type="spellStart"/>
            <w:r w:rsidRPr="00EE5E4B">
              <w:rPr>
                <w:rFonts w:ascii="Times New Roman" w:hAnsi="Times New Roman" w:cs="Times New Roman"/>
                <w:sz w:val="24"/>
                <w:szCs w:val="24"/>
              </w:rPr>
              <w:t>праздникам</w:t>
            </w:r>
            <w:proofErr w:type="gramStart"/>
            <w:r w:rsidRPr="00EE5E4B">
              <w:rPr>
                <w:rFonts w:ascii="Times New Roman" w:hAnsi="Times New Roman" w:cs="Times New Roman"/>
                <w:sz w:val="24"/>
                <w:szCs w:val="24"/>
              </w:rPr>
              <w:t>:В</w:t>
            </w:r>
            <w:proofErr w:type="gramEnd"/>
            <w:r w:rsidRPr="00EE5E4B">
              <w:rPr>
                <w:rFonts w:ascii="Times New Roman" w:hAnsi="Times New Roman" w:cs="Times New Roman"/>
                <w:sz w:val="24"/>
                <w:szCs w:val="24"/>
              </w:rPr>
              <w:t>семирный</w:t>
            </w:r>
            <w:proofErr w:type="spellEnd"/>
            <w:r w:rsidRPr="00EE5E4B">
              <w:rPr>
                <w:rFonts w:ascii="Times New Roman" w:hAnsi="Times New Roman" w:cs="Times New Roman"/>
                <w:sz w:val="24"/>
                <w:szCs w:val="24"/>
              </w:rPr>
              <w:t xml:space="preserve"> день воды (22 </w:t>
            </w:r>
            <w:r w:rsidRPr="00EE5E4B">
              <w:rPr>
                <w:rFonts w:ascii="Times New Roman" w:hAnsi="Times New Roman" w:cs="Times New Roman"/>
                <w:sz w:val="24"/>
                <w:szCs w:val="24"/>
              </w:rPr>
              <w:lastRenderedPageBreak/>
              <w:t>марта), Всемирный день здоровья (7 апреля), день Земли (22 апреля) и др.</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КТД «Заочное путешествие по земному шару», «Краски природы», «Любимое время года», «Праздник осени», «Праздник урожая»</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tc>
        <w:tc>
          <w:tcPr>
            <w:tcW w:w="2597"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Экскурсии, прогулки, путешествия по родному посёлку.</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Просмотр учебных фильмов.</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акциях «Цветок школе», «Помоги зимой птице», «Помоги ближнему», «Мы в ответе, кого приручили»</w:t>
            </w:r>
            <w:proofErr w:type="gramStart"/>
            <w:r w:rsidRPr="00EE5E4B">
              <w:rPr>
                <w:rFonts w:ascii="Times New Roman" w:hAnsi="Times New Roman" w:cs="Times New Roman"/>
                <w:sz w:val="24"/>
                <w:szCs w:val="24"/>
              </w:rPr>
              <w:t xml:space="preserve"> ,</w:t>
            </w:r>
            <w:proofErr w:type="gramEnd"/>
            <w:r w:rsidRPr="00EE5E4B">
              <w:rPr>
                <w:rFonts w:ascii="Times New Roman" w:hAnsi="Times New Roman" w:cs="Times New Roman"/>
                <w:sz w:val="24"/>
                <w:szCs w:val="24"/>
              </w:rPr>
              <w:t xml:space="preserve"> «Чистый посёлок» и др.</w:t>
            </w:r>
          </w:p>
        </w:tc>
        <w:tc>
          <w:tcPr>
            <w:tcW w:w="2300"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Сформировано ценностное отношение к природе.</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Учащиеся обладают первоначальными навыками участия  в природоохранной деятельности в школе, на пришкольном участке, по месту жительства.</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Учащиеся имеют первоначальный опыт эстетического, эмоционально-нравственного отношения к природе.</w:t>
            </w:r>
          </w:p>
        </w:tc>
      </w:tr>
      <w:tr w:rsidR="00EE5E4B" w:rsidRPr="00EE5E4B" w:rsidTr="005E5586">
        <w:tc>
          <w:tcPr>
            <w:tcW w:w="56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6.</w:t>
            </w:r>
          </w:p>
        </w:tc>
        <w:tc>
          <w:tcPr>
            <w:tcW w:w="2101"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Воспитание ценностного отношения к </w:t>
            </w:r>
            <w:proofErr w:type="gramStart"/>
            <w:r w:rsidRPr="00EE5E4B">
              <w:rPr>
                <w:rFonts w:ascii="Times New Roman" w:hAnsi="Times New Roman" w:cs="Times New Roman"/>
                <w:sz w:val="24"/>
                <w:szCs w:val="24"/>
              </w:rPr>
              <w:t>прекрасному</w:t>
            </w:r>
            <w:proofErr w:type="gramEnd"/>
            <w:r w:rsidRPr="00EE5E4B">
              <w:rPr>
                <w:rFonts w:ascii="Times New Roman" w:hAnsi="Times New Roman" w:cs="Times New Roman"/>
                <w:sz w:val="24"/>
                <w:szCs w:val="24"/>
              </w:rPr>
              <w:t>, формирование представлений об эстетических идеалах и ценностях.</w:t>
            </w:r>
          </w:p>
        </w:tc>
        <w:tc>
          <w:tcPr>
            <w:tcW w:w="2535"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Формировать представление о духовной и физической красоте человека.</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Воспитывать интерес к чтению, произведениям искусства, детским спектаклям, концертам, выставкам.</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Развивать интерес к занятиям художественным творчеством.</w:t>
            </w:r>
          </w:p>
        </w:tc>
        <w:tc>
          <w:tcPr>
            <w:tcW w:w="2464"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Уроки – литературное чтение, </w:t>
            </w:r>
            <w:proofErr w:type="gramStart"/>
            <w:r w:rsidRPr="00EE5E4B">
              <w:rPr>
                <w:rFonts w:ascii="Times New Roman" w:hAnsi="Times New Roman" w:cs="Times New Roman"/>
                <w:sz w:val="24"/>
                <w:szCs w:val="24"/>
              </w:rPr>
              <w:t>ИЗО</w:t>
            </w:r>
            <w:proofErr w:type="gramEnd"/>
            <w:r w:rsidRPr="00EE5E4B">
              <w:rPr>
                <w:rFonts w:ascii="Times New Roman" w:hAnsi="Times New Roman" w:cs="Times New Roman"/>
                <w:sz w:val="24"/>
                <w:szCs w:val="24"/>
              </w:rPr>
              <w:t>, музыка, технология, физическая культура.</w:t>
            </w: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Встречи с представителями творческих профессий.</w:t>
            </w:r>
          </w:p>
        </w:tc>
        <w:tc>
          <w:tcPr>
            <w:tcW w:w="2228"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Курсы «Музыкальная мозаика», «Мир деятельности», «Проектная деятельность»</w:t>
            </w: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олимпиадах, творческих</w:t>
            </w:r>
            <w:proofErr w:type="gramStart"/>
            <w:r w:rsidRPr="00EE5E4B">
              <w:rPr>
                <w:rFonts w:ascii="Times New Roman" w:hAnsi="Times New Roman" w:cs="Times New Roman"/>
                <w:sz w:val="24"/>
                <w:szCs w:val="24"/>
              </w:rPr>
              <w:t xml:space="preserve"> ,</w:t>
            </w:r>
            <w:proofErr w:type="gramEnd"/>
            <w:r w:rsidRPr="00EE5E4B">
              <w:rPr>
                <w:rFonts w:ascii="Times New Roman" w:hAnsi="Times New Roman" w:cs="Times New Roman"/>
                <w:sz w:val="24"/>
                <w:szCs w:val="24"/>
              </w:rPr>
              <w:t xml:space="preserve"> песенно-музыкальных, театральных, танцевальных, поэтических конкурсах, викторинах.</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выставке творческих работ, в фотовыставке «Я и мир вокруг меня»</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кружке «Мастерица».</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Проведение праздников, литературной гостиной</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КТД «Традиции и обычаи народов России», «Народные приметы», проведение обрядовых праздников «Масленица», и др.;</w:t>
            </w: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 «Музеи мира», </w:t>
            </w: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-беседы «Как появилась религия».</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художественном оформлении кабинета к мероприятиям и праздникам.</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«Мы пришли в театр», «Мы в музее» и др.</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tc>
        <w:tc>
          <w:tcPr>
            <w:tcW w:w="2597"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Экскурсии к памятникам зодчества и на объекты современной архитектуры.</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Проведение выставок семейного творчества.</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Посещение театров, музеев, тематических выставок.</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Участие в районных и областных песенно-музыкальных конкурсах «Солнечный зайчик», «Бумеранг».</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Занятия в системе </w:t>
            </w:r>
            <w:proofErr w:type="spellStart"/>
            <w:r w:rsidRPr="00EE5E4B">
              <w:rPr>
                <w:rFonts w:ascii="Times New Roman" w:hAnsi="Times New Roman" w:cs="Times New Roman"/>
                <w:sz w:val="24"/>
                <w:szCs w:val="24"/>
              </w:rPr>
              <w:t>ДОв</w:t>
            </w:r>
            <w:proofErr w:type="spellEnd"/>
            <w:r w:rsidRPr="00EE5E4B">
              <w:rPr>
                <w:rFonts w:ascii="Times New Roman" w:hAnsi="Times New Roman" w:cs="Times New Roman"/>
                <w:sz w:val="24"/>
                <w:szCs w:val="24"/>
              </w:rPr>
              <w:t xml:space="preserve"> </w:t>
            </w:r>
            <w:r w:rsidRPr="00EE5E4B">
              <w:rPr>
                <w:rFonts w:ascii="Times New Roman" w:hAnsi="Times New Roman" w:cs="Times New Roman"/>
                <w:sz w:val="24"/>
                <w:szCs w:val="24"/>
              </w:rPr>
              <w:lastRenderedPageBreak/>
              <w:t>ДДТ, КСЦ, ДК, музыкальная школа, библиотека.</w:t>
            </w:r>
          </w:p>
        </w:tc>
        <w:tc>
          <w:tcPr>
            <w:tcW w:w="2300" w:type="dxa"/>
          </w:tcPr>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Учащиеся обладают первоначальными умениями видеть красоту в поведении, поступках людей.</w:t>
            </w: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t>Учащиеся имеют первоначальный опыт эстетических переживаний, наблюдений, эстетических объектов в природе и социуме; самореализации в различных видах творческой деятельности.</w:t>
            </w:r>
          </w:p>
        </w:tc>
      </w:tr>
    </w:tbl>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p w:rsidR="00EE5E4B" w:rsidRPr="00EE5E4B" w:rsidRDefault="00EE5E4B" w:rsidP="00EE5E4B">
      <w:pPr>
        <w:pStyle w:val="af"/>
        <w:jc w:val="both"/>
        <w:rPr>
          <w:rFonts w:ascii="Times New Roman" w:hAnsi="Times New Roman" w:cs="Times New Roman"/>
          <w:sz w:val="24"/>
          <w:szCs w:val="24"/>
        </w:rPr>
      </w:pPr>
    </w:p>
    <w:p w:rsidR="00633BC0" w:rsidRPr="00EE5E4B" w:rsidRDefault="00633BC0" w:rsidP="00EE5E4B">
      <w:pPr>
        <w:pStyle w:val="af"/>
        <w:jc w:val="both"/>
        <w:rPr>
          <w:rFonts w:ascii="Times New Roman" w:hAnsi="Times New Roman" w:cs="Times New Roman"/>
          <w:sz w:val="24"/>
          <w:szCs w:val="24"/>
        </w:rPr>
      </w:pPr>
    </w:p>
    <w:p w:rsidR="0076613C" w:rsidRDefault="0076613C" w:rsidP="00EE5E4B">
      <w:pPr>
        <w:pStyle w:val="af"/>
        <w:jc w:val="both"/>
        <w:rPr>
          <w:rFonts w:ascii="Times New Roman" w:hAnsi="Times New Roman" w:cs="Times New Roman"/>
          <w:b/>
          <w:sz w:val="24"/>
          <w:szCs w:val="24"/>
        </w:rPr>
      </w:pPr>
      <w:r w:rsidRPr="00EE5E4B">
        <w:rPr>
          <w:rFonts w:ascii="Times New Roman" w:hAnsi="Times New Roman" w:cs="Times New Roman"/>
          <w:b/>
          <w:sz w:val="24"/>
          <w:szCs w:val="24"/>
        </w:rPr>
        <w:t xml:space="preserve">2.3.4.Модель организации работы по духовно-нравственному развитию, воспитанию и социализации </w:t>
      </w:r>
      <w:proofErr w:type="gramStart"/>
      <w:r w:rsidRPr="00EE5E4B">
        <w:rPr>
          <w:rFonts w:ascii="Times New Roman" w:hAnsi="Times New Roman" w:cs="Times New Roman"/>
          <w:b/>
          <w:sz w:val="24"/>
          <w:szCs w:val="24"/>
        </w:rPr>
        <w:t>обучающихся</w:t>
      </w:r>
      <w:proofErr w:type="gramEnd"/>
    </w:p>
    <w:p w:rsidR="006105AD" w:rsidRDefault="006105AD" w:rsidP="00EE5E4B">
      <w:pPr>
        <w:pStyle w:val="af"/>
        <w:jc w:val="both"/>
        <w:rPr>
          <w:rFonts w:ascii="Times New Roman" w:hAnsi="Times New Roman" w:cs="Times New Roman"/>
          <w:b/>
          <w:sz w:val="24"/>
          <w:szCs w:val="24"/>
        </w:rPr>
      </w:pPr>
    </w:p>
    <w:p w:rsidR="006105AD" w:rsidRDefault="006105AD" w:rsidP="00EE5E4B">
      <w:pPr>
        <w:pStyle w:val="af"/>
        <w:jc w:val="both"/>
        <w:rPr>
          <w:rFonts w:ascii="Times New Roman" w:hAnsi="Times New Roman" w:cs="Times New Roman"/>
          <w:b/>
          <w:sz w:val="24"/>
          <w:szCs w:val="24"/>
        </w:rPr>
      </w:pPr>
    </w:p>
    <w:p w:rsidR="006105AD" w:rsidRPr="00EE5E4B" w:rsidRDefault="006105AD" w:rsidP="006105AD">
      <w:pPr>
        <w:pStyle w:val="af"/>
        <w:numPr>
          <w:ilvl w:val="0"/>
          <w:numId w:val="25"/>
        </w:numPr>
        <w:jc w:val="both"/>
        <w:rPr>
          <w:rFonts w:ascii="Times New Roman" w:hAnsi="Times New Roman" w:cs="Times New Roman"/>
          <w:sz w:val="24"/>
          <w:szCs w:val="24"/>
        </w:rPr>
      </w:pPr>
      <w:r w:rsidRPr="00EE5E4B">
        <w:rPr>
          <w:rStyle w:val="dash041e005f0431005f044b005f0447005f043d005f044b005f0439005f005fchar1char1"/>
        </w:rPr>
        <w:t xml:space="preserve">Внутренние условия для организации работы по </w:t>
      </w:r>
      <w:r w:rsidRPr="00EE5E4B">
        <w:rPr>
          <w:rFonts w:ascii="Times New Roman" w:hAnsi="Times New Roman" w:cs="Times New Roman"/>
          <w:sz w:val="24"/>
          <w:szCs w:val="24"/>
        </w:rPr>
        <w:t xml:space="preserve">духовно-нравственному развитию, воспитанию и социализации </w:t>
      </w:r>
      <w:proofErr w:type="gramStart"/>
      <w:r w:rsidRPr="00EE5E4B">
        <w:rPr>
          <w:rFonts w:ascii="Times New Roman" w:hAnsi="Times New Roman" w:cs="Times New Roman"/>
          <w:sz w:val="24"/>
          <w:szCs w:val="24"/>
        </w:rPr>
        <w:t>обучающихся</w:t>
      </w:r>
      <w:proofErr w:type="gramEnd"/>
    </w:p>
    <w:p w:rsidR="006105AD" w:rsidRPr="006105AD" w:rsidRDefault="006105AD" w:rsidP="006105AD">
      <w:pPr>
        <w:pStyle w:val="af"/>
        <w:numPr>
          <w:ilvl w:val="0"/>
          <w:numId w:val="25"/>
        </w:numPr>
        <w:jc w:val="both"/>
        <w:rPr>
          <w:rFonts w:ascii="Times New Roman" w:hAnsi="Times New Roman" w:cs="Times New Roman"/>
          <w:b/>
          <w:sz w:val="24"/>
          <w:szCs w:val="24"/>
        </w:rPr>
      </w:pPr>
      <w:r w:rsidRPr="00EE5E4B">
        <w:rPr>
          <w:rStyle w:val="dash041e005f0431005f044b005f0447005f043d005f044b005f0439005f005fchar1char1"/>
        </w:rPr>
        <w:lastRenderedPageBreak/>
        <w:t xml:space="preserve">Внешние условия для организации работы по </w:t>
      </w:r>
      <w:r w:rsidRPr="00EE5E4B">
        <w:rPr>
          <w:rFonts w:ascii="Times New Roman" w:hAnsi="Times New Roman" w:cs="Times New Roman"/>
          <w:sz w:val="24"/>
          <w:szCs w:val="24"/>
        </w:rPr>
        <w:t xml:space="preserve">духовно-нравственному развитию, воспитанию и социализации </w:t>
      </w:r>
      <w:proofErr w:type="gramStart"/>
      <w:r w:rsidRPr="00EE5E4B">
        <w:rPr>
          <w:rFonts w:ascii="Times New Roman" w:hAnsi="Times New Roman" w:cs="Times New Roman"/>
          <w:sz w:val="24"/>
          <w:szCs w:val="24"/>
        </w:rPr>
        <w:t>обучающихся</w:t>
      </w:r>
      <w:proofErr w:type="gramEnd"/>
    </w:p>
    <w:p w:rsidR="006105AD" w:rsidRPr="006105AD" w:rsidRDefault="006105AD" w:rsidP="006105AD">
      <w:pPr>
        <w:pStyle w:val="af"/>
        <w:numPr>
          <w:ilvl w:val="0"/>
          <w:numId w:val="25"/>
        </w:numPr>
        <w:jc w:val="both"/>
        <w:rPr>
          <w:rFonts w:ascii="Times New Roman" w:hAnsi="Times New Roman" w:cs="Times New Roman"/>
          <w:b/>
          <w:sz w:val="24"/>
          <w:szCs w:val="24"/>
        </w:rPr>
      </w:pPr>
      <w:r w:rsidRPr="00EE5E4B">
        <w:rPr>
          <w:rFonts w:ascii="Times New Roman" w:hAnsi="Times New Roman" w:cs="Times New Roman"/>
          <w:sz w:val="24"/>
          <w:szCs w:val="24"/>
        </w:rPr>
        <w:t>Система воспитательной работы школы. Игра-путешествие «Маленькая страна» (тематические станции)</w:t>
      </w:r>
    </w:p>
    <w:p w:rsidR="006105AD" w:rsidRPr="006105AD" w:rsidRDefault="006105AD" w:rsidP="00EE5E4B">
      <w:pPr>
        <w:pStyle w:val="af"/>
        <w:numPr>
          <w:ilvl w:val="0"/>
          <w:numId w:val="25"/>
        </w:numPr>
        <w:jc w:val="both"/>
        <w:rPr>
          <w:rFonts w:ascii="Times New Roman" w:hAnsi="Times New Roman" w:cs="Times New Roman"/>
          <w:b/>
          <w:sz w:val="24"/>
          <w:szCs w:val="24"/>
        </w:rPr>
      </w:pPr>
      <w:r w:rsidRPr="006105AD">
        <w:rPr>
          <w:rFonts w:ascii="Times New Roman" w:hAnsi="Times New Roman" w:cs="Times New Roman"/>
          <w:sz w:val="24"/>
          <w:szCs w:val="24"/>
        </w:rPr>
        <w:t>Урочная деятельность</w:t>
      </w:r>
    </w:p>
    <w:p w:rsidR="006105AD" w:rsidRPr="00EE5E4B" w:rsidRDefault="006105AD" w:rsidP="006105AD">
      <w:pPr>
        <w:pStyle w:val="af"/>
        <w:numPr>
          <w:ilvl w:val="0"/>
          <w:numId w:val="25"/>
        </w:numPr>
        <w:jc w:val="both"/>
        <w:rPr>
          <w:rFonts w:ascii="Times New Roman" w:hAnsi="Times New Roman" w:cs="Times New Roman"/>
          <w:sz w:val="24"/>
          <w:szCs w:val="24"/>
        </w:rPr>
      </w:pPr>
      <w:r w:rsidRPr="00EE5E4B">
        <w:rPr>
          <w:rFonts w:ascii="Times New Roman" w:hAnsi="Times New Roman" w:cs="Times New Roman"/>
          <w:sz w:val="24"/>
          <w:szCs w:val="24"/>
        </w:rPr>
        <w:t>Внеурочная деятельность</w:t>
      </w:r>
    </w:p>
    <w:p w:rsidR="006105AD" w:rsidRDefault="006105AD" w:rsidP="006105AD">
      <w:pPr>
        <w:pStyle w:val="af"/>
        <w:numPr>
          <w:ilvl w:val="0"/>
          <w:numId w:val="25"/>
        </w:numPr>
        <w:jc w:val="both"/>
        <w:rPr>
          <w:rFonts w:ascii="Times New Roman" w:hAnsi="Times New Roman" w:cs="Times New Roman"/>
          <w:sz w:val="24"/>
          <w:szCs w:val="24"/>
        </w:rPr>
      </w:pPr>
      <w:r w:rsidRPr="00EE5E4B">
        <w:rPr>
          <w:rFonts w:ascii="Times New Roman" w:hAnsi="Times New Roman" w:cs="Times New Roman"/>
          <w:sz w:val="24"/>
          <w:szCs w:val="24"/>
        </w:rPr>
        <w:t>Внешкольная деятельность</w:t>
      </w:r>
    </w:p>
    <w:p w:rsidR="006105AD" w:rsidRDefault="006105AD" w:rsidP="006105AD">
      <w:pPr>
        <w:pStyle w:val="af"/>
        <w:jc w:val="both"/>
        <w:rPr>
          <w:rFonts w:ascii="Times New Roman" w:hAnsi="Times New Roman" w:cs="Times New Roman"/>
          <w:sz w:val="24"/>
          <w:szCs w:val="24"/>
        </w:rPr>
      </w:pPr>
    </w:p>
    <w:p w:rsidR="0050023A" w:rsidRPr="00E934CA" w:rsidRDefault="0050023A" w:rsidP="0050023A">
      <w:pPr>
        <w:contextualSpacing/>
        <w:rPr>
          <w:sz w:val="26"/>
          <w:szCs w:val="26"/>
        </w:rPr>
      </w:pPr>
    </w:p>
    <w:p w:rsidR="0050023A" w:rsidRPr="0050023A" w:rsidRDefault="0050023A" w:rsidP="0050023A">
      <w:pPr>
        <w:contextualSpacing/>
        <w:jc w:val="center"/>
        <w:rPr>
          <w:b/>
        </w:rPr>
      </w:pPr>
      <w:r w:rsidRPr="0050023A">
        <w:rPr>
          <w:b/>
        </w:rPr>
        <w:t>Внеурочная деятельность</w:t>
      </w:r>
    </w:p>
    <w:p w:rsidR="0050023A" w:rsidRPr="0050023A" w:rsidRDefault="0050023A" w:rsidP="0050023A">
      <w:pPr>
        <w:contextualSpacing/>
      </w:pPr>
    </w:p>
    <w:tbl>
      <w:tblPr>
        <w:tblStyle w:val="a9"/>
        <w:tblW w:w="0" w:type="auto"/>
        <w:tblLook w:val="04A0"/>
      </w:tblPr>
      <w:tblGrid>
        <w:gridCol w:w="540"/>
        <w:gridCol w:w="5384"/>
        <w:gridCol w:w="8862"/>
      </w:tblGrid>
      <w:tr w:rsidR="0050023A" w:rsidRPr="0050023A" w:rsidTr="00162978">
        <w:tc>
          <w:tcPr>
            <w:tcW w:w="534" w:type="dxa"/>
          </w:tcPr>
          <w:p w:rsidR="0050023A" w:rsidRPr="0050023A" w:rsidRDefault="0050023A" w:rsidP="00162978">
            <w:pPr>
              <w:contextualSpacing/>
              <w:rPr>
                <w:sz w:val="24"/>
                <w:szCs w:val="24"/>
              </w:rPr>
            </w:pPr>
            <w:r w:rsidRPr="0050023A">
              <w:rPr>
                <w:sz w:val="24"/>
                <w:szCs w:val="24"/>
              </w:rPr>
              <w:t xml:space="preserve">№ </w:t>
            </w:r>
            <w:proofErr w:type="spellStart"/>
            <w:proofErr w:type="gramStart"/>
            <w:r w:rsidRPr="0050023A">
              <w:rPr>
                <w:sz w:val="24"/>
                <w:szCs w:val="24"/>
              </w:rPr>
              <w:t>п</w:t>
            </w:r>
            <w:proofErr w:type="spellEnd"/>
            <w:proofErr w:type="gramEnd"/>
            <w:r w:rsidRPr="0050023A">
              <w:rPr>
                <w:sz w:val="24"/>
                <w:szCs w:val="24"/>
              </w:rPr>
              <w:t>/</w:t>
            </w:r>
            <w:proofErr w:type="spellStart"/>
            <w:r w:rsidRPr="0050023A">
              <w:rPr>
                <w:sz w:val="24"/>
                <w:szCs w:val="24"/>
              </w:rPr>
              <w:t>п</w:t>
            </w:r>
            <w:proofErr w:type="spellEnd"/>
          </w:p>
        </w:tc>
        <w:tc>
          <w:tcPr>
            <w:tcW w:w="5386" w:type="dxa"/>
          </w:tcPr>
          <w:p w:rsidR="0050023A" w:rsidRPr="0050023A" w:rsidRDefault="0050023A" w:rsidP="00162978">
            <w:pPr>
              <w:contextualSpacing/>
              <w:rPr>
                <w:sz w:val="24"/>
                <w:szCs w:val="24"/>
              </w:rPr>
            </w:pPr>
            <w:r w:rsidRPr="0050023A">
              <w:rPr>
                <w:sz w:val="24"/>
                <w:szCs w:val="24"/>
              </w:rPr>
              <w:t>Направления внеурочной деятельности</w:t>
            </w:r>
          </w:p>
        </w:tc>
        <w:tc>
          <w:tcPr>
            <w:tcW w:w="8866" w:type="dxa"/>
          </w:tcPr>
          <w:p w:rsidR="0050023A" w:rsidRPr="0050023A" w:rsidRDefault="0050023A" w:rsidP="00162978">
            <w:pPr>
              <w:contextualSpacing/>
              <w:rPr>
                <w:sz w:val="24"/>
                <w:szCs w:val="24"/>
              </w:rPr>
            </w:pPr>
            <w:r w:rsidRPr="0050023A">
              <w:rPr>
                <w:sz w:val="24"/>
                <w:szCs w:val="24"/>
              </w:rPr>
              <w:t>Формы организации деятельности</w:t>
            </w:r>
          </w:p>
        </w:tc>
      </w:tr>
      <w:tr w:rsidR="0050023A" w:rsidRPr="0050023A" w:rsidTr="00162978">
        <w:tc>
          <w:tcPr>
            <w:tcW w:w="534" w:type="dxa"/>
          </w:tcPr>
          <w:p w:rsidR="0050023A" w:rsidRPr="0050023A" w:rsidRDefault="0050023A" w:rsidP="00162978">
            <w:pPr>
              <w:contextualSpacing/>
              <w:rPr>
                <w:sz w:val="24"/>
                <w:szCs w:val="24"/>
              </w:rPr>
            </w:pPr>
            <w:r w:rsidRPr="0050023A">
              <w:rPr>
                <w:sz w:val="24"/>
                <w:szCs w:val="24"/>
              </w:rPr>
              <w:t>1.</w:t>
            </w:r>
          </w:p>
        </w:tc>
        <w:tc>
          <w:tcPr>
            <w:tcW w:w="5386" w:type="dxa"/>
          </w:tcPr>
          <w:p w:rsidR="0050023A" w:rsidRPr="0050023A" w:rsidRDefault="0050023A" w:rsidP="00162978">
            <w:pPr>
              <w:contextualSpacing/>
              <w:rPr>
                <w:sz w:val="24"/>
                <w:szCs w:val="24"/>
              </w:rPr>
            </w:pPr>
            <w:r w:rsidRPr="0050023A">
              <w:rPr>
                <w:sz w:val="24"/>
                <w:szCs w:val="24"/>
              </w:rPr>
              <w:t>Духовно-нравственное</w:t>
            </w:r>
          </w:p>
        </w:tc>
        <w:tc>
          <w:tcPr>
            <w:tcW w:w="8866" w:type="dxa"/>
          </w:tcPr>
          <w:p w:rsidR="0050023A" w:rsidRPr="0050023A" w:rsidRDefault="0050023A" w:rsidP="00162978">
            <w:pPr>
              <w:contextualSpacing/>
              <w:rPr>
                <w:sz w:val="24"/>
                <w:szCs w:val="24"/>
              </w:rPr>
            </w:pPr>
            <w:r w:rsidRPr="0050023A">
              <w:rPr>
                <w:sz w:val="24"/>
                <w:szCs w:val="24"/>
              </w:rPr>
              <w:t>Кружки, клубы, художественные студии, краеведческая работа, военно-патриотические объединения</w:t>
            </w:r>
          </w:p>
        </w:tc>
      </w:tr>
      <w:tr w:rsidR="0050023A" w:rsidRPr="0050023A" w:rsidTr="00162978">
        <w:tc>
          <w:tcPr>
            <w:tcW w:w="534" w:type="dxa"/>
          </w:tcPr>
          <w:p w:rsidR="0050023A" w:rsidRPr="0050023A" w:rsidRDefault="0050023A" w:rsidP="00162978">
            <w:pPr>
              <w:contextualSpacing/>
              <w:rPr>
                <w:sz w:val="24"/>
                <w:szCs w:val="24"/>
              </w:rPr>
            </w:pPr>
            <w:r w:rsidRPr="0050023A">
              <w:rPr>
                <w:sz w:val="24"/>
                <w:szCs w:val="24"/>
              </w:rPr>
              <w:t>2.</w:t>
            </w:r>
          </w:p>
        </w:tc>
        <w:tc>
          <w:tcPr>
            <w:tcW w:w="5386" w:type="dxa"/>
          </w:tcPr>
          <w:p w:rsidR="0050023A" w:rsidRPr="0050023A" w:rsidRDefault="0050023A" w:rsidP="00162978">
            <w:pPr>
              <w:contextualSpacing/>
              <w:rPr>
                <w:sz w:val="24"/>
                <w:szCs w:val="24"/>
              </w:rPr>
            </w:pPr>
            <w:r w:rsidRPr="0050023A">
              <w:rPr>
                <w:sz w:val="24"/>
                <w:szCs w:val="24"/>
              </w:rPr>
              <w:t>Физкультурно-спортивное и оздоровительное</w:t>
            </w:r>
          </w:p>
        </w:tc>
        <w:tc>
          <w:tcPr>
            <w:tcW w:w="8866" w:type="dxa"/>
          </w:tcPr>
          <w:p w:rsidR="0050023A" w:rsidRPr="0050023A" w:rsidRDefault="0050023A" w:rsidP="00162978">
            <w:pPr>
              <w:contextualSpacing/>
              <w:rPr>
                <w:sz w:val="24"/>
                <w:szCs w:val="24"/>
              </w:rPr>
            </w:pPr>
            <w:r w:rsidRPr="0050023A">
              <w:rPr>
                <w:sz w:val="24"/>
                <w:szCs w:val="24"/>
              </w:rPr>
              <w:t>Спортивные клубы и секции</w:t>
            </w:r>
          </w:p>
        </w:tc>
      </w:tr>
      <w:tr w:rsidR="0050023A" w:rsidRPr="0050023A" w:rsidTr="00162978">
        <w:tc>
          <w:tcPr>
            <w:tcW w:w="534" w:type="dxa"/>
          </w:tcPr>
          <w:p w:rsidR="0050023A" w:rsidRPr="0050023A" w:rsidRDefault="0050023A" w:rsidP="00162978">
            <w:pPr>
              <w:contextualSpacing/>
              <w:rPr>
                <w:sz w:val="24"/>
                <w:szCs w:val="24"/>
              </w:rPr>
            </w:pPr>
            <w:r w:rsidRPr="0050023A">
              <w:rPr>
                <w:sz w:val="24"/>
                <w:szCs w:val="24"/>
              </w:rPr>
              <w:t>3.</w:t>
            </w:r>
          </w:p>
        </w:tc>
        <w:tc>
          <w:tcPr>
            <w:tcW w:w="5386" w:type="dxa"/>
          </w:tcPr>
          <w:p w:rsidR="0050023A" w:rsidRPr="0050023A" w:rsidRDefault="0050023A" w:rsidP="00162978">
            <w:pPr>
              <w:contextualSpacing/>
              <w:rPr>
                <w:sz w:val="24"/>
                <w:szCs w:val="24"/>
              </w:rPr>
            </w:pPr>
            <w:r w:rsidRPr="0050023A">
              <w:rPr>
                <w:sz w:val="24"/>
                <w:szCs w:val="24"/>
              </w:rPr>
              <w:t>Социальное</w:t>
            </w:r>
          </w:p>
        </w:tc>
        <w:tc>
          <w:tcPr>
            <w:tcW w:w="8866" w:type="dxa"/>
          </w:tcPr>
          <w:p w:rsidR="0050023A" w:rsidRPr="0050023A" w:rsidRDefault="0050023A" w:rsidP="00162978">
            <w:pPr>
              <w:contextualSpacing/>
              <w:rPr>
                <w:sz w:val="24"/>
                <w:szCs w:val="24"/>
              </w:rPr>
            </w:pPr>
            <w:r>
              <w:rPr>
                <w:sz w:val="24"/>
                <w:szCs w:val="24"/>
              </w:rPr>
              <w:t>О</w:t>
            </w:r>
            <w:r w:rsidRPr="0050023A">
              <w:rPr>
                <w:sz w:val="24"/>
                <w:szCs w:val="24"/>
              </w:rPr>
              <w:t>бщественно-полезные практики (социальное проектирование)</w:t>
            </w:r>
          </w:p>
        </w:tc>
      </w:tr>
      <w:tr w:rsidR="0050023A" w:rsidRPr="0050023A" w:rsidTr="00162978">
        <w:tc>
          <w:tcPr>
            <w:tcW w:w="534" w:type="dxa"/>
          </w:tcPr>
          <w:p w:rsidR="0050023A" w:rsidRPr="0050023A" w:rsidRDefault="0050023A" w:rsidP="00162978">
            <w:pPr>
              <w:contextualSpacing/>
              <w:rPr>
                <w:sz w:val="24"/>
                <w:szCs w:val="24"/>
              </w:rPr>
            </w:pPr>
            <w:r w:rsidRPr="0050023A">
              <w:rPr>
                <w:sz w:val="24"/>
                <w:szCs w:val="24"/>
              </w:rPr>
              <w:t>4.</w:t>
            </w:r>
          </w:p>
        </w:tc>
        <w:tc>
          <w:tcPr>
            <w:tcW w:w="5386" w:type="dxa"/>
          </w:tcPr>
          <w:p w:rsidR="0050023A" w:rsidRPr="0050023A" w:rsidRDefault="0050023A" w:rsidP="00162978">
            <w:pPr>
              <w:contextualSpacing/>
              <w:rPr>
                <w:sz w:val="24"/>
                <w:szCs w:val="24"/>
              </w:rPr>
            </w:pPr>
            <w:proofErr w:type="spellStart"/>
            <w:r w:rsidRPr="0050023A">
              <w:rPr>
                <w:sz w:val="24"/>
                <w:szCs w:val="24"/>
              </w:rPr>
              <w:t>Общеинтеллектуальное</w:t>
            </w:r>
            <w:proofErr w:type="spellEnd"/>
          </w:p>
        </w:tc>
        <w:tc>
          <w:tcPr>
            <w:tcW w:w="8866" w:type="dxa"/>
          </w:tcPr>
          <w:p w:rsidR="0050023A" w:rsidRPr="0050023A" w:rsidRDefault="0050023A" w:rsidP="00162978">
            <w:pPr>
              <w:contextualSpacing/>
              <w:rPr>
                <w:sz w:val="24"/>
                <w:szCs w:val="24"/>
              </w:rPr>
            </w:pPr>
            <w:r w:rsidRPr="0050023A">
              <w:rPr>
                <w:sz w:val="24"/>
                <w:szCs w:val="24"/>
              </w:rPr>
              <w:t xml:space="preserve">Научно-практические конференции, школьные </w:t>
            </w:r>
            <w:r>
              <w:rPr>
                <w:sz w:val="24"/>
                <w:szCs w:val="24"/>
              </w:rPr>
              <w:t xml:space="preserve"> детские </w:t>
            </w:r>
            <w:r w:rsidRPr="0050023A">
              <w:rPr>
                <w:sz w:val="24"/>
                <w:szCs w:val="24"/>
              </w:rPr>
              <w:t>научные общества, олимпиады, поисковые и научные исследования</w:t>
            </w:r>
          </w:p>
        </w:tc>
      </w:tr>
      <w:tr w:rsidR="0050023A" w:rsidRPr="0050023A" w:rsidTr="00162978">
        <w:tc>
          <w:tcPr>
            <w:tcW w:w="534" w:type="dxa"/>
          </w:tcPr>
          <w:p w:rsidR="0050023A" w:rsidRPr="0050023A" w:rsidRDefault="0050023A" w:rsidP="00162978">
            <w:pPr>
              <w:contextualSpacing/>
              <w:rPr>
                <w:sz w:val="24"/>
                <w:szCs w:val="24"/>
              </w:rPr>
            </w:pPr>
            <w:r w:rsidRPr="0050023A">
              <w:rPr>
                <w:sz w:val="24"/>
                <w:szCs w:val="24"/>
              </w:rPr>
              <w:t>5.</w:t>
            </w:r>
          </w:p>
        </w:tc>
        <w:tc>
          <w:tcPr>
            <w:tcW w:w="5386" w:type="dxa"/>
          </w:tcPr>
          <w:p w:rsidR="0050023A" w:rsidRPr="0050023A" w:rsidRDefault="0050023A" w:rsidP="00162978">
            <w:pPr>
              <w:contextualSpacing/>
              <w:rPr>
                <w:sz w:val="24"/>
                <w:szCs w:val="24"/>
              </w:rPr>
            </w:pPr>
            <w:r w:rsidRPr="0050023A">
              <w:rPr>
                <w:sz w:val="24"/>
                <w:szCs w:val="24"/>
              </w:rPr>
              <w:t>Общекультурное</w:t>
            </w:r>
          </w:p>
        </w:tc>
        <w:tc>
          <w:tcPr>
            <w:tcW w:w="8866" w:type="dxa"/>
          </w:tcPr>
          <w:p w:rsidR="0050023A" w:rsidRPr="0050023A" w:rsidRDefault="0050023A" w:rsidP="00162978">
            <w:pPr>
              <w:contextualSpacing/>
              <w:rPr>
                <w:sz w:val="24"/>
                <w:szCs w:val="24"/>
              </w:rPr>
            </w:pPr>
            <w:r w:rsidRPr="0050023A">
              <w:rPr>
                <w:sz w:val="24"/>
                <w:szCs w:val="24"/>
              </w:rPr>
              <w:t>Кружки, клубы, художественные студии, краеведческая работа</w:t>
            </w:r>
          </w:p>
        </w:tc>
      </w:tr>
    </w:tbl>
    <w:p w:rsidR="006105AD" w:rsidRPr="006105AD" w:rsidRDefault="006105AD" w:rsidP="006105AD">
      <w:pPr>
        <w:pStyle w:val="af"/>
        <w:jc w:val="both"/>
        <w:rPr>
          <w:rFonts w:ascii="Times New Roman" w:hAnsi="Times New Roman" w:cs="Times New Roman"/>
          <w:sz w:val="24"/>
          <w:szCs w:val="24"/>
        </w:rPr>
      </w:pPr>
    </w:p>
    <w:p w:rsidR="006105AD" w:rsidRPr="006105AD" w:rsidRDefault="006105AD" w:rsidP="006105AD">
      <w:pPr>
        <w:pStyle w:val="af"/>
        <w:ind w:left="720"/>
        <w:jc w:val="both"/>
        <w:rPr>
          <w:rFonts w:ascii="Times New Roman" w:hAnsi="Times New Roman" w:cs="Times New Roman"/>
          <w:b/>
          <w:sz w:val="24"/>
          <w:szCs w:val="24"/>
        </w:rPr>
      </w:pPr>
    </w:p>
    <w:p w:rsidR="006105AD" w:rsidRDefault="006105AD"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tbl>
      <w:tblPr>
        <w:tblStyle w:val="a9"/>
        <w:tblW w:w="0" w:type="auto"/>
        <w:tblLook w:val="04A0"/>
      </w:tblPr>
      <w:tblGrid>
        <w:gridCol w:w="2462"/>
        <w:gridCol w:w="2463"/>
        <w:gridCol w:w="2462"/>
        <w:gridCol w:w="2462"/>
        <w:gridCol w:w="2472"/>
        <w:gridCol w:w="2465"/>
      </w:tblGrid>
      <w:tr w:rsidR="00507C88" w:rsidTr="00507C88">
        <w:tc>
          <w:tcPr>
            <w:tcW w:w="2464" w:type="dxa"/>
          </w:tcPr>
          <w:p w:rsidR="00507C88" w:rsidRDefault="00507C88" w:rsidP="00EE5E4B">
            <w:pPr>
              <w:pStyle w:val="af"/>
              <w:jc w:val="both"/>
              <w:rPr>
                <w:rFonts w:ascii="Times New Roman" w:hAnsi="Times New Roman" w:cs="Times New Roman"/>
                <w:b/>
                <w:sz w:val="24"/>
                <w:szCs w:val="24"/>
              </w:rPr>
            </w:pPr>
            <w:r w:rsidRPr="00EE5E4B">
              <w:rPr>
                <w:rStyle w:val="dash041e005f0431005f044b005f0447005f043d005f044b005f0439005f005fchar1char1"/>
              </w:rPr>
              <w:t xml:space="preserve">Внутренние условия для организации работы по </w:t>
            </w:r>
            <w:r w:rsidRPr="00EE5E4B">
              <w:rPr>
                <w:rFonts w:ascii="Times New Roman" w:hAnsi="Times New Roman" w:cs="Times New Roman"/>
                <w:sz w:val="24"/>
                <w:szCs w:val="24"/>
              </w:rPr>
              <w:t xml:space="preserve">духовно-нравственному развитию, воспитанию и социализации </w:t>
            </w:r>
            <w:proofErr w:type="gramStart"/>
            <w:r w:rsidRPr="00EE5E4B">
              <w:rPr>
                <w:rFonts w:ascii="Times New Roman" w:hAnsi="Times New Roman" w:cs="Times New Roman"/>
                <w:sz w:val="24"/>
                <w:szCs w:val="24"/>
              </w:rPr>
              <w:t>обучающихся</w:t>
            </w:r>
            <w:proofErr w:type="gramEnd"/>
          </w:p>
        </w:tc>
        <w:tc>
          <w:tcPr>
            <w:tcW w:w="2464" w:type="dxa"/>
          </w:tcPr>
          <w:p w:rsidR="00507C88" w:rsidRDefault="00507C88" w:rsidP="00EE5E4B">
            <w:pPr>
              <w:pStyle w:val="af"/>
              <w:jc w:val="both"/>
              <w:rPr>
                <w:rFonts w:ascii="Times New Roman" w:hAnsi="Times New Roman" w:cs="Times New Roman"/>
                <w:b/>
                <w:sz w:val="24"/>
                <w:szCs w:val="24"/>
              </w:rPr>
            </w:pPr>
            <w:r w:rsidRPr="00EE5E4B">
              <w:rPr>
                <w:rStyle w:val="dash041e005f0431005f044b005f0447005f043d005f044b005f0439005f005fchar1char1"/>
              </w:rPr>
              <w:t xml:space="preserve">Внешние условия для организации работы по </w:t>
            </w:r>
            <w:r w:rsidRPr="00EE5E4B">
              <w:rPr>
                <w:rFonts w:ascii="Times New Roman" w:hAnsi="Times New Roman" w:cs="Times New Roman"/>
                <w:sz w:val="24"/>
                <w:szCs w:val="24"/>
              </w:rPr>
              <w:t xml:space="preserve">духовно-нравственному развитию, воспитанию и социализации </w:t>
            </w:r>
            <w:proofErr w:type="gramStart"/>
            <w:r w:rsidRPr="00EE5E4B">
              <w:rPr>
                <w:rFonts w:ascii="Times New Roman" w:hAnsi="Times New Roman" w:cs="Times New Roman"/>
                <w:sz w:val="24"/>
                <w:szCs w:val="24"/>
              </w:rPr>
              <w:t>обучающихся</w:t>
            </w:r>
            <w:proofErr w:type="gramEnd"/>
          </w:p>
        </w:tc>
        <w:tc>
          <w:tcPr>
            <w:tcW w:w="2464" w:type="dxa"/>
          </w:tcPr>
          <w:p w:rsidR="00507C88" w:rsidRDefault="00507C88" w:rsidP="00EE5E4B">
            <w:pPr>
              <w:pStyle w:val="af"/>
              <w:jc w:val="both"/>
              <w:rPr>
                <w:rFonts w:ascii="Times New Roman" w:hAnsi="Times New Roman" w:cs="Times New Roman"/>
                <w:b/>
                <w:sz w:val="24"/>
                <w:szCs w:val="24"/>
              </w:rPr>
            </w:pPr>
            <w:r w:rsidRPr="00EE5E4B">
              <w:rPr>
                <w:rFonts w:ascii="Times New Roman" w:hAnsi="Times New Roman" w:cs="Times New Roman"/>
                <w:sz w:val="24"/>
                <w:szCs w:val="24"/>
              </w:rPr>
              <w:t>Система воспитательной работы школы. Игра-путешествие «Маленькая страна» (тематические станции)</w:t>
            </w:r>
          </w:p>
        </w:tc>
        <w:tc>
          <w:tcPr>
            <w:tcW w:w="2464" w:type="dxa"/>
          </w:tcPr>
          <w:p w:rsidR="00507C88" w:rsidRPr="00EE5E4B" w:rsidRDefault="00507C88" w:rsidP="00507C88">
            <w:pPr>
              <w:pStyle w:val="af"/>
              <w:jc w:val="both"/>
              <w:rPr>
                <w:rFonts w:ascii="Times New Roman" w:hAnsi="Times New Roman" w:cs="Times New Roman"/>
                <w:sz w:val="24"/>
                <w:szCs w:val="24"/>
              </w:rPr>
            </w:pPr>
            <w:r>
              <w:rPr>
                <w:rFonts w:ascii="Times New Roman" w:hAnsi="Times New Roman" w:cs="Times New Roman"/>
                <w:sz w:val="24"/>
                <w:szCs w:val="24"/>
              </w:rPr>
              <w:t>Урочная деятельность</w:t>
            </w:r>
          </w:p>
          <w:p w:rsidR="00507C88" w:rsidRPr="00EE5E4B" w:rsidRDefault="00507C88" w:rsidP="00507C88">
            <w:pPr>
              <w:pStyle w:val="af"/>
              <w:jc w:val="both"/>
              <w:rPr>
                <w:rFonts w:ascii="Times New Roman" w:hAnsi="Times New Roman" w:cs="Times New Roman"/>
                <w:sz w:val="24"/>
                <w:szCs w:val="24"/>
              </w:rPr>
            </w:pPr>
          </w:p>
          <w:p w:rsidR="00507C88" w:rsidRDefault="00507C88" w:rsidP="00EE5E4B">
            <w:pPr>
              <w:pStyle w:val="af"/>
              <w:jc w:val="both"/>
              <w:rPr>
                <w:rFonts w:ascii="Times New Roman" w:hAnsi="Times New Roman" w:cs="Times New Roman"/>
                <w:b/>
                <w:sz w:val="24"/>
                <w:szCs w:val="24"/>
              </w:rPr>
            </w:pPr>
          </w:p>
        </w:tc>
        <w:tc>
          <w:tcPr>
            <w:tcW w:w="2465" w:type="dxa"/>
          </w:tcPr>
          <w:p w:rsidR="00507C88" w:rsidRPr="00EE5E4B" w:rsidRDefault="00507C88" w:rsidP="00507C88">
            <w:pPr>
              <w:pStyle w:val="af"/>
              <w:jc w:val="both"/>
              <w:rPr>
                <w:rFonts w:ascii="Times New Roman" w:hAnsi="Times New Roman" w:cs="Times New Roman"/>
                <w:sz w:val="24"/>
                <w:szCs w:val="24"/>
              </w:rPr>
            </w:pPr>
            <w:r w:rsidRPr="00EE5E4B">
              <w:rPr>
                <w:rFonts w:ascii="Times New Roman" w:hAnsi="Times New Roman" w:cs="Times New Roman"/>
                <w:sz w:val="24"/>
                <w:szCs w:val="24"/>
              </w:rPr>
              <w:t>Внеурочная деятельность</w:t>
            </w:r>
          </w:p>
          <w:p w:rsidR="00507C88" w:rsidRDefault="00507C88" w:rsidP="00EE5E4B">
            <w:pPr>
              <w:pStyle w:val="af"/>
              <w:jc w:val="both"/>
              <w:rPr>
                <w:rFonts w:ascii="Times New Roman" w:hAnsi="Times New Roman" w:cs="Times New Roman"/>
                <w:b/>
                <w:sz w:val="24"/>
                <w:szCs w:val="24"/>
              </w:rPr>
            </w:pPr>
          </w:p>
        </w:tc>
        <w:tc>
          <w:tcPr>
            <w:tcW w:w="2465" w:type="dxa"/>
          </w:tcPr>
          <w:p w:rsidR="00507C88" w:rsidRPr="00EE5E4B" w:rsidRDefault="00507C88" w:rsidP="00507C88">
            <w:pPr>
              <w:pStyle w:val="af"/>
              <w:jc w:val="both"/>
              <w:rPr>
                <w:rFonts w:ascii="Times New Roman" w:hAnsi="Times New Roman" w:cs="Times New Roman"/>
                <w:sz w:val="24"/>
                <w:szCs w:val="24"/>
              </w:rPr>
            </w:pPr>
            <w:r w:rsidRPr="00EE5E4B">
              <w:rPr>
                <w:rFonts w:ascii="Times New Roman" w:hAnsi="Times New Roman" w:cs="Times New Roman"/>
                <w:sz w:val="24"/>
                <w:szCs w:val="24"/>
              </w:rPr>
              <w:t>Внешкольная деятельность</w:t>
            </w:r>
          </w:p>
          <w:p w:rsidR="00507C88" w:rsidRDefault="00507C88" w:rsidP="00EE5E4B">
            <w:pPr>
              <w:pStyle w:val="af"/>
              <w:jc w:val="both"/>
              <w:rPr>
                <w:rFonts w:ascii="Times New Roman" w:hAnsi="Times New Roman" w:cs="Times New Roman"/>
                <w:b/>
                <w:sz w:val="24"/>
                <w:szCs w:val="24"/>
              </w:rPr>
            </w:pPr>
          </w:p>
        </w:tc>
      </w:tr>
      <w:tr w:rsidR="00507C88" w:rsidTr="00507C88">
        <w:tc>
          <w:tcPr>
            <w:tcW w:w="2464" w:type="dxa"/>
          </w:tcPr>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Школьный интернет-центр</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Школьный музей </w:t>
            </w:r>
            <w:r w:rsidRPr="00EE5E4B">
              <w:rPr>
                <w:rFonts w:ascii="Times New Roman" w:hAnsi="Times New Roman" w:cs="Times New Roman"/>
                <w:sz w:val="24"/>
                <w:szCs w:val="24"/>
              </w:rPr>
              <w:lastRenderedPageBreak/>
              <w:t xml:space="preserve">«Человек в </w:t>
            </w:r>
            <w:r w:rsidRPr="00EE5E4B">
              <w:rPr>
                <w:rFonts w:ascii="Times New Roman" w:hAnsi="Times New Roman" w:cs="Times New Roman"/>
                <w:sz w:val="24"/>
                <w:szCs w:val="24"/>
                <w:lang w:val="en-US"/>
              </w:rPr>
              <w:t>XX</w:t>
            </w:r>
            <w:r w:rsidRPr="00EE5E4B">
              <w:rPr>
                <w:rFonts w:ascii="Times New Roman" w:hAnsi="Times New Roman" w:cs="Times New Roman"/>
                <w:sz w:val="24"/>
                <w:szCs w:val="24"/>
              </w:rPr>
              <w:t xml:space="preserve"> веке»</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Школьный творческо-интеллектуальный марафон.</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Школьное  детское научное общество учащихся</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Школьный  информационный центр</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Школьный телецентр</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Школьное самоуправление «Совет дела»</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Семейный клуб «От сердца к сердцу»</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Школьный оздоровительный лагерь «Солнышко»</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Система дополнительного образования школы</w:t>
            </w:r>
          </w:p>
          <w:p w:rsidR="00507C88" w:rsidRDefault="008B2270" w:rsidP="008B2270">
            <w:pPr>
              <w:pStyle w:val="af"/>
              <w:jc w:val="both"/>
              <w:rPr>
                <w:rFonts w:ascii="Times New Roman" w:hAnsi="Times New Roman" w:cs="Times New Roman"/>
                <w:b/>
                <w:sz w:val="24"/>
                <w:szCs w:val="24"/>
              </w:rPr>
            </w:pPr>
            <w:r w:rsidRPr="00EE5E4B">
              <w:rPr>
                <w:rFonts w:ascii="Times New Roman" w:hAnsi="Times New Roman" w:cs="Times New Roman"/>
                <w:sz w:val="24"/>
                <w:szCs w:val="24"/>
              </w:rPr>
              <w:t>Взаимодействие с родителями</w:t>
            </w:r>
          </w:p>
        </w:tc>
        <w:tc>
          <w:tcPr>
            <w:tcW w:w="2464" w:type="dxa"/>
          </w:tcPr>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 xml:space="preserve">Учреждения </w:t>
            </w:r>
            <w:proofErr w:type="gramStart"/>
            <w:r w:rsidRPr="00EE5E4B">
              <w:rPr>
                <w:rFonts w:ascii="Times New Roman" w:hAnsi="Times New Roman" w:cs="Times New Roman"/>
                <w:sz w:val="24"/>
                <w:szCs w:val="24"/>
              </w:rPr>
              <w:t>ДО</w:t>
            </w:r>
            <w:proofErr w:type="gramEnd"/>
            <w:r w:rsidRPr="00EE5E4B">
              <w:rPr>
                <w:rFonts w:ascii="Times New Roman" w:hAnsi="Times New Roman" w:cs="Times New Roman"/>
                <w:sz w:val="24"/>
                <w:szCs w:val="24"/>
              </w:rPr>
              <w:t xml:space="preserve">: </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Дом детского творчества</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Дом культуры</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Культурно-спортивный центр</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Школа искусств</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Храм</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Музей П.П. Семёнова </w:t>
            </w:r>
            <w:proofErr w:type="spellStart"/>
            <w:r w:rsidRPr="00EE5E4B">
              <w:rPr>
                <w:rFonts w:ascii="Times New Roman" w:hAnsi="Times New Roman" w:cs="Times New Roman"/>
                <w:sz w:val="24"/>
                <w:szCs w:val="24"/>
              </w:rPr>
              <w:t>Тян</w:t>
            </w:r>
            <w:proofErr w:type="spellEnd"/>
            <w:r w:rsidRPr="00EE5E4B">
              <w:rPr>
                <w:rFonts w:ascii="Times New Roman" w:hAnsi="Times New Roman" w:cs="Times New Roman"/>
                <w:sz w:val="24"/>
                <w:szCs w:val="24"/>
              </w:rPr>
              <w:t>–</w:t>
            </w:r>
            <w:proofErr w:type="spellStart"/>
            <w:r w:rsidRPr="00EE5E4B">
              <w:rPr>
                <w:rFonts w:ascii="Times New Roman" w:hAnsi="Times New Roman" w:cs="Times New Roman"/>
                <w:sz w:val="24"/>
                <w:szCs w:val="24"/>
              </w:rPr>
              <w:t>Шанского</w:t>
            </w:r>
            <w:proofErr w:type="spellEnd"/>
            <w:r w:rsidRPr="00EE5E4B">
              <w:rPr>
                <w:rFonts w:ascii="Times New Roman" w:hAnsi="Times New Roman" w:cs="Times New Roman"/>
                <w:sz w:val="24"/>
                <w:szCs w:val="24"/>
              </w:rPr>
              <w:t xml:space="preserve"> д. </w:t>
            </w:r>
            <w:proofErr w:type="spellStart"/>
            <w:r w:rsidRPr="00EE5E4B">
              <w:rPr>
                <w:rFonts w:ascii="Times New Roman" w:hAnsi="Times New Roman" w:cs="Times New Roman"/>
                <w:sz w:val="24"/>
                <w:szCs w:val="24"/>
              </w:rPr>
              <w:t>Гремячка</w:t>
            </w:r>
            <w:proofErr w:type="spellEnd"/>
            <w:r w:rsidRPr="00EE5E4B">
              <w:rPr>
                <w:rFonts w:ascii="Times New Roman" w:hAnsi="Times New Roman" w:cs="Times New Roman"/>
                <w:sz w:val="24"/>
                <w:szCs w:val="24"/>
              </w:rPr>
              <w:t xml:space="preserve">, с. </w:t>
            </w:r>
            <w:proofErr w:type="spellStart"/>
            <w:r w:rsidRPr="00EE5E4B">
              <w:rPr>
                <w:rFonts w:ascii="Times New Roman" w:hAnsi="Times New Roman" w:cs="Times New Roman"/>
                <w:sz w:val="24"/>
                <w:szCs w:val="24"/>
              </w:rPr>
              <w:t>Рязанка</w:t>
            </w:r>
            <w:proofErr w:type="spellEnd"/>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Областной краеведческий музей  </w:t>
            </w:r>
            <w:proofErr w:type="gramStart"/>
            <w:r w:rsidRPr="00EE5E4B">
              <w:rPr>
                <w:rFonts w:ascii="Times New Roman" w:hAnsi="Times New Roman" w:cs="Times New Roman"/>
                <w:sz w:val="24"/>
                <w:szCs w:val="24"/>
              </w:rPr>
              <w:t>г</w:t>
            </w:r>
            <w:proofErr w:type="gramEnd"/>
            <w:r w:rsidRPr="00EE5E4B">
              <w:rPr>
                <w:rFonts w:ascii="Times New Roman" w:hAnsi="Times New Roman" w:cs="Times New Roman"/>
                <w:sz w:val="24"/>
                <w:szCs w:val="24"/>
              </w:rPr>
              <w:t>. Скопин, г. Рязань</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Художественный музей им.  </w:t>
            </w:r>
            <w:proofErr w:type="spellStart"/>
            <w:r w:rsidRPr="00EE5E4B">
              <w:rPr>
                <w:rFonts w:ascii="Times New Roman" w:hAnsi="Times New Roman" w:cs="Times New Roman"/>
                <w:sz w:val="24"/>
                <w:szCs w:val="24"/>
              </w:rPr>
              <w:t>Пожалостина</w:t>
            </w:r>
            <w:proofErr w:type="spellEnd"/>
            <w:r w:rsidRPr="00EE5E4B">
              <w:rPr>
                <w:rFonts w:ascii="Times New Roman" w:hAnsi="Times New Roman" w:cs="Times New Roman"/>
                <w:sz w:val="24"/>
                <w:szCs w:val="24"/>
              </w:rPr>
              <w:t>, г. Рязань  и другие музеи г. Рязани</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Районная  и детская библиотеки</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Центр занятости населения</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Социальные партнёры:</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ОАО ПК «Милославский», </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ОАО ГОК «</w:t>
            </w:r>
            <w:proofErr w:type="spellStart"/>
            <w:r w:rsidRPr="00EE5E4B">
              <w:rPr>
                <w:rFonts w:ascii="Times New Roman" w:hAnsi="Times New Roman" w:cs="Times New Roman"/>
                <w:sz w:val="24"/>
                <w:szCs w:val="24"/>
              </w:rPr>
              <w:t>Мураевня</w:t>
            </w:r>
            <w:proofErr w:type="spellEnd"/>
            <w:r w:rsidRPr="00EE5E4B">
              <w:rPr>
                <w:rFonts w:ascii="Times New Roman" w:hAnsi="Times New Roman" w:cs="Times New Roman"/>
                <w:sz w:val="24"/>
                <w:szCs w:val="24"/>
              </w:rPr>
              <w:t>»</w:t>
            </w:r>
          </w:p>
          <w:p w:rsidR="008B2270" w:rsidRPr="00EE5E4B" w:rsidRDefault="008B2270" w:rsidP="008B2270">
            <w:pPr>
              <w:pStyle w:val="af"/>
              <w:jc w:val="both"/>
              <w:rPr>
                <w:rFonts w:ascii="Times New Roman" w:hAnsi="Times New Roman" w:cs="Times New Roman"/>
                <w:sz w:val="24"/>
                <w:szCs w:val="24"/>
              </w:rPr>
            </w:pP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Пожарная часть №28</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Милославский РОВД</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Районный  Совет ветеранов</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Клуб «Вдохновение»</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Администрация Милославского района</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 xml:space="preserve">Управление </w:t>
            </w:r>
            <w:r w:rsidRPr="00EE5E4B">
              <w:rPr>
                <w:rStyle w:val="Zag11"/>
                <w:rFonts w:ascii="Times New Roman" w:hAnsi="Times New Roman" w:cs="Times New Roman"/>
                <w:sz w:val="24"/>
                <w:szCs w:val="24"/>
              </w:rPr>
              <w:lastRenderedPageBreak/>
              <w:t>образования Милославского района</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Отдел молодёжной политики и спорта</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КДН</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 xml:space="preserve">ПДН ЛОМ станция </w:t>
            </w:r>
            <w:proofErr w:type="spellStart"/>
            <w:r w:rsidRPr="00EE5E4B">
              <w:rPr>
                <w:rStyle w:val="Zag11"/>
                <w:rFonts w:ascii="Times New Roman" w:hAnsi="Times New Roman" w:cs="Times New Roman"/>
                <w:sz w:val="24"/>
                <w:szCs w:val="24"/>
              </w:rPr>
              <w:t>Богоявленск</w:t>
            </w:r>
            <w:proofErr w:type="spellEnd"/>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Милославская ЦРБ</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Районная газета «Моё Милославское»</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Школы района</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Детские сады № 1, № 2</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Предприятия и учреждения посёлка</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 xml:space="preserve">Плавательный бассейн </w:t>
            </w:r>
            <w:proofErr w:type="gramStart"/>
            <w:r w:rsidRPr="00EE5E4B">
              <w:rPr>
                <w:rStyle w:val="Zag11"/>
                <w:rFonts w:ascii="Times New Roman" w:hAnsi="Times New Roman" w:cs="Times New Roman"/>
                <w:sz w:val="24"/>
                <w:szCs w:val="24"/>
              </w:rPr>
              <w:t>г</w:t>
            </w:r>
            <w:proofErr w:type="gramEnd"/>
            <w:r w:rsidRPr="00EE5E4B">
              <w:rPr>
                <w:rStyle w:val="Zag11"/>
                <w:rFonts w:ascii="Times New Roman" w:hAnsi="Times New Roman" w:cs="Times New Roman"/>
                <w:sz w:val="24"/>
                <w:szCs w:val="24"/>
              </w:rPr>
              <w:t>. Скопин</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Рязанская областная детская библиотека</w:t>
            </w:r>
          </w:p>
          <w:p w:rsidR="008B2270" w:rsidRPr="00EE5E4B" w:rsidRDefault="008B2270" w:rsidP="008B2270">
            <w:pPr>
              <w:pStyle w:val="af"/>
              <w:jc w:val="both"/>
              <w:rPr>
                <w:rStyle w:val="Zag11"/>
                <w:rFonts w:ascii="Times New Roman" w:hAnsi="Times New Roman" w:cs="Times New Roman"/>
                <w:sz w:val="24"/>
                <w:szCs w:val="24"/>
              </w:rPr>
            </w:pPr>
            <w:r w:rsidRPr="00EE5E4B">
              <w:rPr>
                <w:rStyle w:val="Zag11"/>
                <w:rFonts w:ascii="Times New Roman" w:hAnsi="Times New Roman" w:cs="Times New Roman"/>
                <w:sz w:val="24"/>
                <w:szCs w:val="24"/>
              </w:rPr>
              <w:t>РИРО</w:t>
            </w:r>
          </w:p>
          <w:p w:rsidR="00507C88" w:rsidRDefault="008B2270" w:rsidP="008B2270">
            <w:pPr>
              <w:pStyle w:val="af"/>
              <w:jc w:val="both"/>
              <w:rPr>
                <w:rFonts w:ascii="Times New Roman" w:hAnsi="Times New Roman" w:cs="Times New Roman"/>
                <w:b/>
                <w:sz w:val="24"/>
                <w:szCs w:val="24"/>
              </w:rPr>
            </w:pPr>
            <w:r w:rsidRPr="00EE5E4B">
              <w:rPr>
                <w:rStyle w:val="Zag11"/>
                <w:rFonts w:ascii="Times New Roman" w:hAnsi="Times New Roman" w:cs="Times New Roman"/>
                <w:sz w:val="24"/>
                <w:szCs w:val="24"/>
              </w:rPr>
              <w:t>Рязанский областной центр детско-юношеского туризма и экскурсий</w:t>
            </w:r>
          </w:p>
        </w:tc>
        <w:tc>
          <w:tcPr>
            <w:tcW w:w="2464" w:type="dxa"/>
          </w:tcPr>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b/>
                <w:sz w:val="24"/>
                <w:szCs w:val="24"/>
              </w:rPr>
              <w:lastRenderedPageBreak/>
              <w:t>Станция 1.</w:t>
            </w:r>
            <w:r w:rsidRPr="00EE5E4B">
              <w:rPr>
                <w:rFonts w:ascii="Times New Roman" w:hAnsi="Times New Roman" w:cs="Times New Roman"/>
                <w:sz w:val="24"/>
                <w:szCs w:val="24"/>
              </w:rPr>
              <w:t xml:space="preserve"> «Юный эколог, юный спортсмен»</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b/>
                <w:sz w:val="24"/>
                <w:szCs w:val="24"/>
              </w:rPr>
              <w:lastRenderedPageBreak/>
              <w:t>Станция 2</w:t>
            </w:r>
            <w:r w:rsidRPr="00EE5E4B">
              <w:rPr>
                <w:rFonts w:ascii="Times New Roman" w:hAnsi="Times New Roman" w:cs="Times New Roman"/>
                <w:sz w:val="24"/>
                <w:szCs w:val="24"/>
              </w:rPr>
              <w:t>. «Все профессии нужны, все профессии важны»</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b/>
                <w:sz w:val="24"/>
                <w:szCs w:val="24"/>
              </w:rPr>
              <w:t xml:space="preserve">Станция 3. </w:t>
            </w:r>
            <w:r w:rsidRPr="00EE5E4B">
              <w:rPr>
                <w:rFonts w:ascii="Times New Roman" w:hAnsi="Times New Roman" w:cs="Times New Roman"/>
                <w:sz w:val="24"/>
                <w:szCs w:val="24"/>
              </w:rPr>
              <w:t xml:space="preserve"> «Эрудит»</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b/>
                <w:sz w:val="24"/>
                <w:szCs w:val="24"/>
              </w:rPr>
              <w:t>Станция 4</w:t>
            </w:r>
            <w:r w:rsidRPr="00EE5E4B">
              <w:rPr>
                <w:rFonts w:ascii="Times New Roman" w:hAnsi="Times New Roman" w:cs="Times New Roman"/>
                <w:sz w:val="24"/>
                <w:szCs w:val="24"/>
              </w:rPr>
              <w:t>. Азбука нравственности</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b/>
                <w:sz w:val="24"/>
                <w:szCs w:val="24"/>
              </w:rPr>
              <w:t>Станция 5.</w:t>
            </w:r>
            <w:r w:rsidRPr="00EE5E4B">
              <w:rPr>
                <w:rFonts w:ascii="Times New Roman" w:hAnsi="Times New Roman" w:cs="Times New Roman"/>
                <w:sz w:val="24"/>
                <w:szCs w:val="24"/>
              </w:rPr>
              <w:t xml:space="preserve"> «Станция маленького гражданина»</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b/>
                <w:sz w:val="24"/>
                <w:szCs w:val="24"/>
              </w:rPr>
              <w:t>Станция 6.</w:t>
            </w:r>
            <w:r w:rsidRPr="00EE5E4B">
              <w:rPr>
                <w:rFonts w:ascii="Times New Roman" w:hAnsi="Times New Roman" w:cs="Times New Roman"/>
                <w:sz w:val="24"/>
                <w:szCs w:val="24"/>
              </w:rPr>
              <w:t xml:space="preserve"> «Станция специалистов»</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b/>
                <w:sz w:val="24"/>
                <w:szCs w:val="24"/>
              </w:rPr>
              <w:t>Станция 7</w:t>
            </w:r>
            <w:r w:rsidRPr="00EE5E4B">
              <w:rPr>
                <w:rFonts w:ascii="Times New Roman" w:hAnsi="Times New Roman" w:cs="Times New Roman"/>
                <w:sz w:val="24"/>
                <w:szCs w:val="24"/>
              </w:rPr>
              <w:t>. «Творческая»</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b/>
                <w:sz w:val="24"/>
                <w:szCs w:val="24"/>
              </w:rPr>
              <w:t>Станция 8.</w:t>
            </w:r>
            <w:r w:rsidRPr="00EE5E4B">
              <w:rPr>
                <w:rFonts w:ascii="Times New Roman" w:hAnsi="Times New Roman" w:cs="Times New Roman"/>
                <w:sz w:val="24"/>
                <w:szCs w:val="24"/>
              </w:rPr>
              <w:t xml:space="preserve"> «Станция творческих команд»</w:t>
            </w:r>
          </w:p>
          <w:p w:rsidR="00507C88" w:rsidRDefault="008B2270" w:rsidP="008B2270">
            <w:pPr>
              <w:pStyle w:val="af"/>
              <w:jc w:val="both"/>
              <w:rPr>
                <w:rFonts w:ascii="Times New Roman" w:hAnsi="Times New Roman" w:cs="Times New Roman"/>
                <w:b/>
                <w:sz w:val="24"/>
                <w:szCs w:val="24"/>
              </w:rPr>
            </w:pPr>
            <w:r w:rsidRPr="00EE5E4B">
              <w:rPr>
                <w:rFonts w:ascii="Times New Roman" w:hAnsi="Times New Roman" w:cs="Times New Roman"/>
                <w:b/>
                <w:sz w:val="24"/>
                <w:szCs w:val="24"/>
              </w:rPr>
              <w:t>Станция 9</w:t>
            </w:r>
            <w:r w:rsidRPr="00EE5E4B">
              <w:rPr>
                <w:rFonts w:ascii="Times New Roman" w:hAnsi="Times New Roman" w:cs="Times New Roman"/>
                <w:sz w:val="24"/>
                <w:szCs w:val="24"/>
              </w:rPr>
              <w:t>. «Успех Года»</w:t>
            </w:r>
          </w:p>
        </w:tc>
        <w:tc>
          <w:tcPr>
            <w:tcW w:w="2464" w:type="dxa"/>
          </w:tcPr>
          <w:p w:rsidR="008B2270"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 xml:space="preserve">Уроки грамоты, литературного чтения, </w:t>
            </w:r>
            <w:r w:rsidRPr="00EE5E4B">
              <w:rPr>
                <w:rFonts w:ascii="Times New Roman" w:hAnsi="Times New Roman" w:cs="Times New Roman"/>
                <w:sz w:val="24"/>
                <w:szCs w:val="24"/>
              </w:rPr>
              <w:lastRenderedPageBreak/>
              <w:t>окружающего мира</w:t>
            </w:r>
            <w:r>
              <w:rPr>
                <w:rFonts w:ascii="Times New Roman" w:hAnsi="Times New Roman" w:cs="Times New Roman"/>
                <w:sz w:val="24"/>
                <w:szCs w:val="24"/>
              </w:rPr>
              <w:t>,</w:t>
            </w:r>
          </w:p>
          <w:p w:rsidR="008B2270" w:rsidRDefault="008B2270" w:rsidP="008B2270">
            <w:pPr>
              <w:pStyle w:val="af"/>
              <w:jc w:val="both"/>
              <w:rPr>
                <w:rFonts w:ascii="Times New Roman" w:hAnsi="Times New Roman" w:cs="Times New Roman"/>
                <w:sz w:val="24"/>
                <w:szCs w:val="24"/>
              </w:rPr>
            </w:pPr>
            <w:r>
              <w:rPr>
                <w:rFonts w:ascii="Times New Roman" w:hAnsi="Times New Roman" w:cs="Times New Roman"/>
                <w:sz w:val="24"/>
                <w:szCs w:val="24"/>
              </w:rPr>
              <w:t xml:space="preserve">Уроки технологии,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музыки, </w:t>
            </w:r>
          </w:p>
          <w:p w:rsidR="008B2270" w:rsidRPr="00EE5E4B" w:rsidRDefault="008B2270" w:rsidP="008B2270">
            <w:pPr>
              <w:pStyle w:val="af"/>
              <w:jc w:val="both"/>
              <w:rPr>
                <w:rFonts w:ascii="Times New Roman" w:hAnsi="Times New Roman" w:cs="Times New Roman"/>
                <w:sz w:val="24"/>
                <w:szCs w:val="24"/>
              </w:rPr>
            </w:pPr>
            <w:r>
              <w:rPr>
                <w:rFonts w:ascii="Times New Roman" w:hAnsi="Times New Roman" w:cs="Times New Roman"/>
                <w:sz w:val="24"/>
                <w:szCs w:val="24"/>
              </w:rPr>
              <w:t>у</w:t>
            </w:r>
            <w:r w:rsidRPr="00EE5E4B">
              <w:rPr>
                <w:rFonts w:ascii="Times New Roman" w:hAnsi="Times New Roman" w:cs="Times New Roman"/>
                <w:sz w:val="24"/>
                <w:szCs w:val="24"/>
              </w:rPr>
              <w:t xml:space="preserve">роки физической культуры </w:t>
            </w:r>
          </w:p>
          <w:p w:rsidR="008B2270" w:rsidRPr="00EE5E4B" w:rsidRDefault="008B2270" w:rsidP="008B2270">
            <w:pPr>
              <w:pStyle w:val="af"/>
              <w:jc w:val="both"/>
              <w:rPr>
                <w:rFonts w:ascii="Times New Roman" w:hAnsi="Times New Roman" w:cs="Times New Roman"/>
                <w:sz w:val="24"/>
                <w:szCs w:val="24"/>
              </w:rPr>
            </w:pPr>
          </w:p>
          <w:p w:rsidR="00507C88" w:rsidRDefault="00507C88" w:rsidP="00EE5E4B">
            <w:pPr>
              <w:pStyle w:val="af"/>
              <w:jc w:val="both"/>
              <w:rPr>
                <w:rFonts w:ascii="Times New Roman" w:hAnsi="Times New Roman" w:cs="Times New Roman"/>
                <w:b/>
                <w:sz w:val="24"/>
                <w:szCs w:val="24"/>
              </w:rPr>
            </w:pPr>
          </w:p>
        </w:tc>
        <w:tc>
          <w:tcPr>
            <w:tcW w:w="2465" w:type="dxa"/>
          </w:tcPr>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Мир деятельности</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 xml:space="preserve">Интеллектуальные </w:t>
            </w:r>
            <w:proofErr w:type="spellStart"/>
            <w:r w:rsidRPr="00EE5E4B">
              <w:rPr>
                <w:rFonts w:ascii="Times New Roman" w:hAnsi="Times New Roman" w:cs="Times New Roman"/>
                <w:sz w:val="24"/>
                <w:szCs w:val="24"/>
              </w:rPr>
              <w:t>витаминки</w:t>
            </w:r>
            <w:proofErr w:type="spellEnd"/>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Юным умникам и умницам</w:t>
            </w:r>
          </w:p>
          <w:p w:rsidR="008B2270" w:rsidRPr="00EE5E4B" w:rsidRDefault="008B2270" w:rsidP="008B2270">
            <w:pPr>
              <w:pStyle w:val="af"/>
              <w:jc w:val="both"/>
              <w:rPr>
                <w:rFonts w:ascii="Times New Roman" w:hAnsi="Times New Roman" w:cs="Times New Roman"/>
                <w:sz w:val="24"/>
                <w:szCs w:val="24"/>
              </w:rPr>
            </w:pPr>
            <w:proofErr w:type="spellStart"/>
            <w:r w:rsidRPr="00EE5E4B">
              <w:rPr>
                <w:rFonts w:ascii="Times New Roman" w:hAnsi="Times New Roman" w:cs="Times New Roman"/>
                <w:sz w:val="24"/>
                <w:szCs w:val="24"/>
              </w:rPr>
              <w:t>Легоконструирование</w:t>
            </w:r>
            <w:proofErr w:type="spellEnd"/>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Тропинка здоровья</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Спортивные игры</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Самбо</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Хореография</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Хоровая студия</w:t>
            </w:r>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Оригами</w:t>
            </w:r>
          </w:p>
          <w:p w:rsidR="008B2270" w:rsidRPr="00EE5E4B" w:rsidRDefault="008B2270" w:rsidP="008B2270">
            <w:pPr>
              <w:pStyle w:val="af"/>
              <w:jc w:val="both"/>
              <w:rPr>
                <w:rFonts w:ascii="Times New Roman" w:hAnsi="Times New Roman" w:cs="Times New Roman"/>
                <w:sz w:val="24"/>
                <w:szCs w:val="24"/>
              </w:rPr>
            </w:pPr>
            <w:proofErr w:type="spellStart"/>
            <w:r w:rsidRPr="00EE5E4B">
              <w:rPr>
                <w:rFonts w:ascii="Times New Roman" w:hAnsi="Times New Roman" w:cs="Times New Roman"/>
                <w:sz w:val="24"/>
                <w:szCs w:val="24"/>
              </w:rPr>
              <w:t>Мукасолька</w:t>
            </w:r>
            <w:proofErr w:type="spellEnd"/>
          </w:p>
          <w:p w:rsidR="008B2270" w:rsidRPr="00EE5E4B" w:rsidRDefault="008B2270" w:rsidP="008B2270">
            <w:pPr>
              <w:pStyle w:val="af"/>
              <w:jc w:val="both"/>
              <w:rPr>
                <w:rFonts w:ascii="Times New Roman" w:hAnsi="Times New Roman" w:cs="Times New Roman"/>
                <w:sz w:val="24"/>
                <w:szCs w:val="24"/>
              </w:rPr>
            </w:pPr>
            <w:r w:rsidRPr="00EE5E4B">
              <w:rPr>
                <w:rFonts w:ascii="Times New Roman" w:hAnsi="Times New Roman" w:cs="Times New Roman"/>
                <w:sz w:val="24"/>
                <w:szCs w:val="24"/>
              </w:rPr>
              <w:t>Проектная деятельность</w:t>
            </w:r>
          </w:p>
          <w:p w:rsidR="00507C88" w:rsidRDefault="008B2270" w:rsidP="008B2270">
            <w:pPr>
              <w:pStyle w:val="af"/>
              <w:jc w:val="both"/>
              <w:rPr>
                <w:rFonts w:ascii="Times New Roman" w:hAnsi="Times New Roman" w:cs="Times New Roman"/>
                <w:b/>
                <w:sz w:val="24"/>
                <w:szCs w:val="24"/>
              </w:rPr>
            </w:pPr>
            <w:r w:rsidRPr="00EE5E4B">
              <w:rPr>
                <w:rFonts w:ascii="Times New Roman" w:hAnsi="Times New Roman" w:cs="Times New Roman"/>
                <w:sz w:val="24"/>
                <w:szCs w:val="24"/>
              </w:rPr>
              <w:t>Родные истоки</w:t>
            </w:r>
          </w:p>
        </w:tc>
        <w:tc>
          <w:tcPr>
            <w:tcW w:w="2465" w:type="dxa"/>
          </w:tcPr>
          <w:p w:rsidR="008B2270" w:rsidRPr="00162978" w:rsidRDefault="008B2270" w:rsidP="008B2270">
            <w:pPr>
              <w:rPr>
                <w:sz w:val="24"/>
                <w:szCs w:val="24"/>
              </w:rPr>
            </w:pPr>
            <w:r w:rsidRPr="00162978">
              <w:rPr>
                <w:sz w:val="24"/>
                <w:szCs w:val="24"/>
              </w:rPr>
              <w:lastRenderedPageBreak/>
              <w:t>Просмотр кинофильмов, видеофильмов.</w:t>
            </w:r>
          </w:p>
          <w:p w:rsidR="008B2270" w:rsidRPr="00162978" w:rsidRDefault="008B2270" w:rsidP="008B2270">
            <w:pPr>
              <w:rPr>
                <w:sz w:val="24"/>
                <w:szCs w:val="24"/>
              </w:rPr>
            </w:pPr>
            <w:r w:rsidRPr="00162978">
              <w:rPr>
                <w:sz w:val="24"/>
                <w:szCs w:val="24"/>
              </w:rPr>
              <w:lastRenderedPageBreak/>
              <w:t>Обзорные экскурсии по посёлку.</w:t>
            </w:r>
          </w:p>
          <w:p w:rsidR="008B2270" w:rsidRPr="00162978" w:rsidRDefault="008B2270" w:rsidP="008B2270">
            <w:pPr>
              <w:rPr>
                <w:sz w:val="24"/>
                <w:szCs w:val="24"/>
              </w:rPr>
            </w:pPr>
            <w:r w:rsidRPr="00162978">
              <w:rPr>
                <w:sz w:val="24"/>
                <w:szCs w:val="24"/>
              </w:rPr>
              <w:t>Посещение музея П</w:t>
            </w:r>
            <w:proofErr w:type="gramStart"/>
            <w:r w:rsidRPr="00162978">
              <w:rPr>
                <w:sz w:val="24"/>
                <w:szCs w:val="24"/>
              </w:rPr>
              <w:t>,П</w:t>
            </w:r>
            <w:proofErr w:type="gramEnd"/>
            <w:r w:rsidRPr="00162978">
              <w:rPr>
                <w:sz w:val="24"/>
                <w:szCs w:val="24"/>
              </w:rPr>
              <w:t xml:space="preserve">, </w:t>
            </w:r>
            <w:proofErr w:type="spellStart"/>
            <w:r w:rsidRPr="00162978">
              <w:rPr>
                <w:sz w:val="24"/>
                <w:szCs w:val="24"/>
              </w:rPr>
              <w:t>Семёного</w:t>
            </w:r>
            <w:proofErr w:type="spellEnd"/>
            <w:r w:rsidRPr="00162978">
              <w:rPr>
                <w:sz w:val="24"/>
                <w:szCs w:val="24"/>
              </w:rPr>
              <w:t xml:space="preserve"> </w:t>
            </w:r>
            <w:proofErr w:type="spellStart"/>
            <w:r w:rsidRPr="00162978">
              <w:rPr>
                <w:sz w:val="24"/>
                <w:szCs w:val="24"/>
              </w:rPr>
              <w:t>Тян</w:t>
            </w:r>
            <w:proofErr w:type="spellEnd"/>
            <w:r w:rsidRPr="00162978">
              <w:rPr>
                <w:sz w:val="24"/>
                <w:szCs w:val="24"/>
              </w:rPr>
              <w:t xml:space="preserve"> </w:t>
            </w:r>
            <w:proofErr w:type="spellStart"/>
            <w:r w:rsidRPr="00162978">
              <w:rPr>
                <w:sz w:val="24"/>
                <w:szCs w:val="24"/>
              </w:rPr>
              <w:t>Шанского</w:t>
            </w:r>
            <w:proofErr w:type="spellEnd"/>
            <w:r w:rsidRPr="00162978">
              <w:rPr>
                <w:sz w:val="24"/>
                <w:szCs w:val="24"/>
              </w:rPr>
              <w:t xml:space="preserve">, д. </w:t>
            </w:r>
            <w:proofErr w:type="spellStart"/>
            <w:r w:rsidRPr="00162978">
              <w:rPr>
                <w:sz w:val="24"/>
                <w:szCs w:val="24"/>
              </w:rPr>
              <w:t>Гремячка</w:t>
            </w:r>
            <w:proofErr w:type="spellEnd"/>
            <w:r w:rsidRPr="00162978">
              <w:rPr>
                <w:sz w:val="24"/>
                <w:szCs w:val="24"/>
              </w:rPr>
              <w:t xml:space="preserve">, дом-усадьбу П,П, </w:t>
            </w:r>
            <w:proofErr w:type="spellStart"/>
            <w:r w:rsidRPr="00162978">
              <w:rPr>
                <w:sz w:val="24"/>
                <w:szCs w:val="24"/>
              </w:rPr>
              <w:t>Семёного</w:t>
            </w:r>
            <w:proofErr w:type="spellEnd"/>
            <w:r w:rsidRPr="00162978">
              <w:rPr>
                <w:sz w:val="24"/>
                <w:szCs w:val="24"/>
              </w:rPr>
              <w:t xml:space="preserve"> Тян-Шанского в с. </w:t>
            </w:r>
            <w:proofErr w:type="spellStart"/>
            <w:r w:rsidRPr="00162978">
              <w:rPr>
                <w:sz w:val="24"/>
                <w:szCs w:val="24"/>
              </w:rPr>
              <w:t>Рязанка</w:t>
            </w:r>
            <w:proofErr w:type="spellEnd"/>
            <w:r w:rsidRPr="00162978">
              <w:rPr>
                <w:sz w:val="24"/>
                <w:szCs w:val="24"/>
              </w:rPr>
              <w:t>, краеведческого музея г. Скопина и г. Рязани, посещение Рязанского Кремля.</w:t>
            </w:r>
          </w:p>
          <w:p w:rsidR="008B2270" w:rsidRPr="00162978" w:rsidRDefault="008B2270" w:rsidP="008B2270">
            <w:pPr>
              <w:rPr>
                <w:sz w:val="24"/>
                <w:szCs w:val="24"/>
              </w:rPr>
            </w:pPr>
            <w:r w:rsidRPr="00162978">
              <w:rPr>
                <w:sz w:val="24"/>
                <w:szCs w:val="24"/>
              </w:rPr>
              <w:t>Творческие конкурсы, праздники, спортивные соревнования.</w:t>
            </w:r>
          </w:p>
          <w:p w:rsidR="008B2270" w:rsidRPr="00162978" w:rsidRDefault="008B2270" w:rsidP="008B2270">
            <w:pPr>
              <w:rPr>
                <w:sz w:val="24"/>
                <w:szCs w:val="24"/>
              </w:rPr>
            </w:pPr>
            <w:r w:rsidRPr="00162978">
              <w:rPr>
                <w:sz w:val="24"/>
                <w:szCs w:val="24"/>
              </w:rPr>
              <w:t>Экскурсии, заочные путешествия.</w:t>
            </w:r>
          </w:p>
          <w:p w:rsidR="008B2270" w:rsidRPr="00162978" w:rsidRDefault="008B2270" w:rsidP="008B2270">
            <w:pPr>
              <w:rPr>
                <w:sz w:val="24"/>
                <w:szCs w:val="24"/>
              </w:rPr>
            </w:pPr>
            <w:proofErr w:type="gramStart"/>
            <w:r w:rsidRPr="00162978">
              <w:rPr>
                <w:sz w:val="24"/>
                <w:szCs w:val="24"/>
              </w:rPr>
              <w:t>Посещение музеев, театров, культурных центров, художественных выставок  г. Скопина, г. Рязани.</w:t>
            </w:r>
            <w:proofErr w:type="gramEnd"/>
          </w:p>
          <w:p w:rsidR="008B2270" w:rsidRPr="00162978" w:rsidRDefault="008B2270" w:rsidP="008B2270">
            <w:pPr>
              <w:rPr>
                <w:sz w:val="24"/>
                <w:szCs w:val="24"/>
              </w:rPr>
            </w:pPr>
            <w:r w:rsidRPr="00162978">
              <w:rPr>
                <w:sz w:val="24"/>
                <w:szCs w:val="24"/>
              </w:rPr>
              <w:t>Акции благотворительности, милосердия.</w:t>
            </w:r>
          </w:p>
          <w:p w:rsidR="008B2270" w:rsidRPr="00162978" w:rsidRDefault="008B2270" w:rsidP="008B2270">
            <w:pPr>
              <w:rPr>
                <w:sz w:val="24"/>
                <w:szCs w:val="24"/>
              </w:rPr>
            </w:pPr>
            <w:r w:rsidRPr="00162978">
              <w:rPr>
                <w:sz w:val="24"/>
                <w:szCs w:val="24"/>
              </w:rPr>
              <w:t>Шефство над ветеранами войны и труда.</w:t>
            </w:r>
          </w:p>
          <w:p w:rsidR="008B2270" w:rsidRPr="00162978" w:rsidRDefault="008B2270" w:rsidP="008B2270">
            <w:pPr>
              <w:rPr>
                <w:sz w:val="24"/>
                <w:szCs w:val="24"/>
              </w:rPr>
            </w:pPr>
            <w:r w:rsidRPr="00162978">
              <w:rPr>
                <w:sz w:val="24"/>
                <w:szCs w:val="24"/>
              </w:rPr>
              <w:t xml:space="preserve">Экскурсии на предприятия посёлка, на предприятия наших социальных </w:t>
            </w:r>
            <w:r w:rsidRPr="00162978">
              <w:rPr>
                <w:sz w:val="24"/>
                <w:szCs w:val="24"/>
              </w:rPr>
              <w:lastRenderedPageBreak/>
              <w:t>партнёров  ОАО ГОК «</w:t>
            </w:r>
            <w:proofErr w:type="spellStart"/>
            <w:r w:rsidRPr="00162978">
              <w:rPr>
                <w:sz w:val="24"/>
                <w:szCs w:val="24"/>
              </w:rPr>
              <w:t>Мураевня</w:t>
            </w:r>
            <w:proofErr w:type="spellEnd"/>
            <w:r w:rsidRPr="00162978">
              <w:rPr>
                <w:sz w:val="24"/>
                <w:szCs w:val="24"/>
              </w:rPr>
              <w:t>», ОАО ПК «Милославский».</w:t>
            </w:r>
          </w:p>
          <w:p w:rsidR="008B2270" w:rsidRPr="00162978" w:rsidRDefault="008B2270" w:rsidP="008B2270">
            <w:pPr>
              <w:rPr>
                <w:sz w:val="24"/>
                <w:szCs w:val="24"/>
              </w:rPr>
            </w:pPr>
            <w:r w:rsidRPr="00162978">
              <w:rPr>
                <w:sz w:val="24"/>
                <w:szCs w:val="24"/>
              </w:rPr>
              <w:t>Экскурсии на предприятия и в учреждения  «Здесь работают мои родители».</w:t>
            </w:r>
          </w:p>
          <w:p w:rsidR="008B2270" w:rsidRPr="00162978" w:rsidRDefault="008B2270" w:rsidP="008B2270">
            <w:pPr>
              <w:rPr>
                <w:sz w:val="24"/>
                <w:szCs w:val="24"/>
              </w:rPr>
            </w:pPr>
            <w:r w:rsidRPr="00162978">
              <w:rPr>
                <w:sz w:val="24"/>
                <w:szCs w:val="24"/>
              </w:rPr>
              <w:t>Работа творческих мастерских, трудовые акции «Отремонтируй книгу», «Мастерская Деда Мороза» (изготовление новогодних игрушек и украшений для украшения  Главной ёлки в посёлке) и др.</w:t>
            </w:r>
          </w:p>
          <w:p w:rsidR="008B2270" w:rsidRPr="00162978" w:rsidRDefault="008B2270" w:rsidP="008B2270">
            <w:pPr>
              <w:rPr>
                <w:sz w:val="24"/>
                <w:szCs w:val="24"/>
              </w:rPr>
            </w:pPr>
          </w:p>
          <w:p w:rsidR="00507C88" w:rsidRDefault="00507C88" w:rsidP="00EE5E4B">
            <w:pPr>
              <w:pStyle w:val="af"/>
              <w:jc w:val="both"/>
              <w:rPr>
                <w:rFonts w:ascii="Times New Roman" w:hAnsi="Times New Roman" w:cs="Times New Roman"/>
                <w:b/>
                <w:sz w:val="24"/>
                <w:szCs w:val="24"/>
              </w:rPr>
            </w:pPr>
          </w:p>
        </w:tc>
      </w:tr>
    </w:tbl>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Default="00162978" w:rsidP="00EE5E4B">
      <w:pPr>
        <w:pStyle w:val="af"/>
        <w:jc w:val="both"/>
        <w:rPr>
          <w:rFonts w:ascii="Times New Roman" w:hAnsi="Times New Roman" w:cs="Times New Roman"/>
          <w:b/>
          <w:sz w:val="24"/>
          <w:szCs w:val="24"/>
        </w:rPr>
      </w:pPr>
    </w:p>
    <w:p w:rsidR="00162978" w:rsidRPr="00EE5E4B" w:rsidRDefault="00162978" w:rsidP="00EE5E4B">
      <w:pPr>
        <w:pStyle w:val="af"/>
        <w:jc w:val="both"/>
        <w:rPr>
          <w:rFonts w:ascii="Times New Roman" w:hAnsi="Times New Roman" w:cs="Times New Roman"/>
          <w:b/>
          <w:sz w:val="24"/>
          <w:szCs w:val="24"/>
        </w:rPr>
      </w:pPr>
    </w:p>
    <w:tbl>
      <w:tblPr>
        <w:tblStyle w:val="a9"/>
        <w:tblW w:w="540" w:type="dxa"/>
        <w:tblLayout w:type="fixed"/>
        <w:tblLook w:val="04A0"/>
      </w:tblPr>
      <w:tblGrid>
        <w:gridCol w:w="540"/>
      </w:tblGrid>
      <w:tr w:rsidR="008B2270" w:rsidRPr="00EE5E4B" w:rsidTr="008B2270">
        <w:tc>
          <w:tcPr>
            <w:tcW w:w="540" w:type="dxa"/>
          </w:tcPr>
          <w:p w:rsidR="008B2270" w:rsidRPr="00EE5E4B" w:rsidRDefault="008B2270" w:rsidP="00EE5E4B">
            <w:pPr>
              <w:pStyle w:val="af"/>
              <w:jc w:val="both"/>
              <w:rPr>
                <w:rFonts w:ascii="Times New Roman" w:hAnsi="Times New Roman" w:cs="Times New Roman"/>
                <w:sz w:val="24"/>
                <w:szCs w:val="24"/>
              </w:rPr>
            </w:pPr>
            <w:r w:rsidRPr="00EE5E4B">
              <w:rPr>
                <w:rFonts w:ascii="Times New Roman" w:hAnsi="Times New Roman" w:cs="Times New Roman"/>
                <w:sz w:val="24"/>
                <w:szCs w:val="24"/>
              </w:rPr>
              <w:lastRenderedPageBreak/>
              <w:t>26.</w:t>
            </w:r>
          </w:p>
        </w:tc>
      </w:tr>
    </w:tbl>
    <w:p w:rsidR="00633BC0" w:rsidRPr="00EE5E4B" w:rsidRDefault="00633BC0" w:rsidP="00EE5E4B">
      <w:pPr>
        <w:pStyle w:val="af"/>
        <w:jc w:val="both"/>
        <w:rPr>
          <w:rFonts w:ascii="Times New Roman" w:hAnsi="Times New Roman" w:cs="Times New Roman"/>
          <w:sz w:val="24"/>
          <w:szCs w:val="24"/>
        </w:rPr>
      </w:pPr>
    </w:p>
    <w:p w:rsidR="002A1DA6" w:rsidRPr="00EE5E4B" w:rsidRDefault="002A1DA6" w:rsidP="00EE5E4B">
      <w:pPr>
        <w:pStyle w:val="af"/>
        <w:jc w:val="both"/>
        <w:rPr>
          <w:rFonts w:ascii="Times New Roman" w:hAnsi="Times New Roman" w:cs="Times New Roman"/>
          <w:sz w:val="24"/>
          <w:szCs w:val="24"/>
        </w:rPr>
      </w:pPr>
    </w:p>
    <w:p w:rsidR="00CB05E4" w:rsidRPr="004902B1" w:rsidRDefault="00CB05E4" w:rsidP="00CB05E4">
      <w:pPr>
        <w:pStyle w:val="af0"/>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tbl>
      <w:tblPr>
        <w:tblStyle w:val="a9"/>
        <w:tblW w:w="0" w:type="auto"/>
        <w:tblLook w:val="04A0"/>
      </w:tblPr>
      <w:tblGrid>
        <w:gridCol w:w="540"/>
        <w:gridCol w:w="5526"/>
        <w:gridCol w:w="8720"/>
      </w:tblGrid>
      <w:tr w:rsidR="00CB05E4" w:rsidTr="00CB05E4">
        <w:tc>
          <w:tcPr>
            <w:tcW w:w="534" w:type="dxa"/>
          </w:tcPr>
          <w:p w:rsidR="00CB05E4" w:rsidRDefault="00CB05E4" w:rsidP="00EE5E4B">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28" w:type="dxa"/>
          </w:tcPr>
          <w:p w:rsidR="00CB05E4" w:rsidRDefault="00CB05E4" w:rsidP="00EE5E4B">
            <w:pPr>
              <w:pStyle w:val="af"/>
              <w:jc w:val="both"/>
              <w:rPr>
                <w:rFonts w:ascii="Times New Roman" w:hAnsi="Times New Roman" w:cs="Times New Roman"/>
                <w:sz w:val="24"/>
                <w:szCs w:val="24"/>
              </w:rPr>
            </w:pPr>
            <w:r>
              <w:rPr>
                <w:rFonts w:ascii="Times New Roman" w:hAnsi="Times New Roman" w:cs="Times New Roman"/>
                <w:sz w:val="24"/>
                <w:szCs w:val="24"/>
              </w:rPr>
              <w:t>Принципы</w:t>
            </w:r>
          </w:p>
        </w:tc>
        <w:tc>
          <w:tcPr>
            <w:tcW w:w="8724" w:type="dxa"/>
          </w:tcPr>
          <w:p w:rsidR="00CB05E4" w:rsidRDefault="00CB05E4" w:rsidP="00EE5E4B">
            <w:pPr>
              <w:pStyle w:val="af"/>
              <w:jc w:val="both"/>
              <w:rPr>
                <w:rFonts w:ascii="Times New Roman" w:hAnsi="Times New Roman" w:cs="Times New Roman"/>
                <w:sz w:val="24"/>
                <w:szCs w:val="24"/>
              </w:rPr>
            </w:pPr>
            <w:r>
              <w:rPr>
                <w:rFonts w:ascii="Times New Roman" w:hAnsi="Times New Roman" w:cs="Times New Roman"/>
                <w:sz w:val="24"/>
                <w:szCs w:val="24"/>
              </w:rPr>
              <w:t>Особенности организации воспитания и социализации младших школьников</w:t>
            </w:r>
          </w:p>
        </w:tc>
      </w:tr>
      <w:tr w:rsidR="00CB05E4" w:rsidTr="00CB05E4">
        <w:tc>
          <w:tcPr>
            <w:tcW w:w="534" w:type="dxa"/>
          </w:tcPr>
          <w:p w:rsidR="00CB05E4" w:rsidRDefault="00CB05E4" w:rsidP="00EE5E4B">
            <w:pPr>
              <w:pStyle w:val="af"/>
              <w:jc w:val="both"/>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CB05E4" w:rsidRPr="00CB05E4" w:rsidRDefault="00CB05E4" w:rsidP="00EE5E4B">
            <w:pPr>
              <w:pStyle w:val="af"/>
              <w:jc w:val="both"/>
              <w:rPr>
                <w:rFonts w:ascii="Times New Roman" w:hAnsi="Times New Roman" w:cs="Times New Roman"/>
                <w:sz w:val="24"/>
                <w:szCs w:val="24"/>
              </w:rPr>
            </w:pPr>
            <w:r w:rsidRPr="00CB05E4">
              <w:rPr>
                <w:rFonts w:ascii="Times New Roman" w:hAnsi="Times New Roman"/>
                <w:bCs/>
                <w:spacing w:val="2"/>
                <w:sz w:val="24"/>
                <w:szCs w:val="24"/>
              </w:rPr>
              <w:t>Принцип ориентации на идеал</w:t>
            </w:r>
          </w:p>
        </w:tc>
        <w:tc>
          <w:tcPr>
            <w:tcW w:w="8724" w:type="dxa"/>
          </w:tcPr>
          <w:p w:rsidR="00CB05E4" w:rsidRPr="00CB05E4" w:rsidRDefault="00CB05E4" w:rsidP="00CB05E4">
            <w:pPr>
              <w:pStyle w:val="af"/>
              <w:jc w:val="both"/>
              <w:rPr>
                <w:rFonts w:ascii="Times New Roman" w:hAnsi="Times New Roman" w:cs="Times New Roman"/>
                <w:sz w:val="24"/>
                <w:szCs w:val="24"/>
              </w:rPr>
            </w:pPr>
            <w:r w:rsidRPr="00CB05E4">
              <w:rPr>
                <w:rFonts w:ascii="Times New Roman" w:hAnsi="Times New Roman"/>
                <w:sz w:val="24"/>
                <w:szCs w:val="24"/>
              </w:rPr>
              <w:t>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CB05E4">
              <w:rPr>
                <w:rFonts w:ascii="Times New Roman" w:hAnsi="Times New Roman"/>
                <w:spacing w:val="-2"/>
                <w:sz w:val="24"/>
                <w:szCs w:val="24"/>
              </w:rPr>
              <w:t xml:space="preserve">ческой жизни, </w:t>
            </w:r>
            <w:proofErr w:type="spellStart"/>
            <w:r w:rsidRPr="00CB05E4">
              <w:rPr>
                <w:rFonts w:ascii="Times New Roman" w:hAnsi="Times New Roman"/>
                <w:spacing w:val="-2"/>
                <w:sz w:val="24"/>
                <w:szCs w:val="24"/>
              </w:rPr>
              <w:t>духовно­нравственного</w:t>
            </w:r>
            <w:proofErr w:type="spellEnd"/>
            <w:r w:rsidRPr="00CB05E4">
              <w:rPr>
                <w:rFonts w:ascii="Times New Roman" w:hAnsi="Times New Roman"/>
                <w:spacing w:val="-2"/>
                <w:sz w:val="24"/>
                <w:szCs w:val="24"/>
              </w:rPr>
              <w:t xml:space="preserve"> и социального развития </w:t>
            </w:r>
            <w:r w:rsidRPr="00CB05E4">
              <w:rPr>
                <w:rFonts w:ascii="Times New Roman" w:hAnsi="Times New Roman"/>
                <w:sz w:val="24"/>
                <w:szCs w:val="24"/>
              </w:rPr>
              <w:t xml:space="preserve">личности. </w:t>
            </w:r>
            <w:r>
              <w:rPr>
                <w:rFonts w:ascii="Times New Roman" w:hAnsi="Times New Roman"/>
                <w:sz w:val="24"/>
                <w:szCs w:val="24"/>
              </w:rPr>
              <w:t xml:space="preserve">В работе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w:t>
            </w:r>
            <w:r w:rsidRPr="00CB05E4">
              <w:rPr>
                <w:rFonts w:ascii="Times New Roman" w:hAnsi="Times New Roman"/>
                <w:sz w:val="24"/>
                <w:szCs w:val="24"/>
              </w:rPr>
              <w:t xml:space="preserve">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B05E4">
              <w:rPr>
                <w:rFonts w:ascii="Times New Roman" w:hAnsi="Times New Roman"/>
                <w:spacing w:val="2"/>
                <w:sz w:val="24"/>
                <w:szCs w:val="24"/>
              </w:rPr>
              <w:t>уклада школьной жизни, придают ему нравственные изме</w:t>
            </w:r>
            <w:r w:rsidRPr="00CB05E4">
              <w:rPr>
                <w:rFonts w:ascii="Times New Roman" w:hAnsi="Times New Roman"/>
                <w:sz w:val="24"/>
                <w:szCs w:val="24"/>
              </w:rPr>
              <w:t>рения</w:t>
            </w:r>
            <w:r>
              <w:rPr>
                <w:rFonts w:ascii="Times New Roman" w:hAnsi="Times New Roman"/>
                <w:sz w:val="24"/>
                <w:szCs w:val="24"/>
              </w:rPr>
              <w:t>.</w:t>
            </w:r>
          </w:p>
        </w:tc>
      </w:tr>
      <w:tr w:rsidR="00CB05E4" w:rsidTr="00CB05E4">
        <w:tc>
          <w:tcPr>
            <w:tcW w:w="534" w:type="dxa"/>
          </w:tcPr>
          <w:p w:rsidR="00CB05E4" w:rsidRDefault="00CB05E4" w:rsidP="00EE5E4B">
            <w:pPr>
              <w:pStyle w:val="af"/>
              <w:jc w:val="both"/>
              <w:rPr>
                <w:rFonts w:ascii="Times New Roman" w:hAnsi="Times New Roman" w:cs="Times New Roman"/>
                <w:sz w:val="24"/>
                <w:szCs w:val="24"/>
              </w:rPr>
            </w:pPr>
          </w:p>
        </w:tc>
        <w:tc>
          <w:tcPr>
            <w:tcW w:w="5528" w:type="dxa"/>
          </w:tcPr>
          <w:p w:rsidR="00CB05E4" w:rsidRDefault="00CB05E4" w:rsidP="00EE5E4B">
            <w:pPr>
              <w:pStyle w:val="af"/>
              <w:jc w:val="both"/>
              <w:rPr>
                <w:rFonts w:ascii="Times New Roman" w:hAnsi="Times New Roman" w:cs="Times New Roman"/>
                <w:sz w:val="24"/>
                <w:szCs w:val="24"/>
              </w:rPr>
            </w:pPr>
          </w:p>
        </w:tc>
        <w:tc>
          <w:tcPr>
            <w:tcW w:w="8724" w:type="dxa"/>
          </w:tcPr>
          <w:p w:rsidR="00CB05E4" w:rsidRDefault="00CB05E4" w:rsidP="00EE5E4B">
            <w:pPr>
              <w:pStyle w:val="af"/>
              <w:jc w:val="both"/>
              <w:rPr>
                <w:rFonts w:ascii="Times New Roman" w:hAnsi="Times New Roman" w:cs="Times New Roman"/>
                <w:sz w:val="24"/>
                <w:szCs w:val="24"/>
              </w:rPr>
            </w:pPr>
          </w:p>
        </w:tc>
      </w:tr>
      <w:tr w:rsidR="00CB05E4" w:rsidTr="00CB05E4">
        <w:tc>
          <w:tcPr>
            <w:tcW w:w="534" w:type="dxa"/>
          </w:tcPr>
          <w:p w:rsidR="00CB05E4" w:rsidRDefault="00CB05E4" w:rsidP="00EE5E4B">
            <w:pPr>
              <w:pStyle w:val="af"/>
              <w:jc w:val="both"/>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CB05E4" w:rsidRDefault="00CB05E4" w:rsidP="00EE5E4B">
            <w:pPr>
              <w:pStyle w:val="af"/>
              <w:jc w:val="both"/>
              <w:rPr>
                <w:rFonts w:ascii="Times New Roman" w:hAnsi="Times New Roman" w:cs="Times New Roman"/>
                <w:sz w:val="24"/>
                <w:szCs w:val="24"/>
              </w:rPr>
            </w:pPr>
            <w:proofErr w:type="spellStart"/>
            <w:r w:rsidRPr="00CB05E4">
              <w:rPr>
                <w:rFonts w:ascii="Times New Roman" w:hAnsi="Times New Roman"/>
                <w:bCs/>
                <w:spacing w:val="2"/>
                <w:sz w:val="24"/>
                <w:szCs w:val="24"/>
              </w:rPr>
              <w:t>Аксиологический</w:t>
            </w:r>
            <w:proofErr w:type="spellEnd"/>
            <w:r w:rsidRPr="00CB05E4">
              <w:rPr>
                <w:rFonts w:ascii="Times New Roman" w:hAnsi="Times New Roman"/>
                <w:bCs/>
                <w:spacing w:val="2"/>
                <w:sz w:val="24"/>
                <w:szCs w:val="24"/>
              </w:rPr>
              <w:t xml:space="preserve"> принцип</w:t>
            </w:r>
            <w:r w:rsidRPr="00CB6752">
              <w:rPr>
                <w:rFonts w:ascii="Times New Roman" w:hAnsi="Times New Roman"/>
                <w:bCs/>
                <w:i/>
                <w:spacing w:val="2"/>
                <w:sz w:val="28"/>
                <w:szCs w:val="28"/>
              </w:rPr>
              <w:t>.</w:t>
            </w:r>
          </w:p>
        </w:tc>
        <w:tc>
          <w:tcPr>
            <w:tcW w:w="8724" w:type="dxa"/>
          </w:tcPr>
          <w:p w:rsidR="00CB05E4" w:rsidRPr="00CB05E4" w:rsidRDefault="00CB05E4" w:rsidP="00EE5E4B">
            <w:pPr>
              <w:pStyle w:val="af"/>
              <w:jc w:val="both"/>
              <w:rPr>
                <w:rFonts w:ascii="Times New Roman" w:hAnsi="Times New Roman" w:cs="Times New Roman"/>
                <w:sz w:val="24"/>
                <w:szCs w:val="24"/>
              </w:rPr>
            </w:pPr>
            <w:r w:rsidRPr="00CB05E4">
              <w:rPr>
                <w:rFonts w:ascii="Times New Roman" w:hAnsi="Times New Roman"/>
                <w:spacing w:val="2"/>
                <w:sz w:val="24"/>
                <w:szCs w:val="24"/>
              </w:rPr>
              <w:t xml:space="preserve">Ценности определяют основное содержание </w:t>
            </w:r>
            <w:proofErr w:type="spellStart"/>
            <w:r w:rsidRPr="00CB05E4">
              <w:rPr>
                <w:rFonts w:ascii="Times New Roman" w:hAnsi="Times New Roman"/>
                <w:spacing w:val="2"/>
                <w:sz w:val="24"/>
                <w:szCs w:val="24"/>
              </w:rPr>
              <w:t>духовно­нравственного</w:t>
            </w:r>
            <w:proofErr w:type="spellEnd"/>
            <w:r w:rsidRPr="00CB05E4">
              <w:rPr>
                <w:rFonts w:ascii="Times New Roman" w:hAnsi="Times New Roman"/>
                <w:spacing w:val="2"/>
                <w:sz w:val="24"/>
                <w:szCs w:val="24"/>
              </w:rPr>
              <w:t xml:space="preserve"> развития, вос</w:t>
            </w:r>
            <w:r w:rsidRPr="00CB05E4">
              <w:rPr>
                <w:rFonts w:ascii="Times New Roman" w:hAnsi="Times New Roman"/>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CB05E4">
              <w:rPr>
                <w:rFonts w:ascii="Times New Roman" w:hAnsi="Times New Roman"/>
                <w:spacing w:val="2"/>
                <w:sz w:val="24"/>
                <w:szCs w:val="24"/>
              </w:rPr>
              <w:t>воспитания, если оно отнесено к определенной ценности.</w:t>
            </w:r>
          </w:p>
        </w:tc>
      </w:tr>
      <w:tr w:rsidR="00CB05E4" w:rsidTr="00CB05E4">
        <w:tc>
          <w:tcPr>
            <w:tcW w:w="534" w:type="dxa"/>
          </w:tcPr>
          <w:p w:rsidR="00CB05E4" w:rsidRDefault="00CB05E4" w:rsidP="00EE5E4B">
            <w:pPr>
              <w:pStyle w:val="af"/>
              <w:jc w:val="both"/>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CB05E4" w:rsidRPr="00CB05E4" w:rsidRDefault="00CB05E4" w:rsidP="00EE5E4B">
            <w:pPr>
              <w:pStyle w:val="af"/>
              <w:jc w:val="both"/>
              <w:rPr>
                <w:rFonts w:ascii="Times New Roman" w:hAnsi="Times New Roman" w:cs="Times New Roman"/>
                <w:sz w:val="24"/>
                <w:szCs w:val="24"/>
              </w:rPr>
            </w:pPr>
            <w:r w:rsidRPr="00CB05E4">
              <w:rPr>
                <w:rFonts w:ascii="Times New Roman" w:hAnsi="Times New Roman"/>
                <w:spacing w:val="2"/>
                <w:sz w:val="24"/>
                <w:szCs w:val="24"/>
              </w:rPr>
              <w:t>Принцип амплификации</w:t>
            </w:r>
          </w:p>
        </w:tc>
        <w:tc>
          <w:tcPr>
            <w:tcW w:w="8724" w:type="dxa"/>
          </w:tcPr>
          <w:p w:rsidR="00CB05E4" w:rsidRPr="00CB05E4" w:rsidRDefault="00CB05E4" w:rsidP="00CB05E4">
            <w:pPr>
              <w:pStyle w:val="af"/>
              <w:jc w:val="both"/>
              <w:rPr>
                <w:rFonts w:ascii="Times New Roman" w:hAnsi="Times New Roman" w:cs="Times New Roman"/>
                <w:sz w:val="24"/>
                <w:szCs w:val="24"/>
              </w:rPr>
            </w:pPr>
            <w:r>
              <w:rPr>
                <w:rFonts w:ascii="Times New Roman" w:hAnsi="Times New Roman" w:cs="Times New Roman"/>
                <w:sz w:val="24"/>
                <w:szCs w:val="24"/>
              </w:rPr>
              <w:t>П</w:t>
            </w:r>
            <w:r w:rsidRPr="00CB05E4">
              <w:rPr>
                <w:rFonts w:ascii="Times New Roman" w:hAnsi="Times New Roman" w:cs="Times New Roman"/>
                <w:sz w:val="24"/>
                <w:szCs w:val="24"/>
              </w:rPr>
              <w:t xml:space="preserve">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CB05E4" w:rsidRDefault="00CB05E4" w:rsidP="00EE5E4B">
            <w:pPr>
              <w:pStyle w:val="af"/>
              <w:jc w:val="both"/>
              <w:rPr>
                <w:rFonts w:ascii="Times New Roman" w:hAnsi="Times New Roman" w:cs="Times New Roman"/>
                <w:sz w:val="24"/>
                <w:szCs w:val="24"/>
              </w:rPr>
            </w:pPr>
          </w:p>
        </w:tc>
      </w:tr>
      <w:tr w:rsidR="00CB05E4" w:rsidTr="00CB05E4">
        <w:tc>
          <w:tcPr>
            <w:tcW w:w="534" w:type="dxa"/>
          </w:tcPr>
          <w:p w:rsidR="00CB05E4" w:rsidRDefault="00CB05E4" w:rsidP="00EE5E4B">
            <w:pPr>
              <w:pStyle w:val="af"/>
              <w:jc w:val="both"/>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CB05E4" w:rsidRPr="003A3102" w:rsidRDefault="003A3102" w:rsidP="00EE5E4B">
            <w:pPr>
              <w:pStyle w:val="af"/>
              <w:jc w:val="both"/>
              <w:rPr>
                <w:rFonts w:ascii="Times New Roman" w:hAnsi="Times New Roman" w:cs="Times New Roman"/>
                <w:sz w:val="24"/>
                <w:szCs w:val="24"/>
              </w:rPr>
            </w:pPr>
            <w:r w:rsidRPr="003A3102">
              <w:rPr>
                <w:rFonts w:ascii="Times New Roman" w:hAnsi="Times New Roman"/>
                <w:bCs/>
                <w:spacing w:val="-2"/>
                <w:sz w:val="24"/>
                <w:szCs w:val="24"/>
              </w:rPr>
              <w:t>Принцип следования нравственному примеру</w:t>
            </w:r>
          </w:p>
        </w:tc>
        <w:tc>
          <w:tcPr>
            <w:tcW w:w="8724" w:type="dxa"/>
          </w:tcPr>
          <w:p w:rsidR="00CB05E4" w:rsidRPr="003A3102" w:rsidRDefault="003A3102" w:rsidP="00EE5E4B">
            <w:pPr>
              <w:pStyle w:val="af"/>
              <w:jc w:val="both"/>
              <w:rPr>
                <w:rFonts w:ascii="Times New Roman" w:hAnsi="Times New Roman" w:cs="Times New Roman"/>
                <w:sz w:val="24"/>
                <w:szCs w:val="24"/>
              </w:rPr>
            </w:pPr>
            <w:r w:rsidRPr="003A3102">
              <w:rPr>
                <w:rFonts w:ascii="Times New Roman" w:hAnsi="Times New Roman"/>
                <w:spacing w:val="-2"/>
                <w:sz w:val="24"/>
                <w:szCs w:val="24"/>
              </w:rPr>
              <w:t>Следова</w:t>
            </w:r>
            <w:r w:rsidRPr="003A3102">
              <w:rPr>
                <w:rFonts w:ascii="Times New Roman" w:hAnsi="Times New Roman"/>
                <w:spacing w:val="2"/>
                <w:sz w:val="24"/>
                <w:szCs w:val="24"/>
              </w:rPr>
              <w:t xml:space="preserve">ние примеру – ведущий метод нравственного воспитания. </w:t>
            </w:r>
            <w:r w:rsidRPr="003A3102">
              <w:rPr>
                <w:rFonts w:ascii="Times New Roman" w:hAnsi="Times New Roman"/>
                <w:sz w:val="24"/>
                <w:szCs w:val="24"/>
              </w:rPr>
              <w:t xml:space="preserve">Пример – это возможная модель выстраивания отношений </w:t>
            </w:r>
            <w:r w:rsidRPr="003A3102">
              <w:rPr>
                <w:rFonts w:ascii="Times New Roman" w:hAnsi="Times New Roman"/>
                <w:spacing w:val="-2"/>
                <w:sz w:val="24"/>
                <w:szCs w:val="24"/>
              </w:rPr>
              <w:t>ребенка с другими людьми и с самим собой, образец ценност</w:t>
            </w:r>
            <w:r w:rsidRPr="003A3102">
              <w:rPr>
                <w:rFonts w:ascii="Times New Roman" w:hAnsi="Times New Roman"/>
                <w:spacing w:val="2"/>
                <w:sz w:val="24"/>
                <w:szCs w:val="24"/>
              </w:rPr>
              <w:t xml:space="preserve">ного выбора, совершенного значимым другим. Содержание </w:t>
            </w:r>
            <w:r w:rsidRPr="003A3102">
              <w:rPr>
                <w:rFonts w:ascii="Times New Roman" w:hAnsi="Times New Roman"/>
                <w:spacing w:val="-2"/>
                <w:sz w:val="24"/>
                <w:szCs w:val="24"/>
              </w:rPr>
              <w:t xml:space="preserve">учебного процесса, </w:t>
            </w:r>
            <w:proofErr w:type="spellStart"/>
            <w:r w:rsidRPr="003A3102">
              <w:rPr>
                <w:rFonts w:ascii="Times New Roman" w:hAnsi="Times New Roman"/>
                <w:spacing w:val="-2"/>
                <w:sz w:val="24"/>
                <w:szCs w:val="24"/>
              </w:rPr>
              <w:t>внеучебной</w:t>
            </w:r>
            <w:proofErr w:type="spellEnd"/>
            <w:r w:rsidRPr="003A3102">
              <w:rPr>
                <w:rFonts w:ascii="Times New Roman" w:hAnsi="Times New Roman"/>
                <w:spacing w:val="-2"/>
                <w:sz w:val="24"/>
                <w:szCs w:val="24"/>
              </w:rPr>
              <w:t xml:space="preserve"> и внешкольной деятельности должно быть наполнено примерами нравственного поведения. </w:t>
            </w:r>
            <w:r w:rsidRPr="003A3102">
              <w:rPr>
                <w:rFonts w:ascii="Times New Roman" w:hAnsi="Times New Roman"/>
                <w:spacing w:val="2"/>
                <w:sz w:val="24"/>
                <w:szCs w:val="24"/>
              </w:rPr>
              <w:t xml:space="preserve">Пример как метод </w:t>
            </w:r>
            <w:r w:rsidRPr="003A3102">
              <w:rPr>
                <w:rFonts w:ascii="Times New Roman" w:hAnsi="Times New Roman"/>
                <w:spacing w:val="2"/>
                <w:sz w:val="24"/>
                <w:szCs w:val="24"/>
              </w:rPr>
              <w:lastRenderedPageBreak/>
              <w:t>воспитания позволяет расширить нрав</w:t>
            </w:r>
            <w:r w:rsidRPr="003A3102">
              <w:rPr>
                <w:rFonts w:ascii="Times New Roman" w:hAnsi="Times New Roman"/>
                <w:spacing w:val="-2"/>
                <w:sz w:val="24"/>
                <w:szCs w:val="24"/>
              </w:rPr>
              <w:t xml:space="preserve">ственный опыт ребенка, побудить его к внутреннему диалогу, </w:t>
            </w:r>
            <w:r w:rsidRPr="003A3102">
              <w:rPr>
                <w:rFonts w:ascii="Times New Roman" w:hAnsi="Times New Roman"/>
                <w:sz w:val="24"/>
                <w:szCs w:val="24"/>
              </w:rPr>
              <w:t>пробудить в нем нравственную рефлексию, обеспечить воз</w:t>
            </w:r>
            <w:r w:rsidRPr="003A3102">
              <w:rPr>
                <w:rFonts w:ascii="Times New Roman" w:hAnsi="Times New Roman"/>
                <w:spacing w:val="-2"/>
                <w:sz w:val="24"/>
                <w:szCs w:val="24"/>
              </w:rPr>
              <w:t>можность выбора при построении собственной системы цен</w:t>
            </w:r>
            <w:r w:rsidRPr="003A3102">
              <w:rPr>
                <w:rFonts w:ascii="Times New Roman" w:hAnsi="Times New Roman"/>
                <w:sz w:val="24"/>
                <w:szCs w:val="24"/>
              </w:rPr>
              <w:t xml:space="preserve">ностных отношений, продемонстрировать ребенку реальную </w:t>
            </w:r>
            <w:r w:rsidRPr="003A3102">
              <w:rPr>
                <w:rFonts w:ascii="Times New Roman" w:hAnsi="Times New Roman"/>
                <w:spacing w:val="-2"/>
                <w:sz w:val="24"/>
                <w:szCs w:val="24"/>
              </w:rPr>
              <w:t>возможность следования идеалу в жизни.</w:t>
            </w:r>
          </w:p>
        </w:tc>
      </w:tr>
      <w:tr w:rsidR="00CB05E4" w:rsidTr="00CB05E4">
        <w:tc>
          <w:tcPr>
            <w:tcW w:w="534" w:type="dxa"/>
          </w:tcPr>
          <w:p w:rsidR="00CB05E4" w:rsidRDefault="003A3102" w:rsidP="00EE5E4B">
            <w:pPr>
              <w:pStyle w:val="af"/>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5528" w:type="dxa"/>
          </w:tcPr>
          <w:p w:rsidR="00CB05E4" w:rsidRPr="003A3102" w:rsidRDefault="003A3102" w:rsidP="00EE5E4B">
            <w:pPr>
              <w:pStyle w:val="af"/>
              <w:jc w:val="both"/>
              <w:rPr>
                <w:rFonts w:ascii="Times New Roman" w:hAnsi="Times New Roman" w:cs="Times New Roman"/>
                <w:sz w:val="24"/>
                <w:szCs w:val="24"/>
              </w:rPr>
            </w:pPr>
            <w:r w:rsidRPr="003A3102">
              <w:rPr>
                <w:rFonts w:ascii="Times New Roman" w:hAnsi="Times New Roman"/>
                <w:bCs/>
                <w:spacing w:val="2"/>
                <w:sz w:val="24"/>
                <w:szCs w:val="24"/>
              </w:rPr>
              <w:t>Принцип идентификации (персонификации).</w:t>
            </w:r>
          </w:p>
        </w:tc>
        <w:tc>
          <w:tcPr>
            <w:tcW w:w="8724" w:type="dxa"/>
          </w:tcPr>
          <w:p w:rsidR="003A3102" w:rsidRPr="003A3102" w:rsidRDefault="003A3102" w:rsidP="003A3102">
            <w:pPr>
              <w:pStyle w:val="af"/>
              <w:jc w:val="both"/>
              <w:rPr>
                <w:rFonts w:ascii="Times New Roman" w:hAnsi="Times New Roman" w:cs="Times New Roman"/>
                <w:b/>
                <w:bCs/>
                <w:sz w:val="24"/>
                <w:szCs w:val="24"/>
              </w:rPr>
            </w:pPr>
            <w:r w:rsidRPr="003A3102">
              <w:rPr>
                <w:rFonts w:ascii="Times New Roman" w:hAnsi="Times New Roman" w:cs="Times New Roman"/>
                <w:spacing w:val="-2"/>
                <w:sz w:val="24"/>
                <w:szCs w:val="24"/>
              </w:rPr>
              <w:t>В младшем школь</w:t>
            </w:r>
            <w:r w:rsidRPr="003A3102">
              <w:rPr>
                <w:rFonts w:ascii="Times New Roman" w:hAnsi="Times New Roman" w:cs="Times New Roman"/>
                <w:sz w:val="24"/>
                <w:szCs w:val="24"/>
              </w:rPr>
              <w:t xml:space="preserve">ном возрасте преобладает </w:t>
            </w:r>
            <w:proofErr w:type="spellStart"/>
            <w:r w:rsidRPr="003A3102">
              <w:rPr>
                <w:rFonts w:ascii="Times New Roman" w:hAnsi="Times New Roman" w:cs="Times New Roman"/>
                <w:sz w:val="24"/>
                <w:szCs w:val="24"/>
              </w:rPr>
              <w:t>образно­эмоциональное</w:t>
            </w:r>
            <w:proofErr w:type="spellEnd"/>
            <w:r w:rsidRPr="003A3102">
              <w:rPr>
                <w:rFonts w:ascii="Times New Roman" w:hAnsi="Times New Roman" w:cs="Times New Roman"/>
                <w:sz w:val="24"/>
                <w:szCs w:val="24"/>
              </w:rPr>
              <w:t xml:space="preserve"> восприятие действительности, развиты механизмы подражания, </w:t>
            </w:r>
            <w:proofErr w:type="spellStart"/>
            <w:r w:rsidRPr="003A3102">
              <w:rPr>
                <w:rFonts w:ascii="Times New Roman" w:hAnsi="Times New Roman" w:cs="Times New Roman"/>
                <w:sz w:val="24"/>
                <w:szCs w:val="24"/>
              </w:rPr>
              <w:t>эмпатии</w:t>
            </w:r>
            <w:proofErr w:type="spellEnd"/>
            <w:r w:rsidRPr="003A3102">
              <w:rPr>
                <w:rFonts w:ascii="Times New Roman" w:hAnsi="Times New Roman" w:cs="Times New Roman"/>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CB05E4" w:rsidRDefault="00CB05E4" w:rsidP="00EE5E4B">
            <w:pPr>
              <w:pStyle w:val="af"/>
              <w:jc w:val="both"/>
              <w:rPr>
                <w:rFonts w:ascii="Times New Roman" w:hAnsi="Times New Roman" w:cs="Times New Roman"/>
                <w:sz w:val="24"/>
                <w:szCs w:val="24"/>
              </w:rPr>
            </w:pPr>
          </w:p>
        </w:tc>
      </w:tr>
      <w:tr w:rsidR="00CB05E4" w:rsidTr="00CB05E4">
        <w:tc>
          <w:tcPr>
            <w:tcW w:w="534" w:type="dxa"/>
          </w:tcPr>
          <w:p w:rsidR="00CB05E4" w:rsidRDefault="003A3102" w:rsidP="00EE5E4B">
            <w:pPr>
              <w:pStyle w:val="af"/>
              <w:jc w:val="both"/>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CB05E4" w:rsidRPr="003A3102" w:rsidRDefault="003A3102" w:rsidP="00EE5E4B">
            <w:pPr>
              <w:pStyle w:val="af"/>
              <w:jc w:val="both"/>
              <w:rPr>
                <w:rFonts w:ascii="Times New Roman" w:hAnsi="Times New Roman" w:cs="Times New Roman"/>
                <w:sz w:val="24"/>
                <w:szCs w:val="24"/>
              </w:rPr>
            </w:pPr>
            <w:r w:rsidRPr="003A3102">
              <w:rPr>
                <w:rFonts w:ascii="Times New Roman" w:hAnsi="Times New Roman"/>
                <w:bCs/>
                <w:spacing w:val="2"/>
                <w:sz w:val="24"/>
                <w:szCs w:val="24"/>
              </w:rPr>
              <w:t>Принцип диалогического общения</w:t>
            </w:r>
          </w:p>
        </w:tc>
        <w:tc>
          <w:tcPr>
            <w:tcW w:w="8724" w:type="dxa"/>
          </w:tcPr>
          <w:p w:rsidR="00CB05E4" w:rsidRPr="003A3102" w:rsidRDefault="003A3102" w:rsidP="00EE5E4B">
            <w:pPr>
              <w:pStyle w:val="af"/>
              <w:jc w:val="both"/>
              <w:rPr>
                <w:rFonts w:ascii="Times New Roman" w:hAnsi="Times New Roman" w:cs="Times New Roman"/>
                <w:sz w:val="24"/>
                <w:szCs w:val="24"/>
              </w:rPr>
            </w:pPr>
            <w:r w:rsidRPr="003A3102">
              <w:rPr>
                <w:rFonts w:ascii="Times New Roman" w:hAnsi="Times New Roman"/>
                <w:spacing w:val="2"/>
                <w:sz w:val="24"/>
                <w:szCs w:val="24"/>
              </w:rPr>
              <w:t xml:space="preserve">В формировании </w:t>
            </w:r>
            <w:r w:rsidRPr="003A3102">
              <w:rPr>
                <w:rFonts w:ascii="Times New Roman" w:hAnsi="Times New Roman"/>
                <w:sz w:val="24"/>
                <w:szCs w:val="24"/>
              </w:rPr>
              <w:t xml:space="preserve">ценностных отношений большую роль играет диалогическое </w:t>
            </w:r>
            <w:r w:rsidRPr="003A3102">
              <w:rPr>
                <w:rFonts w:ascii="Times New Roman" w:hAnsi="Times New Roman"/>
                <w:spacing w:val="2"/>
                <w:sz w:val="24"/>
                <w:szCs w:val="24"/>
              </w:rPr>
              <w:t>общение младшего школьника со сверстниками, родителя</w:t>
            </w:r>
            <w:r w:rsidRPr="003A3102">
              <w:rPr>
                <w:rFonts w:ascii="Times New Roman" w:hAnsi="Times New Roman"/>
                <w:sz w:val="24"/>
                <w:szCs w:val="24"/>
              </w:rPr>
              <w:t>ми (законными представителями), учителем и другими зна</w:t>
            </w:r>
            <w:r w:rsidRPr="003A3102">
              <w:rPr>
                <w:rFonts w:ascii="Times New Roman" w:hAnsi="Times New Roman"/>
                <w:spacing w:val="2"/>
                <w:sz w:val="24"/>
                <w:szCs w:val="24"/>
              </w:rPr>
              <w:t>чимыми взрослыми. Наличие значимого другого в воспи</w:t>
            </w:r>
            <w:r w:rsidRPr="003A3102">
              <w:rPr>
                <w:rFonts w:ascii="Times New Roman" w:hAnsi="Times New Roman"/>
                <w:sz w:val="24"/>
                <w:szCs w:val="24"/>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tc>
      </w:tr>
      <w:tr w:rsidR="00CB05E4" w:rsidTr="00CB05E4">
        <w:tc>
          <w:tcPr>
            <w:tcW w:w="534" w:type="dxa"/>
          </w:tcPr>
          <w:p w:rsidR="00CB05E4" w:rsidRDefault="003A3102" w:rsidP="00EE5E4B">
            <w:pPr>
              <w:pStyle w:val="af"/>
              <w:jc w:val="both"/>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CB05E4" w:rsidRPr="003A3102" w:rsidRDefault="003A3102" w:rsidP="00EE5E4B">
            <w:pPr>
              <w:pStyle w:val="af"/>
              <w:jc w:val="both"/>
              <w:rPr>
                <w:rFonts w:ascii="Times New Roman" w:hAnsi="Times New Roman" w:cs="Times New Roman"/>
                <w:sz w:val="24"/>
                <w:szCs w:val="24"/>
              </w:rPr>
            </w:pPr>
            <w:r w:rsidRPr="003A3102">
              <w:rPr>
                <w:rFonts w:ascii="Times New Roman" w:hAnsi="Times New Roman"/>
                <w:bCs/>
                <w:sz w:val="24"/>
                <w:szCs w:val="24"/>
              </w:rPr>
              <w:t xml:space="preserve">Принцип </w:t>
            </w:r>
            <w:proofErr w:type="spellStart"/>
            <w:r w:rsidRPr="003A3102">
              <w:rPr>
                <w:rFonts w:ascii="Times New Roman" w:hAnsi="Times New Roman"/>
                <w:bCs/>
                <w:sz w:val="24"/>
                <w:szCs w:val="24"/>
              </w:rPr>
              <w:t>полисубъектности</w:t>
            </w:r>
            <w:proofErr w:type="spellEnd"/>
            <w:r w:rsidRPr="003A3102">
              <w:rPr>
                <w:rFonts w:ascii="Times New Roman" w:hAnsi="Times New Roman"/>
                <w:bCs/>
                <w:sz w:val="24"/>
                <w:szCs w:val="24"/>
              </w:rPr>
              <w:t xml:space="preserve"> воспитания</w:t>
            </w:r>
          </w:p>
        </w:tc>
        <w:tc>
          <w:tcPr>
            <w:tcW w:w="8724" w:type="dxa"/>
          </w:tcPr>
          <w:p w:rsidR="00CB05E4" w:rsidRPr="003A3102" w:rsidRDefault="003A3102" w:rsidP="00EE5E4B">
            <w:pPr>
              <w:pStyle w:val="af"/>
              <w:jc w:val="both"/>
              <w:rPr>
                <w:rFonts w:ascii="Times New Roman" w:hAnsi="Times New Roman" w:cs="Times New Roman"/>
                <w:sz w:val="24"/>
                <w:szCs w:val="24"/>
              </w:rPr>
            </w:pPr>
            <w:r w:rsidRPr="003A3102">
              <w:rPr>
                <w:rFonts w:ascii="Times New Roman" w:hAnsi="Times New Roman"/>
                <w:sz w:val="24"/>
                <w:szCs w:val="24"/>
              </w:rPr>
              <w:t xml:space="preserve">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3A3102">
              <w:rPr>
                <w:rFonts w:ascii="Times New Roman" w:hAnsi="Times New Roman"/>
                <w:sz w:val="24"/>
                <w:szCs w:val="24"/>
              </w:rPr>
              <w:t>духовно­нравственного</w:t>
            </w:r>
            <w:proofErr w:type="spellEnd"/>
            <w:r w:rsidRPr="003A3102">
              <w:rPr>
                <w:rFonts w:ascii="Times New Roman" w:hAnsi="Times New Roman"/>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3A3102">
              <w:rPr>
                <w:rFonts w:ascii="Times New Roman" w:hAnsi="Times New Roman"/>
                <w:sz w:val="24"/>
                <w:szCs w:val="24"/>
              </w:rPr>
              <w:t>духовно­нравственного</w:t>
            </w:r>
            <w:proofErr w:type="spellEnd"/>
            <w:r w:rsidRPr="003A3102">
              <w:rPr>
                <w:rFonts w:ascii="Times New Roman" w:hAnsi="Times New Roman"/>
                <w:sz w:val="24"/>
                <w:szCs w:val="24"/>
              </w:rPr>
              <w:t xml:space="preserve"> развития, воспитания и </w:t>
            </w:r>
            <w:proofErr w:type="gramStart"/>
            <w:r w:rsidRPr="003A3102">
              <w:rPr>
                <w:rFonts w:ascii="Times New Roman" w:hAnsi="Times New Roman"/>
                <w:sz w:val="24"/>
                <w:szCs w:val="24"/>
              </w:rPr>
              <w:t>социализации</w:t>
            </w:r>
            <w:proofErr w:type="gramEnd"/>
            <w:r w:rsidRPr="003A3102">
              <w:rPr>
                <w:rFonts w:ascii="Times New Roman" w:hAnsi="Times New Roman"/>
                <w:sz w:val="24"/>
                <w:szCs w:val="24"/>
              </w:rPr>
              <w:t xml:space="preserve"> обучающихся на уровне начального общего образования.</w:t>
            </w:r>
          </w:p>
        </w:tc>
      </w:tr>
      <w:tr w:rsidR="00CB05E4" w:rsidTr="00CB05E4">
        <w:tc>
          <w:tcPr>
            <w:tcW w:w="534" w:type="dxa"/>
          </w:tcPr>
          <w:p w:rsidR="00CB05E4" w:rsidRDefault="003A3102" w:rsidP="00EE5E4B">
            <w:pPr>
              <w:pStyle w:val="af"/>
              <w:jc w:val="both"/>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CB05E4" w:rsidRPr="003A3102" w:rsidRDefault="003A3102" w:rsidP="00EE5E4B">
            <w:pPr>
              <w:pStyle w:val="af"/>
              <w:jc w:val="both"/>
              <w:rPr>
                <w:rFonts w:ascii="Times New Roman" w:hAnsi="Times New Roman" w:cs="Times New Roman"/>
                <w:sz w:val="24"/>
                <w:szCs w:val="24"/>
              </w:rPr>
            </w:pPr>
            <w:r w:rsidRPr="003A3102">
              <w:rPr>
                <w:rFonts w:ascii="Times New Roman" w:hAnsi="Times New Roman"/>
                <w:bCs/>
                <w:spacing w:val="-2"/>
                <w:sz w:val="24"/>
                <w:szCs w:val="24"/>
              </w:rPr>
              <w:t xml:space="preserve">Принцип </w:t>
            </w:r>
            <w:proofErr w:type="spellStart"/>
            <w:r w:rsidRPr="003A3102">
              <w:rPr>
                <w:rFonts w:ascii="Times New Roman" w:hAnsi="Times New Roman"/>
                <w:bCs/>
                <w:spacing w:val="-2"/>
                <w:sz w:val="24"/>
                <w:szCs w:val="24"/>
              </w:rPr>
              <w:t>системно­деятельностной</w:t>
            </w:r>
            <w:proofErr w:type="spellEnd"/>
            <w:r w:rsidRPr="003A3102">
              <w:rPr>
                <w:rFonts w:ascii="Times New Roman" w:hAnsi="Times New Roman"/>
                <w:bCs/>
                <w:spacing w:val="-2"/>
                <w:sz w:val="24"/>
                <w:szCs w:val="24"/>
              </w:rPr>
              <w:t xml:space="preserve"> организации воспи</w:t>
            </w:r>
            <w:r w:rsidRPr="003A3102">
              <w:rPr>
                <w:rFonts w:ascii="Times New Roman" w:hAnsi="Times New Roman"/>
                <w:bCs/>
                <w:spacing w:val="2"/>
                <w:sz w:val="24"/>
                <w:szCs w:val="24"/>
              </w:rPr>
              <w:t>тания</w:t>
            </w:r>
          </w:p>
        </w:tc>
        <w:tc>
          <w:tcPr>
            <w:tcW w:w="8724" w:type="dxa"/>
          </w:tcPr>
          <w:p w:rsidR="003A3102" w:rsidRPr="003A3102" w:rsidRDefault="003A3102" w:rsidP="003A3102">
            <w:pPr>
              <w:pStyle w:val="af"/>
              <w:jc w:val="both"/>
              <w:rPr>
                <w:rFonts w:ascii="Times New Roman" w:hAnsi="Times New Roman" w:cs="Times New Roman"/>
                <w:spacing w:val="-2"/>
                <w:sz w:val="24"/>
                <w:szCs w:val="24"/>
              </w:rPr>
            </w:pPr>
            <w:proofErr w:type="gramStart"/>
            <w:r w:rsidRPr="003A3102">
              <w:rPr>
                <w:rFonts w:ascii="Times New Roman" w:hAnsi="Times New Roman" w:cs="Times New Roman"/>
                <w:spacing w:val="2"/>
                <w:sz w:val="24"/>
                <w:szCs w:val="24"/>
              </w:rPr>
              <w:t xml:space="preserve">Воспитание, направленное на духовно-нравственное </w:t>
            </w:r>
            <w:r w:rsidRPr="003A3102">
              <w:rPr>
                <w:rFonts w:ascii="Times New Roman" w:hAnsi="Times New Roman" w:cs="Times New Roman"/>
                <w:sz w:val="24"/>
                <w:szCs w:val="24"/>
              </w:rPr>
              <w:t>развитие обучающихся и поддерживаемое всем укладом школь</w:t>
            </w:r>
            <w:r w:rsidRPr="003A3102">
              <w:rPr>
                <w:rFonts w:ascii="Times New Roman" w:hAnsi="Times New Roman" w:cs="Times New Roman"/>
                <w:spacing w:val="-2"/>
                <w:sz w:val="24"/>
                <w:szCs w:val="24"/>
              </w:rPr>
              <w:t xml:space="preserve">ной жизни, включает в себя организацию учебной, </w:t>
            </w:r>
            <w:proofErr w:type="spellStart"/>
            <w:r w:rsidRPr="003A3102">
              <w:rPr>
                <w:rFonts w:ascii="Times New Roman" w:hAnsi="Times New Roman" w:cs="Times New Roman"/>
                <w:spacing w:val="-2"/>
                <w:sz w:val="24"/>
                <w:szCs w:val="24"/>
              </w:rPr>
              <w:t>внеучебной</w:t>
            </w:r>
            <w:proofErr w:type="spellEnd"/>
            <w:r w:rsidRPr="003A3102">
              <w:rPr>
                <w:rFonts w:ascii="Times New Roman" w:hAnsi="Times New Roman" w:cs="Times New Roman"/>
                <w:spacing w:val="-2"/>
                <w:sz w:val="24"/>
                <w:szCs w:val="24"/>
              </w:rPr>
              <w:t>, общественно значимой деятельности младших школьни</w:t>
            </w:r>
            <w:r w:rsidRPr="003A3102">
              <w:rPr>
                <w:rFonts w:ascii="Times New Roman" w:hAnsi="Times New Roman" w:cs="Times New Roman"/>
                <w:sz w:val="24"/>
                <w:szCs w:val="24"/>
              </w:rPr>
              <w:t>ков.</w:t>
            </w:r>
            <w:proofErr w:type="gramEnd"/>
            <w:r w:rsidRPr="003A3102">
              <w:rPr>
                <w:rFonts w:ascii="Times New Roman" w:hAnsi="Times New Roman" w:cs="Times New Roman"/>
                <w:sz w:val="24"/>
                <w:szCs w:val="24"/>
              </w:rPr>
              <w:t xml:space="preserve"> Интеграция содержания различных видов деятельности </w:t>
            </w:r>
            <w:r w:rsidRPr="003A3102">
              <w:rPr>
                <w:rFonts w:ascii="Times New Roman" w:hAnsi="Times New Roman" w:cs="Times New Roman"/>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w:t>
            </w:r>
            <w:r w:rsidRPr="003A3102">
              <w:rPr>
                <w:rFonts w:ascii="Times New Roman" w:hAnsi="Times New Roman" w:cs="Times New Roman"/>
                <w:spacing w:val="-2"/>
                <w:sz w:val="24"/>
                <w:szCs w:val="24"/>
              </w:rPr>
              <w:lastRenderedPageBreak/>
              <w:t xml:space="preserve">ответ на вопрос. Оно достигается через выяснение общественного значения ценностей </w:t>
            </w:r>
            <w:r w:rsidRPr="003A3102">
              <w:rPr>
                <w:rFonts w:ascii="Times New Roman" w:hAnsi="Times New Roman" w:cs="Times New Roman"/>
                <w:sz w:val="24"/>
                <w:szCs w:val="24"/>
              </w:rPr>
              <w:t>и открытие их личностного смысла. Для решения воспита</w:t>
            </w:r>
            <w:r w:rsidRPr="003A3102">
              <w:rPr>
                <w:rFonts w:ascii="Times New Roman" w:hAnsi="Times New Roman" w:cs="Times New Roman"/>
                <w:spacing w:val="-2"/>
                <w:sz w:val="24"/>
                <w:szCs w:val="24"/>
              </w:rPr>
              <w:t xml:space="preserve">тельных </w:t>
            </w:r>
            <w:proofErr w:type="gramStart"/>
            <w:r w:rsidRPr="003A3102">
              <w:rPr>
                <w:rFonts w:ascii="Times New Roman" w:hAnsi="Times New Roman" w:cs="Times New Roman"/>
                <w:spacing w:val="-2"/>
                <w:sz w:val="24"/>
                <w:szCs w:val="24"/>
              </w:rPr>
              <w:t>задач</w:t>
            </w:r>
            <w:proofErr w:type="gramEnd"/>
            <w:r w:rsidRPr="003A3102">
              <w:rPr>
                <w:rFonts w:ascii="Times New Roman" w:hAnsi="Times New Roman" w:cs="Times New Roman"/>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A3102" w:rsidRPr="003A3102" w:rsidRDefault="003A3102" w:rsidP="003A3102">
            <w:pPr>
              <w:pStyle w:val="af"/>
              <w:jc w:val="both"/>
              <w:rPr>
                <w:rFonts w:ascii="Times New Roman" w:hAnsi="Times New Roman" w:cs="Times New Roman"/>
                <w:sz w:val="24"/>
                <w:szCs w:val="24"/>
              </w:rPr>
            </w:pPr>
            <w:r w:rsidRPr="003A3102">
              <w:rPr>
                <w:rFonts w:ascii="Times New Roman" w:hAnsi="Times New Roman" w:cs="Times New Roman"/>
                <w:sz w:val="24"/>
                <w:szCs w:val="24"/>
              </w:rPr>
              <w:t>общеобразовательных дисциплин;</w:t>
            </w:r>
          </w:p>
          <w:p w:rsidR="003A3102" w:rsidRPr="003A3102" w:rsidRDefault="003A3102" w:rsidP="003A3102">
            <w:pPr>
              <w:pStyle w:val="af"/>
              <w:jc w:val="both"/>
              <w:rPr>
                <w:rFonts w:ascii="Times New Roman" w:hAnsi="Times New Roman" w:cs="Times New Roman"/>
                <w:sz w:val="24"/>
                <w:szCs w:val="24"/>
              </w:rPr>
            </w:pPr>
            <w:r w:rsidRPr="003A3102">
              <w:rPr>
                <w:rFonts w:ascii="Times New Roman" w:hAnsi="Times New Roman" w:cs="Times New Roman"/>
                <w:sz w:val="24"/>
                <w:szCs w:val="24"/>
              </w:rPr>
              <w:t>произведений искусства;</w:t>
            </w:r>
          </w:p>
          <w:p w:rsidR="003A3102" w:rsidRPr="003A3102" w:rsidRDefault="003A3102" w:rsidP="003A3102">
            <w:pPr>
              <w:pStyle w:val="af"/>
              <w:jc w:val="both"/>
              <w:rPr>
                <w:rFonts w:ascii="Times New Roman" w:hAnsi="Times New Roman" w:cs="Times New Roman"/>
                <w:sz w:val="24"/>
                <w:szCs w:val="24"/>
              </w:rPr>
            </w:pPr>
            <w:r w:rsidRPr="003A3102">
              <w:rPr>
                <w:rFonts w:ascii="Times New Roman" w:hAnsi="Times New Roman" w:cs="Times New Roman"/>
                <w:sz w:val="24"/>
                <w:szCs w:val="24"/>
              </w:rPr>
              <w:t>периодической литературы, публикаций, радио­ и телепередач, отражающих современную жизнь;</w:t>
            </w:r>
          </w:p>
          <w:p w:rsidR="003A3102" w:rsidRPr="003A3102" w:rsidRDefault="003A3102" w:rsidP="003A3102">
            <w:pPr>
              <w:pStyle w:val="af"/>
              <w:jc w:val="both"/>
              <w:rPr>
                <w:rFonts w:ascii="Times New Roman" w:hAnsi="Times New Roman" w:cs="Times New Roman"/>
                <w:sz w:val="24"/>
                <w:szCs w:val="24"/>
              </w:rPr>
            </w:pPr>
            <w:r w:rsidRPr="003A3102">
              <w:rPr>
                <w:rFonts w:ascii="Times New Roman" w:hAnsi="Times New Roman" w:cs="Times New Roman"/>
                <w:sz w:val="24"/>
                <w:szCs w:val="24"/>
              </w:rPr>
              <w:t>духовной культуры и фольклора народов России;</w:t>
            </w:r>
          </w:p>
          <w:p w:rsidR="003A3102" w:rsidRPr="003A3102" w:rsidRDefault="003A3102" w:rsidP="003A3102">
            <w:pPr>
              <w:pStyle w:val="af"/>
              <w:jc w:val="both"/>
              <w:rPr>
                <w:rFonts w:ascii="Times New Roman" w:hAnsi="Times New Roman" w:cs="Times New Roman"/>
                <w:sz w:val="24"/>
                <w:szCs w:val="24"/>
              </w:rPr>
            </w:pPr>
            <w:r w:rsidRPr="003A3102">
              <w:rPr>
                <w:rFonts w:ascii="Times New Roman" w:hAnsi="Times New Roman" w:cs="Times New Roman"/>
                <w:sz w:val="24"/>
                <w:szCs w:val="24"/>
              </w:rPr>
              <w:t>истории, традиций и современной жизни своей Родины, своего края, своей семьи;</w:t>
            </w:r>
          </w:p>
          <w:p w:rsidR="003A3102" w:rsidRPr="003A3102" w:rsidRDefault="003A3102" w:rsidP="003A3102">
            <w:pPr>
              <w:pStyle w:val="af"/>
              <w:jc w:val="both"/>
              <w:rPr>
                <w:rFonts w:ascii="Times New Roman" w:hAnsi="Times New Roman" w:cs="Times New Roman"/>
                <w:sz w:val="24"/>
                <w:szCs w:val="24"/>
              </w:rPr>
            </w:pPr>
            <w:r w:rsidRPr="003A3102">
              <w:rPr>
                <w:rFonts w:ascii="Times New Roman" w:hAnsi="Times New Roman" w:cs="Times New Roman"/>
                <w:sz w:val="24"/>
                <w:szCs w:val="24"/>
              </w:rPr>
              <w:t>жизненного опыта своих родителей (законных представителей) и прародителей;</w:t>
            </w:r>
          </w:p>
          <w:p w:rsidR="003A3102" w:rsidRPr="003A3102" w:rsidRDefault="003A3102" w:rsidP="003A3102">
            <w:pPr>
              <w:pStyle w:val="af"/>
              <w:jc w:val="both"/>
              <w:rPr>
                <w:rFonts w:ascii="Times New Roman" w:hAnsi="Times New Roman" w:cs="Times New Roman"/>
                <w:sz w:val="24"/>
                <w:szCs w:val="24"/>
              </w:rPr>
            </w:pPr>
            <w:r w:rsidRPr="003A3102">
              <w:rPr>
                <w:rFonts w:ascii="Times New Roman" w:hAnsi="Times New Roman" w:cs="Times New Roman"/>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3A3102">
              <w:rPr>
                <w:rFonts w:ascii="Times New Roman" w:hAnsi="Times New Roman" w:cs="Times New Roman"/>
                <w:sz w:val="24"/>
                <w:szCs w:val="24"/>
              </w:rPr>
              <w:t>и культурных практик;</w:t>
            </w:r>
          </w:p>
          <w:p w:rsidR="003A3102" w:rsidRPr="003A3102" w:rsidRDefault="003A3102" w:rsidP="003A3102">
            <w:pPr>
              <w:pStyle w:val="af"/>
              <w:jc w:val="both"/>
              <w:rPr>
                <w:rFonts w:ascii="Times New Roman" w:hAnsi="Times New Roman" w:cs="Times New Roman"/>
                <w:sz w:val="24"/>
                <w:szCs w:val="24"/>
              </w:rPr>
            </w:pPr>
            <w:r w:rsidRPr="003A3102">
              <w:rPr>
                <w:rFonts w:ascii="Times New Roman" w:hAnsi="Times New Roman" w:cs="Times New Roman"/>
                <w:sz w:val="24"/>
                <w:szCs w:val="24"/>
              </w:rPr>
              <w:t>других источников информации и научного знания.</w:t>
            </w:r>
          </w:p>
          <w:p w:rsidR="003A3102" w:rsidRPr="003A3102" w:rsidRDefault="003A3102" w:rsidP="003A3102">
            <w:pPr>
              <w:pStyle w:val="af"/>
              <w:jc w:val="both"/>
              <w:rPr>
                <w:rFonts w:ascii="Times New Roman" w:hAnsi="Times New Roman" w:cs="Times New Roman"/>
                <w:sz w:val="24"/>
                <w:szCs w:val="24"/>
              </w:rPr>
            </w:pPr>
            <w:r w:rsidRPr="003A3102">
              <w:rPr>
                <w:rFonts w:ascii="Times New Roman" w:hAnsi="Times New Roman" w:cs="Times New Roman"/>
                <w:spacing w:val="-2"/>
                <w:sz w:val="24"/>
                <w:szCs w:val="24"/>
              </w:rPr>
              <w:t>Решение этих задач предполагает, что при разработке содержания образования</w:t>
            </w:r>
            <w:r w:rsidRPr="003A3102">
              <w:rPr>
                <w:rFonts w:ascii="Times New Roman" w:hAnsi="Times New Roman" w:cs="Times New Roman"/>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CB05E4" w:rsidRDefault="00CB05E4" w:rsidP="00EE5E4B">
            <w:pPr>
              <w:pStyle w:val="af"/>
              <w:jc w:val="both"/>
              <w:rPr>
                <w:rFonts w:ascii="Times New Roman" w:hAnsi="Times New Roman" w:cs="Times New Roman"/>
                <w:sz w:val="24"/>
                <w:szCs w:val="24"/>
              </w:rPr>
            </w:pPr>
          </w:p>
        </w:tc>
      </w:tr>
    </w:tbl>
    <w:p w:rsidR="002A1DA6" w:rsidRDefault="002A1DA6" w:rsidP="00EE5E4B">
      <w:pPr>
        <w:pStyle w:val="af"/>
        <w:jc w:val="both"/>
        <w:rPr>
          <w:rFonts w:ascii="Times New Roman" w:hAnsi="Times New Roman" w:cs="Times New Roman"/>
          <w:sz w:val="24"/>
          <w:szCs w:val="24"/>
        </w:rPr>
      </w:pPr>
    </w:p>
    <w:p w:rsidR="003A3102" w:rsidRDefault="003A3102" w:rsidP="00EE5E4B">
      <w:pPr>
        <w:pStyle w:val="af"/>
        <w:jc w:val="both"/>
        <w:rPr>
          <w:rFonts w:ascii="Times New Roman" w:hAnsi="Times New Roman" w:cs="Times New Roman"/>
          <w:sz w:val="24"/>
          <w:szCs w:val="24"/>
        </w:rPr>
      </w:pPr>
    </w:p>
    <w:p w:rsidR="003A3102" w:rsidRDefault="003A3102" w:rsidP="003A3102">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767C06" w:rsidRDefault="00767C06" w:rsidP="00767C06">
      <w:pPr>
        <w:pStyle w:val="af"/>
        <w:ind w:firstLine="708"/>
        <w:jc w:val="both"/>
        <w:rPr>
          <w:b/>
          <w:sz w:val="28"/>
          <w:szCs w:val="28"/>
        </w:rPr>
      </w:pPr>
      <w:r w:rsidRPr="00767C06">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767C06" w:rsidRPr="00A87A29" w:rsidRDefault="00767C06" w:rsidP="003A3102">
      <w:pPr>
        <w:spacing w:line="360" w:lineRule="auto"/>
        <w:ind w:left="709"/>
        <w:rPr>
          <w:b/>
          <w:sz w:val="28"/>
          <w:szCs w:val="28"/>
        </w:rPr>
      </w:pPr>
    </w:p>
    <w:tbl>
      <w:tblPr>
        <w:tblStyle w:val="a9"/>
        <w:tblW w:w="0" w:type="auto"/>
        <w:tblLook w:val="04A0"/>
      </w:tblPr>
      <w:tblGrid>
        <w:gridCol w:w="540"/>
        <w:gridCol w:w="5522"/>
        <w:gridCol w:w="8724"/>
      </w:tblGrid>
      <w:tr w:rsidR="003A3102" w:rsidTr="00767C06">
        <w:tc>
          <w:tcPr>
            <w:tcW w:w="540" w:type="dxa"/>
          </w:tcPr>
          <w:p w:rsidR="003A3102" w:rsidRDefault="00767C06" w:rsidP="00EE5E4B">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22" w:type="dxa"/>
          </w:tcPr>
          <w:p w:rsidR="003A3102" w:rsidRDefault="00767C06" w:rsidP="00EE5E4B">
            <w:pPr>
              <w:pStyle w:val="af"/>
              <w:jc w:val="both"/>
              <w:rPr>
                <w:rFonts w:ascii="Times New Roman" w:hAnsi="Times New Roman" w:cs="Times New Roman"/>
                <w:sz w:val="24"/>
                <w:szCs w:val="24"/>
              </w:rPr>
            </w:pPr>
            <w:r>
              <w:rPr>
                <w:rFonts w:ascii="Times New Roman" w:hAnsi="Times New Roman" w:cs="Times New Roman"/>
                <w:sz w:val="24"/>
                <w:szCs w:val="24"/>
              </w:rPr>
              <w:t>Результат социально значимой деятельности</w:t>
            </w:r>
          </w:p>
        </w:tc>
        <w:tc>
          <w:tcPr>
            <w:tcW w:w="8724" w:type="dxa"/>
          </w:tcPr>
          <w:p w:rsidR="003A3102" w:rsidRDefault="00767C06" w:rsidP="00EE5E4B">
            <w:pPr>
              <w:pStyle w:val="af"/>
              <w:jc w:val="both"/>
              <w:rPr>
                <w:rFonts w:ascii="Times New Roman" w:hAnsi="Times New Roman" w:cs="Times New Roman"/>
                <w:sz w:val="24"/>
                <w:szCs w:val="24"/>
              </w:rPr>
            </w:pPr>
            <w:r>
              <w:rPr>
                <w:rFonts w:ascii="Times New Roman" w:hAnsi="Times New Roman" w:cs="Times New Roman"/>
                <w:sz w:val="24"/>
                <w:szCs w:val="24"/>
              </w:rPr>
              <w:t>Описание форм и методов организации социально значимой деятельности обучающихся</w:t>
            </w:r>
          </w:p>
        </w:tc>
      </w:tr>
      <w:tr w:rsidR="003A3102" w:rsidTr="00767C06">
        <w:tc>
          <w:tcPr>
            <w:tcW w:w="540" w:type="dxa"/>
          </w:tcPr>
          <w:p w:rsidR="003A3102" w:rsidRDefault="00767C06" w:rsidP="00EE5E4B">
            <w:pPr>
              <w:pStyle w:val="af"/>
              <w:jc w:val="both"/>
              <w:rPr>
                <w:rFonts w:ascii="Times New Roman" w:hAnsi="Times New Roman" w:cs="Times New Roman"/>
                <w:sz w:val="24"/>
                <w:szCs w:val="24"/>
              </w:rPr>
            </w:pPr>
            <w:r>
              <w:rPr>
                <w:rFonts w:ascii="Times New Roman" w:hAnsi="Times New Roman" w:cs="Times New Roman"/>
                <w:sz w:val="24"/>
                <w:szCs w:val="24"/>
              </w:rPr>
              <w:t>1.</w:t>
            </w:r>
          </w:p>
        </w:tc>
        <w:tc>
          <w:tcPr>
            <w:tcW w:w="5522" w:type="dxa"/>
          </w:tcPr>
          <w:p w:rsidR="003A3102" w:rsidRPr="00767C06" w:rsidRDefault="00767C06" w:rsidP="00767C06">
            <w:pPr>
              <w:pStyle w:val="af"/>
              <w:jc w:val="both"/>
              <w:rPr>
                <w:rFonts w:ascii="Times New Roman" w:hAnsi="Times New Roman" w:cs="Times New Roman"/>
                <w:sz w:val="24"/>
                <w:szCs w:val="24"/>
              </w:rPr>
            </w:pPr>
            <w:r w:rsidRPr="00767C06">
              <w:rPr>
                <w:rFonts w:ascii="Times New Roman" w:hAnsi="Times New Roman"/>
                <w:sz w:val="24"/>
                <w:szCs w:val="24"/>
              </w:rPr>
              <w:t xml:space="preserve">общественный </w:t>
            </w:r>
          </w:p>
        </w:tc>
        <w:tc>
          <w:tcPr>
            <w:tcW w:w="8724" w:type="dxa"/>
          </w:tcPr>
          <w:p w:rsidR="003A3102" w:rsidRDefault="00767C06" w:rsidP="00EE5E4B">
            <w:pPr>
              <w:pStyle w:val="af"/>
              <w:jc w:val="both"/>
              <w:rPr>
                <w:rFonts w:ascii="Times New Roman" w:hAnsi="Times New Roman"/>
                <w:sz w:val="24"/>
                <w:szCs w:val="24"/>
              </w:rPr>
            </w:pPr>
            <w:r>
              <w:rPr>
                <w:rFonts w:ascii="Times New Roman" w:hAnsi="Times New Roman"/>
                <w:sz w:val="24"/>
                <w:szCs w:val="24"/>
              </w:rPr>
              <w:t>П</w:t>
            </w:r>
            <w:r w:rsidRPr="00767C06">
              <w:rPr>
                <w:rFonts w:ascii="Times New Roman" w:hAnsi="Times New Roman"/>
                <w:sz w:val="24"/>
                <w:szCs w:val="24"/>
              </w:rPr>
              <w:t>озитивные изменения в социальной среде</w:t>
            </w:r>
            <w:r>
              <w:rPr>
                <w:rFonts w:ascii="Times New Roman" w:hAnsi="Times New Roman"/>
                <w:sz w:val="24"/>
                <w:szCs w:val="24"/>
              </w:rPr>
              <w:t xml:space="preserve"> </w:t>
            </w:r>
            <w:r w:rsidRPr="00767C06">
              <w:rPr>
                <w:rFonts w:ascii="Times New Roman" w:hAnsi="Times New Roman"/>
                <w:sz w:val="24"/>
                <w:szCs w:val="24"/>
              </w:rPr>
              <w:t>(преодоление социальных проблем, улучшение положения отдельных лиц или групп);</w:t>
            </w:r>
          </w:p>
          <w:p w:rsidR="00767C06" w:rsidRDefault="00767C06" w:rsidP="00EE5E4B">
            <w:pPr>
              <w:pStyle w:val="af"/>
              <w:jc w:val="both"/>
              <w:rPr>
                <w:rFonts w:ascii="Times New Roman" w:hAnsi="Times New Roman"/>
                <w:sz w:val="24"/>
                <w:szCs w:val="24"/>
              </w:rPr>
            </w:pPr>
          </w:p>
          <w:p w:rsidR="00767C06" w:rsidRPr="00767C06" w:rsidRDefault="00767C06" w:rsidP="00767C06">
            <w:pPr>
              <w:pStyle w:val="af"/>
              <w:jc w:val="both"/>
              <w:rPr>
                <w:rFonts w:ascii="Times New Roman" w:hAnsi="Times New Roman" w:cs="Times New Roman"/>
                <w:sz w:val="24"/>
                <w:szCs w:val="24"/>
              </w:rPr>
            </w:pPr>
            <w:r w:rsidRPr="00767C06">
              <w:rPr>
                <w:rFonts w:ascii="Times New Roman" w:hAnsi="Times New Roman" w:cs="Times New Roman"/>
                <w:sz w:val="24"/>
                <w:szCs w:val="24"/>
              </w:rPr>
              <w:t xml:space="preserve">В социально значимых инициативах младших школьников впервые проявляется их стремление к участию в жизни школы, культурно-территориального </w:t>
            </w:r>
            <w:r w:rsidRPr="00767C06">
              <w:rPr>
                <w:rFonts w:ascii="Times New Roman" w:hAnsi="Times New Roman" w:cs="Times New Roman"/>
                <w:sz w:val="24"/>
                <w:szCs w:val="24"/>
              </w:rPr>
              <w:lastRenderedPageBreak/>
              <w:t>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767C06" w:rsidRPr="00767C06" w:rsidRDefault="00767C06" w:rsidP="00767C06">
            <w:pPr>
              <w:pStyle w:val="af"/>
              <w:jc w:val="both"/>
              <w:rPr>
                <w:rFonts w:ascii="Times New Roman" w:hAnsi="Times New Roman" w:cs="Times New Roman"/>
                <w:sz w:val="24"/>
                <w:szCs w:val="24"/>
              </w:rPr>
            </w:pPr>
            <w:r w:rsidRPr="00767C06">
              <w:rPr>
                <w:rFonts w:ascii="Times New Roman" w:hAnsi="Times New Roman" w:cs="Times New Roman"/>
                <w:sz w:val="24"/>
                <w:szCs w:val="24"/>
              </w:rPr>
              <w:t xml:space="preserve">Одним из методов </w:t>
            </w:r>
            <w:proofErr w:type="spellStart"/>
            <w:r w:rsidRPr="00767C06">
              <w:rPr>
                <w:rFonts w:ascii="Times New Roman" w:hAnsi="Times New Roman" w:cs="Times New Roman"/>
                <w:sz w:val="24"/>
                <w:szCs w:val="24"/>
              </w:rPr>
              <w:t>организациисоциально</w:t>
            </w:r>
            <w:proofErr w:type="spellEnd"/>
            <w:r w:rsidRPr="00767C06">
              <w:rPr>
                <w:rFonts w:ascii="Times New Roman" w:hAnsi="Times New Roman" w:cs="Times New Roman"/>
                <w:sz w:val="24"/>
                <w:szCs w:val="24"/>
              </w:rPr>
              <w:t xml:space="preserve">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67C06" w:rsidRDefault="00767C06" w:rsidP="00767C06">
            <w:pPr>
              <w:pStyle w:val="af"/>
              <w:jc w:val="both"/>
              <w:rPr>
                <w:rFonts w:ascii="Times New Roman" w:hAnsi="Times New Roman" w:cs="Times New Roman"/>
                <w:sz w:val="24"/>
                <w:szCs w:val="24"/>
              </w:rPr>
            </w:pPr>
            <w:r w:rsidRPr="00767C06">
              <w:rPr>
                <w:rFonts w:ascii="Times New Roman" w:hAnsi="Times New Roman" w:cs="Times New Roman"/>
                <w:sz w:val="24"/>
                <w:szCs w:val="24"/>
              </w:rPr>
              <w:t xml:space="preserve">Еще одним методом </w:t>
            </w:r>
            <w:proofErr w:type="spellStart"/>
            <w:r w:rsidRPr="00767C06">
              <w:rPr>
                <w:rFonts w:ascii="Times New Roman" w:hAnsi="Times New Roman" w:cs="Times New Roman"/>
                <w:sz w:val="24"/>
                <w:szCs w:val="24"/>
              </w:rPr>
              <w:t>организациисоциально</w:t>
            </w:r>
            <w:proofErr w:type="spellEnd"/>
            <w:r w:rsidRPr="00767C06">
              <w:rPr>
                <w:rFonts w:ascii="Times New Roman" w:hAnsi="Times New Roman" w:cs="Times New Roman"/>
                <w:sz w:val="24"/>
                <w:szCs w:val="24"/>
              </w:rPr>
              <w:t xml:space="preserve">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w:t>
            </w:r>
          </w:p>
          <w:p w:rsidR="00767C06" w:rsidRDefault="00767C06" w:rsidP="00767C06">
            <w:pPr>
              <w:pStyle w:val="af"/>
              <w:jc w:val="both"/>
              <w:rPr>
                <w:rFonts w:ascii="Times New Roman" w:hAnsi="Times New Roman" w:cs="Times New Roman"/>
                <w:sz w:val="24"/>
                <w:szCs w:val="24"/>
              </w:rPr>
            </w:pPr>
          </w:p>
          <w:p w:rsidR="00767C06" w:rsidRDefault="00767C06" w:rsidP="00767C06">
            <w:pPr>
              <w:pStyle w:val="af"/>
              <w:jc w:val="both"/>
              <w:rPr>
                <w:rFonts w:ascii="Times New Roman" w:hAnsi="Times New Roman" w:cs="Times New Roman"/>
                <w:sz w:val="24"/>
                <w:szCs w:val="24"/>
              </w:rPr>
            </w:pPr>
            <w:r w:rsidRPr="00767C06">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w:t>
            </w:r>
          </w:p>
          <w:p w:rsidR="00854802" w:rsidRDefault="00854802" w:rsidP="00767C06">
            <w:pPr>
              <w:pStyle w:val="af"/>
              <w:jc w:val="both"/>
              <w:rPr>
                <w:rFonts w:ascii="Times New Roman" w:hAnsi="Times New Roman" w:cs="Times New Roman"/>
                <w:sz w:val="24"/>
                <w:szCs w:val="24"/>
              </w:rPr>
            </w:pPr>
          </w:p>
          <w:p w:rsidR="00854802" w:rsidRDefault="00854802" w:rsidP="00854802">
            <w:pPr>
              <w:pStyle w:val="af"/>
              <w:jc w:val="both"/>
              <w:rPr>
                <w:rFonts w:ascii="Times New Roman" w:hAnsi="Times New Roman" w:cs="Times New Roman"/>
                <w:sz w:val="24"/>
                <w:szCs w:val="24"/>
              </w:rPr>
            </w:pPr>
            <w:r w:rsidRPr="00854802">
              <w:rPr>
                <w:rFonts w:ascii="Times New Roman" w:hAnsi="Times New Roman" w:cs="Times New Roman"/>
                <w:sz w:val="24"/>
                <w:szCs w:val="24"/>
              </w:rPr>
              <w:lastRenderedPageBreak/>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854802" w:rsidRPr="00854802" w:rsidRDefault="00854802" w:rsidP="00854802">
            <w:pPr>
              <w:pStyle w:val="af"/>
              <w:jc w:val="both"/>
              <w:rPr>
                <w:rFonts w:ascii="Times New Roman" w:hAnsi="Times New Roman" w:cs="Times New Roman"/>
                <w:sz w:val="24"/>
                <w:szCs w:val="24"/>
              </w:rPr>
            </w:pPr>
          </w:p>
          <w:p w:rsidR="00854802" w:rsidRPr="00854802" w:rsidRDefault="00854802" w:rsidP="00854802">
            <w:pPr>
              <w:pStyle w:val="af"/>
              <w:jc w:val="both"/>
              <w:rPr>
                <w:rFonts w:ascii="Times New Roman" w:hAnsi="Times New Roman" w:cs="Times New Roman"/>
                <w:sz w:val="24"/>
                <w:szCs w:val="24"/>
              </w:rPr>
            </w:pPr>
            <w:r w:rsidRPr="00854802">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854802" w:rsidRPr="00767C06" w:rsidRDefault="00854802" w:rsidP="00767C06">
            <w:pPr>
              <w:pStyle w:val="af"/>
              <w:jc w:val="both"/>
              <w:rPr>
                <w:rFonts w:ascii="Times New Roman" w:hAnsi="Times New Roman" w:cs="Times New Roman"/>
                <w:sz w:val="24"/>
                <w:szCs w:val="24"/>
              </w:rPr>
            </w:pPr>
          </w:p>
          <w:p w:rsidR="00767C06" w:rsidRPr="00767C06" w:rsidRDefault="00767C06" w:rsidP="00EE5E4B">
            <w:pPr>
              <w:pStyle w:val="af"/>
              <w:jc w:val="both"/>
              <w:rPr>
                <w:rFonts w:ascii="Times New Roman" w:hAnsi="Times New Roman" w:cs="Times New Roman"/>
                <w:sz w:val="24"/>
                <w:szCs w:val="24"/>
              </w:rPr>
            </w:pPr>
          </w:p>
        </w:tc>
      </w:tr>
      <w:tr w:rsidR="003A3102" w:rsidTr="00767C06">
        <w:tc>
          <w:tcPr>
            <w:tcW w:w="540" w:type="dxa"/>
          </w:tcPr>
          <w:p w:rsidR="003A3102" w:rsidRDefault="00767C06" w:rsidP="00EE5E4B">
            <w:pPr>
              <w:pStyle w:val="af"/>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5522" w:type="dxa"/>
          </w:tcPr>
          <w:p w:rsidR="003A3102" w:rsidRPr="00767C06" w:rsidRDefault="00767C06" w:rsidP="00EE5E4B">
            <w:pPr>
              <w:pStyle w:val="af"/>
              <w:jc w:val="both"/>
              <w:rPr>
                <w:rFonts w:ascii="Times New Roman" w:hAnsi="Times New Roman" w:cs="Times New Roman"/>
                <w:sz w:val="24"/>
                <w:szCs w:val="24"/>
              </w:rPr>
            </w:pPr>
            <w:r w:rsidRPr="00767C06">
              <w:rPr>
                <w:rFonts w:ascii="Times New Roman" w:hAnsi="Times New Roman"/>
                <w:sz w:val="24"/>
                <w:szCs w:val="24"/>
              </w:rPr>
              <w:t>педагогический</w:t>
            </w:r>
          </w:p>
        </w:tc>
        <w:tc>
          <w:tcPr>
            <w:tcW w:w="8724" w:type="dxa"/>
          </w:tcPr>
          <w:p w:rsidR="00767C06" w:rsidRDefault="00767C06" w:rsidP="00767C06">
            <w:pPr>
              <w:pStyle w:val="af"/>
              <w:jc w:val="both"/>
            </w:pPr>
            <w:proofErr w:type="gramStart"/>
            <w:r w:rsidRPr="00767C06">
              <w:rPr>
                <w:rFonts w:ascii="Times New Roman" w:hAnsi="Times New Roman" w:cs="Times New Roman"/>
                <w:sz w:val="24"/>
                <w:szCs w:val="24"/>
              </w:rPr>
              <w:t xml:space="preserve">проявление </w:t>
            </w:r>
            <w:proofErr w:type="spellStart"/>
            <w:r w:rsidRPr="00767C06">
              <w:rPr>
                <w:rFonts w:ascii="Times New Roman" w:hAnsi="Times New Roman" w:cs="Times New Roman"/>
                <w:sz w:val="24"/>
                <w:szCs w:val="24"/>
              </w:rPr>
              <w:t>про-социальной</w:t>
            </w:r>
            <w:proofErr w:type="spellEnd"/>
            <w:r w:rsidRPr="00767C06">
              <w:rPr>
                <w:rFonts w:ascii="Times New Roman" w:hAnsi="Times New Roman" w:cs="Times New Roman"/>
                <w:sz w:val="24"/>
                <w:szCs w:val="24"/>
              </w:rPr>
              <w:t xml:space="preserve">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r w:rsidRPr="004902B1">
              <w:t>.</w:t>
            </w:r>
            <w:proofErr w:type="gramEnd"/>
          </w:p>
          <w:p w:rsidR="00767C06" w:rsidRDefault="00767C06" w:rsidP="00767C06">
            <w:pPr>
              <w:pStyle w:val="af"/>
              <w:jc w:val="both"/>
            </w:pPr>
          </w:p>
          <w:p w:rsidR="00767C06" w:rsidRPr="004902B1" w:rsidRDefault="00767C06" w:rsidP="00767C06">
            <w:pPr>
              <w:pStyle w:val="af"/>
              <w:jc w:val="both"/>
            </w:pPr>
          </w:p>
          <w:p w:rsidR="003A3102" w:rsidRDefault="003A3102" w:rsidP="00EE5E4B">
            <w:pPr>
              <w:pStyle w:val="af"/>
              <w:jc w:val="both"/>
              <w:rPr>
                <w:rFonts w:ascii="Times New Roman" w:hAnsi="Times New Roman" w:cs="Times New Roman"/>
                <w:sz w:val="24"/>
                <w:szCs w:val="24"/>
              </w:rPr>
            </w:pPr>
          </w:p>
        </w:tc>
      </w:tr>
    </w:tbl>
    <w:p w:rsidR="003A3102" w:rsidRDefault="003A3102" w:rsidP="00EE5E4B">
      <w:pPr>
        <w:pStyle w:val="af"/>
        <w:jc w:val="both"/>
        <w:rPr>
          <w:rFonts w:ascii="Times New Roman" w:hAnsi="Times New Roman" w:cs="Times New Roman"/>
          <w:sz w:val="24"/>
          <w:szCs w:val="24"/>
        </w:rPr>
      </w:pPr>
    </w:p>
    <w:p w:rsidR="00854802" w:rsidRDefault="00854802" w:rsidP="00EE5E4B">
      <w:pPr>
        <w:pStyle w:val="af"/>
        <w:jc w:val="both"/>
        <w:rPr>
          <w:rFonts w:ascii="Times New Roman" w:hAnsi="Times New Roman" w:cs="Times New Roman"/>
          <w:sz w:val="24"/>
          <w:szCs w:val="24"/>
        </w:rPr>
      </w:pPr>
    </w:p>
    <w:p w:rsidR="00854802" w:rsidRDefault="00854802" w:rsidP="00854802">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854802" w:rsidRPr="00854802" w:rsidRDefault="00854802" w:rsidP="00854802">
      <w:pPr>
        <w:pStyle w:val="af"/>
        <w:ind w:firstLine="708"/>
        <w:jc w:val="both"/>
        <w:rPr>
          <w:rFonts w:ascii="Times New Roman" w:hAnsi="Times New Roman" w:cs="Times New Roman"/>
          <w:b/>
          <w:sz w:val="24"/>
          <w:szCs w:val="24"/>
        </w:rPr>
      </w:pPr>
      <w:r w:rsidRPr="00854802">
        <w:rPr>
          <w:rFonts w:ascii="Times New Roman" w:hAnsi="Times New Roman" w:cs="Times New Roman"/>
          <w:sz w:val="24"/>
          <w:szCs w:val="24"/>
        </w:rPr>
        <w:t xml:space="preserve">В процессе воспитания, социализации и духовно-нравственного </w:t>
      </w:r>
      <w:proofErr w:type="gramStart"/>
      <w:r w:rsidRPr="00854802">
        <w:rPr>
          <w:rFonts w:ascii="Times New Roman" w:hAnsi="Times New Roman" w:cs="Times New Roman"/>
          <w:sz w:val="24"/>
          <w:szCs w:val="24"/>
        </w:rPr>
        <w:t>развития</w:t>
      </w:r>
      <w:proofErr w:type="gramEnd"/>
      <w:r w:rsidRPr="00854802">
        <w:rPr>
          <w:rFonts w:ascii="Times New Roman" w:hAnsi="Times New Roman" w:cs="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54802">
        <w:rPr>
          <w:rFonts w:ascii="Times New Roman" w:hAnsi="Times New Roman" w:cs="Times New Roman"/>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w:t>
      </w:r>
    </w:p>
    <w:p w:rsidR="00854802" w:rsidRPr="0041436B" w:rsidRDefault="00854802" w:rsidP="00854802">
      <w:pPr>
        <w:spacing w:line="360" w:lineRule="auto"/>
        <w:ind w:left="709"/>
        <w:jc w:val="both"/>
        <w:rPr>
          <w:b/>
          <w:sz w:val="28"/>
          <w:szCs w:val="28"/>
        </w:rPr>
      </w:pPr>
    </w:p>
    <w:tbl>
      <w:tblPr>
        <w:tblStyle w:val="a9"/>
        <w:tblW w:w="0" w:type="auto"/>
        <w:tblLook w:val="04A0"/>
      </w:tblPr>
      <w:tblGrid>
        <w:gridCol w:w="675"/>
        <w:gridCol w:w="5387"/>
        <w:gridCol w:w="8724"/>
      </w:tblGrid>
      <w:tr w:rsidR="00854802" w:rsidTr="00854802">
        <w:tc>
          <w:tcPr>
            <w:tcW w:w="675" w:type="dxa"/>
          </w:tcPr>
          <w:p w:rsidR="00854802" w:rsidRDefault="00854802" w:rsidP="00EE5E4B">
            <w:pPr>
              <w:pStyle w:val="af"/>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387" w:type="dxa"/>
          </w:tcPr>
          <w:p w:rsidR="00854802" w:rsidRDefault="00854802" w:rsidP="00EE5E4B">
            <w:pPr>
              <w:pStyle w:val="af"/>
              <w:jc w:val="both"/>
              <w:rPr>
                <w:rFonts w:ascii="Times New Roman" w:hAnsi="Times New Roman" w:cs="Times New Roman"/>
                <w:sz w:val="24"/>
                <w:szCs w:val="24"/>
              </w:rPr>
            </w:pPr>
            <w:r>
              <w:rPr>
                <w:rFonts w:ascii="Times New Roman" w:hAnsi="Times New Roman" w:cs="Times New Roman"/>
                <w:sz w:val="24"/>
                <w:szCs w:val="24"/>
              </w:rPr>
              <w:t>Технологии взаимодействия и сотрудничества</w:t>
            </w:r>
          </w:p>
        </w:tc>
        <w:tc>
          <w:tcPr>
            <w:tcW w:w="8724" w:type="dxa"/>
          </w:tcPr>
          <w:p w:rsidR="00854802" w:rsidRDefault="00854802" w:rsidP="00EE5E4B">
            <w:pPr>
              <w:pStyle w:val="af"/>
              <w:jc w:val="both"/>
              <w:rPr>
                <w:rFonts w:ascii="Times New Roman" w:hAnsi="Times New Roman" w:cs="Times New Roman"/>
                <w:sz w:val="24"/>
                <w:szCs w:val="24"/>
              </w:rPr>
            </w:pPr>
            <w:r>
              <w:rPr>
                <w:rFonts w:ascii="Times New Roman" w:hAnsi="Times New Roman" w:cs="Times New Roman"/>
                <w:sz w:val="24"/>
                <w:szCs w:val="24"/>
              </w:rPr>
              <w:t>Формы взаимодействия</w:t>
            </w:r>
          </w:p>
        </w:tc>
      </w:tr>
      <w:tr w:rsidR="00854802" w:rsidTr="00854802">
        <w:tc>
          <w:tcPr>
            <w:tcW w:w="675" w:type="dxa"/>
          </w:tcPr>
          <w:p w:rsidR="00854802" w:rsidRDefault="00854802" w:rsidP="00EE5E4B">
            <w:pPr>
              <w:pStyle w:val="af"/>
              <w:jc w:val="both"/>
              <w:rPr>
                <w:rFonts w:ascii="Times New Roman" w:hAnsi="Times New Roman" w:cs="Times New Roman"/>
                <w:sz w:val="24"/>
                <w:szCs w:val="24"/>
              </w:rPr>
            </w:pPr>
            <w:r>
              <w:rPr>
                <w:rFonts w:ascii="Times New Roman" w:hAnsi="Times New Roman" w:cs="Times New Roman"/>
                <w:sz w:val="24"/>
                <w:szCs w:val="24"/>
              </w:rPr>
              <w:t>1.</w:t>
            </w:r>
          </w:p>
        </w:tc>
        <w:tc>
          <w:tcPr>
            <w:tcW w:w="5387" w:type="dxa"/>
          </w:tcPr>
          <w:p w:rsidR="00854802" w:rsidRPr="00854802" w:rsidRDefault="00854802" w:rsidP="00EE5E4B">
            <w:pPr>
              <w:pStyle w:val="af"/>
              <w:jc w:val="both"/>
              <w:rPr>
                <w:rFonts w:ascii="Times New Roman" w:hAnsi="Times New Roman" w:cs="Times New Roman"/>
                <w:sz w:val="24"/>
                <w:szCs w:val="24"/>
              </w:rPr>
            </w:pPr>
            <w:r>
              <w:rPr>
                <w:rFonts w:ascii="Times New Roman" w:hAnsi="Times New Roman" w:cs="Times New Roman"/>
                <w:sz w:val="24"/>
                <w:szCs w:val="24"/>
              </w:rPr>
              <w:t>Реализация</w:t>
            </w:r>
            <w:r w:rsidRPr="00854802">
              <w:rPr>
                <w:rFonts w:ascii="Times New Roman" w:hAnsi="Times New Roman" w:cs="Times New Roman"/>
                <w:sz w:val="24"/>
                <w:szCs w:val="24"/>
              </w:rPr>
              <w:t xml:space="preserve">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w:t>
            </w:r>
            <w:proofErr w:type="spellStart"/>
            <w:r w:rsidRPr="00854802">
              <w:rPr>
                <w:rFonts w:ascii="Times New Roman" w:hAnsi="Times New Roman" w:cs="Times New Roman"/>
                <w:sz w:val="24"/>
                <w:szCs w:val="24"/>
              </w:rPr>
              <w:t>д</w:t>
            </w:r>
            <w:proofErr w:type="spellEnd"/>
          </w:p>
        </w:tc>
        <w:tc>
          <w:tcPr>
            <w:tcW w:w="8724" w:type="dxa"/>
          </w:tcPr>
          <w:p w:rsidR="00854802" w:rsidRDefault="00854802" w:rsidP="00EE5E4B">
            <w:pPr>
              <w:pStyle w:val="af"/>
              <w:jc w:val="both"/>
              <w:rPr>
                <w:rFonts w:ascii="Times New Roman" w:hAnsi="Times New Roman" w:cs="Times New Roman"/>
                <w:sz w:val="24"/>
                <w:szCs w:val="24"/>
              </w:rPr>
            </w:pPr>
          </w:p>
        </w:tc>
      </w:tr>
      <w:tr w:rsidR="00854802" w:rsidTr="00854802">
        <w:tc>
          <w:tcPr>
            <w:tcW w:w="675" w:type="dxa"/>
          </w:tcPr>
          <w:p w:rsidR="00854802" w:rsidRDefault="00854802" w:rsidP="00EE5E4B">
            <w:pPr>
              <w:pStyle w:val="af"/>
              <w:jc w:val="both"/>
              <w:rPr>
                <w:rFonts w:ascii="Times New Roman" w:hAnsi="Times New Roman" w:cs="Times New Roman"/>
                <w:sz w:val="24"/>
                <w:szCs w:val="24"/>
              </w:rPr>
            </w:pPr>
            <w:r>
              <w:rPr>
                <w:rFonts w:ascii="Times New Roman" w:hAnsi="Times New Roman" w:cs="Times New Roman"/>
                <w:sz w:val="24"/>
                <w:szCs w:val="24"/>
              </w:rPr>
              <w:t>2.</w:t>
            </w:r>
          </w:p>
        </w:tc>
        <w:tc>
          <w:tcPr>
            <w:tcW w:w="5387" w:type="dxa"/>
          </w:tcPr>
          <w:p w:rsidR="00854802" w:rsidRPr="00854802" w:rsidRDefault="00854802" w:rsidP="00EE5E4B">
            <w:pPr>
              <w:pStyle w:val="af"/>
              <w:jc w:val="both"/>
              <w:rPr>
                <w:rFonts w:ascii="Times New Roman" w:hAnsi="Times New Roman" w:cs="Times New Roman"/>
                <w:sz w:val="24"/>
                <w:szCs w:val="24"/>
              </w:rPr>
            </w:pPr>
            <w:r>
              <w:rPr>
                <w:rFonts w:ascii="Times New Roman" w:hAnsi="Times New Roman" w:cs="Times New Roman"/>
                <w:sz w:val="24"/>
                <w:szCs w:val="24"/>
              </w:rPr>
              <w:t>Взаимодействие</w:t>
            </w:r>
            <w:proofErr w:type="gramStart"/>
            <w:r>
              <w:rPr>
                <w:rFonts w:ascii="Times New Roman" w:hAnsi="Times New Roman" w:cs="Times New Roman"/>
                <w:sz w:val="24"/>
                <w:szCs w:val="24"/>
              </w:rPr>
              <w:t xml:space="preserve"> </w:t>
            </w:r>
            <w:r w:rsidRPr="00854802">
              <w:rPr>
                <w:rFonts w:ascii="Times New Roman" w:hAnsi="Times New Roman" w:cs="Times New Roman"/>
                <w:sz w:val="24"/>
                <w:szCs w:val="24"/>
              </w:rPr>
              <w:t>,</w:t>
            </w:r>
            <w:proofErr w:type="gramEnd"/>
            <w:r w:rsidRPr="00854802">
              <w:rPr>
                <w:rFonts w:ascii="Times New Roman" w:hAnsi="Times New Roman" w:cs="Times New Roman"/>
                <w:sz w:val="24"/>
                <w:szCs w:val="24"/>
              </w:rPr>
              <w:t xml:space="preserve"> в том числе на системной основе, с традиционными религиозными организациями, общественными организациями и объединениями гражданско-патрио</w:t>
            </w:r>
            <w:r w:rsidRPr="00854802">
              <w:rPr>
                <w:rFonts w:ascii="Times New Roman" w:hAnsi="Times New Roman" w:cs="Times New Roman"/>
                <w:sz w:val="24"/>
                <w:szCs w:val="24"/>
              </w:rPr>
              <w:softHyphen/>
              <w:t>ти</w:t>
            </w:r>
            <w:r w:rsidRPr="00854802">
              <w:rPr>
                <w:rFonts w:ascii="Times New Roman" w:hAnsi="Times New Roman" w:cs="Times New Roman"/>
                <w:sz w:val="24"/>
                <w:szCs w:val="24"/>
              </w:rPr>
              <w:softHyphen/>
              <w:t>чес</w:t>
            </w:r>
            <w:r w:rsidRPr="00854802">
              <w:rPr>
                <w:rFonts w:ascii="Times New Roman" w:hAnsi="Times New Roman" w:cs="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w:t>
            </w:r>
          </w:p>
        </w:tc>
        <w:tc>
          <w:tcPr>
            <w:tcW w:w="8724" w:type="dxa"/>
          </w:tcPr>
          <w:p w:rsidR="00854802" w:rsidRPr="00854802" w:rsidRDefault="00854802" w:rsidP="00854802">
            <w:pPr>
              <w:pStyle w:val="af"/>
              <w:jc w:val="both"/>
              <w:rPr>
                <w:rFonts w:ascii="Times New Roman" w:hAnsi="Times New Roman" w:cs="Times New Roman"/>
                <w:sz w:val="24"/>
                <w:szCs w:val="24"/>
              </w:rPr>
            </w:pPr>
            <w:r>
              <w:rPr>
                <w:rFonts w:ascii="Times New Roman" w:hAnsi="Times New Roman" w:cs="Times New Roman"/>
                <w:sz w:val="24"/>
                <w:szCs w:val="24"/>
              </w:rPr>
              <w:t>Ф</w:t>
            </w:r>
            <w:r w:rsidRPr="00854802">
              <w:rPr>
                <w:rFonts w:ascii="Times New Roman" w:hAnsi="Times New Roman" w:cs="Times New Roman"/>
                <w:sz w:val="24"/>
                <w:szCs w:val="24"/>
              </w:rPr>
              <w:t>ормы взаимодействия с согласия обучающихся и их родителей (законных представителей):</w:t>
            </w:r>
          </w:p>
          <w:p w:rsidR="00854802" w:rsidRPr="00854802" w:rsidRDefault="00854802" w:rsidP="00854802">
            <w:pPr>
              <w:pStyle w:val="af"/>
              <w:jc w:val="both"/>
              <w:rPr>
                <w:rFonts w:ascii="Times New Roman" w:hAnsi="Times New Roman" w:cs="Times New Roman"/>
                <w:sz w:val="24"/>
                <w:szCs w:val="24"/>
              </w:rPr>
            </w:pPr>
            <w:r w:rsidRPr="00854802">
              <w:rPr>
                <w:rFonts w:ascii="Times New Roman" w:hAnsi="Times New Roman" w:cs="Times New Roman"/>
                <w:sz w:val="24"/>
                <w:szCs w:val="24"/>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854802">
              <w:rPr>
                <w:rFonts w:ascii="Times New Roman" w:hAnsi="Times New Roman" w:cs="Times New Roman"/>
                <w:sz w:val="24"/>
                <w:szCs w:val="24"/>
              </w:rPr>
              <w:t>социализации</w:t>
            </w:r>
            <w:proofErr w:type="gramEnd"/>
            <w:r w:rsidRPr="00854802">
              <w:rPr>
                <w:rFonts w:ascii="Times New Roman" w:hAnsi="Times New Roman" w:cs="Times New Roman"/>
                <w:sz w:val="24"/>
                <w:szCs w:val="24"/>
              </w:rPr>
              <w:t xml:space="preserve"> обучающихся на уровне начального общего образования;</w:t>
            </w:r>
          </w:p>
          <w:p w:rsidR="00854802" w:rsidRPr="00854802" w:rsidRDefault="00854802" w:rsidP="00854802">
            <w:pPr>
              <w:pStyle w:val="af"/>
              <w:jc w:val="both"/>
              <w:rPr>
                <w:rFonts w:ascii="Times New Roman" w:hAnsi="Times New Roman" w:cs="Times New Roman"/>
                <w:sz w:val="24"/>
                <w:szCs w:val="24"/>
              </w:rPr>
            </w:pPr>
            <w:r w:rsidRPr="00854802">
              <w:rPr>
                <w:rFonts w:ascii="Times New Roman" w:hAnsi="Times New Roman" w:cs="Times New Roman"/>
                <w:sz w:val="24"/>
                <w:szCs w:val="24"/>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854802">
              <w:rPr>
                <w:rFonts w:ascii="Times New Roman" w:hAnsi="Times New Roman" w:cs="Times New Roman"/>
                <w:sz w:val="24"/>
                <w:szCs w:val="24"/>
              </w:rPr>
              <w:t>социализации</w:t>
            </w:r>
            <w:proofErr w:type="gramEnd"/>
            <w:r w:rsidRPr="00854802">
              <w:rPr>
                <w:rFonts w:ascii="Times New Roman" w:hAnsi="Times New Roman" w:cs="Times New Roman"/>
                <w:sz w:val="24"/>
                <w:szCs w:val="24"/>
              </w:rPr>
              <w:t xml:space="preserve"> обучающихся на уровне начального общего образования и одобренных Управляющим советом</w:t>
            </w:r>
            <w:r w:rsidR="00CF16C2">
              <w:rPr>
                <w:rFonts w:ascii="Times New Roman" w:hAnsi="Times New Roman" w:cs="Times New Roman"/>
                <w:sz w:val="24"/>
                <w:szCs w:val="24"/>
              </w:rPr>
              <w:t xml:space="preserve"> </w:t>
            </w:r>
            <w:r>
              <w:rPr>
                <w:rFonts w:ascii="Times New Roman" w:hAnsi="Times New Roman" w:cs="Times New Roman"/>
                <w:sz w:val="24"/>
                <w:szCs w:val="24"/>
              </w:rPr>
              <w:t>школы</w:t>
            </w:r>
            <w:r w:rsidRPr="00854802">
              <w:rPr>
                <w:rFonts w:ascii="Times New Roman" w:hAnsi="Times New Roman" w:cs="Times New Roman"/>
                <w:sz w:val="24"/>
                <w:szCs w:val="24"/>
              </w:rPr>
              <w:t>;</w:t>
            </w:r>
          </w:p>
          <w:p w:rsidR="00854802" w:rsidRDefault="00854802" w:rsidP="00854802">
            <w:pPr>
              <w:pStyle w:val="af"/>
              <w:jc w:val="both"/>
              <w:rPr>
                <w:rFonts w:ascii="Times New Roman" w:hAnsi="Times New Roman" w:cs="Times New Roman"/>
                <w:sz w:val="24"/>
                <w:szCs w:val="24"/>
              </w:rPr>
            </w:pPr>
            <w:r w:rsidRPr="00854802">
              <w:rPr>
                <w:rFonts w:ascii="Times New Roman" w:hAnsi="Times New Roman" w:cs="Times New Roman"/>
                <w:sz w:val="24"/>
                <w:szCs w:val="24"/>
              </w:rPr>
              <w:t xml:space="preserve">проведение совместных мероприятий по направлениям программы воспитания и социализации в </w:t>
            </w:r>
            <w:r>
              <w:rPr>
                <w:rFonts w:ascii="Times New Roman" w:hAnsi="Times New Roman" w:cs="Times New Roman"/>
                <w:sz w:val="24"/>
                <w:szCs w:val="24"/>
              </w:rPr>
              <w:t>школе.</w:t>
            </w:r>
          </w:p>
        </w:tc>
      </w:tr>
    </w:tbl>
    <w:p w:rsidR="00854802" w:rsidRDefault="00854802" w:rsidP="00EE5E4B">
      <w:pPr>
        <w:pStyle w:val="af"/>
        <w:jc w:val="both"/>
        <w:rPr>
          <w:rFonts w:ascii="Times New Roman" w:hAnsi="Times New Roman" w:cs="Times New Roman"/>
          <w:sz w:val="24"/>
          <w:szCs w:val="24"/>
        </w:rPr>
      </w:pPr>
    </w:p>
    <w:p w:rsidR="00CF16C2" w:rsidRDefault="00CF16C2" w:rsidP="00EE5E4B">
      <w:pPr>
        <w:pStyle w:val="af"/>
        <w:jc w:val="both"/>
        <w:rPr>
          <w:rFonts w:ascii="Times New Roman" w:hAnsi="Times New Roman" w:cs="Times New Roman"/>
          <w:sz w:val="24"/>
          <w:szCs w:val="24"/>
        </w:rPr>
      </w:pPr>
    </w:p>
    <w:p w:rsidR="00CF16C2" w:rsidRPr="007261C4" w:rsidRDefault="00CF16C2" w:rsidP="00CF16C2">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145CD" w:rsidRPr="00C145CD" w:rsidRDefault="00C145CD" w:rsidP="00C145CD">
      <w:pPr>
        <w:pStyle w:val="af"/>
        <w:jc w:val="both"/>
        <w:rPr>
          <w:rFonts w:ascii="Times New Roman" w:hAnsi="Times New Roman" w:cs="Times New Roman"/>
          <w:sz w:val="24"/>
          <w:szCs w:val="24"/>
        </w:rPr>
      </w:pPr>
      <w:r w:rsidRPr="00C145CD">
        <w:rPr>
          <w:rFonts w:ascii="Times New Roman" w:hAnsi="Times New Roman" w:cs="Times New Roman"/>
          <w:b/>
          <w:i/>
          <w:sz w:val="24"/>
          <w:szCs w:val="24"/>
        </w:rPr>
        <w:t xml:space="preserve">Воспитание физической культуры, формирование ценностного отношения к здоровью и здоровому образу жизни. </w:t>
      </w:r>
      <w:r w:rsidRPr="00C145CD">
        <w:rPr>
          <w:rFonts w:ascii="Times New Roman" w:hAnsi="Times New Roman" w:cs="Times New Roman"/>
          <w:sz w:val="24"/>
          <w:szCs w:val="24"/>
        </w:rPr>
        <w:t xml:space="preserve">Физическое воспитание младших школьников, процесс формирования у них здорового образа жизни предполагает усиление внимание </w:t>
      </w:r>
      <w:proofErr w:type="spellStart"/>
      <w:r w:rsidRPr="00C145CD">
        <w:rPr>
          <w:rFonts w:ascii="Times New Roman" w:hAnsi="Times New Roman" w:cs="Times New Roman"/>
          <w:sz w:val="24"/>
          <w:szCs w:val="24"/>
        </w:rPr>
        <w:t>кформированию</w:t>
      </w:r>
      <w:proofErr w:type="spellEnd"/>
      <w:r w:rsidRPr="00C145CD">
        <w:rPr>
          <w:rFonts w:ascii="Times New Roman" w:hAnsi="Times New Roman" w:cs="Times New Roman"/>
          <w:sz w:val="24"/>
          <w:szCs w:val="24"/>
        </w:rPr>
        <w:t xml:space="preserve">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CF16C2" w:rsidRDefault="00CF16C2" w:rsidP="00C145CD">
      <w:pPr>
        <w:pStyle w:val="af"/>
        <w:jc w:val="both"/>
        <w:rPr>
          <w:rFonts w:ascii="Times New Roman" w:hAnsi="Times New Roman" w:cs="Times New Roman"/>
          <w:sz w:val="24"/>
          <w:szCs w:val="24"/>
        </w:rPr>
      </w:pPr>
    </w:p>
    <w:tbl>
      <w:tblPr>
        <w:tblStyle w:val="a9"/>
        <w:tblW w:w="14850" w:type="dxa"/>
        <w:tblLook w:val="04A0"/>
      </w:tblPr>
      <w:tblGrid>
        <w:gridCol w:w="540"/>
        <w:gridCol w:w="14310"/>
      </w:tblGrid>
      <w:tr w:rsidR="00C145CD" w:rsidTr="003918CD">
        <w:tc>
          <w:tcPr>
            <w:tcW w:w="540" w:type="dxa"/>
          </w:tcPr>
          <w:p w:rsidR="00C145CD" w:rsidRDefault="00C145CD" w:rsidP="00C145C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4310" w:type="dxa"/>
          </w:tcPr>
          <w:p w:rsidR="00C145CD" w:rsidRDefault="00C145CD" w:rsidP="00C145CD">
            <w:pPr>
              <w:pStyle w:val="af"/>
              <w:jc w:val="center"/>
              <w:rPr>
                <w:rFonts w:ascii="Times New Roman" w:hAnsi="Times New Roman" w:cs="Times New Roman"/>
                <w:sz w:val="24"/>
                <w:szCs w:val="24"/>
              </w:rPr>
            </w:pPr>
            <w:r>
              <w:rPr>
                <w:rFonts w:ascii="Times New Roman" w:hAnsi="Times New Roman" w:cs="Times New Roman"/>
                <w:sz w:val="24"/>
                <w:szCs w:val="24"/>
              </w:rPr>
              <w:t>Формы и методы</w:t>
            </w:r>
          </w:p>
        </w:tc>
      </w:tr>
      <w:tr w:rsidR="00C145CD" w:rsidTr="003918CD">
        <w:tc>
          <w:tcPr>
            <w:tcW w:w="540" w:type="dxa"/>
          </w:tcPr>
          <w:p w:rsidR="00C145CD" w:rsidRDefault="00C145CD" w:rsidP="00C145CD">
            <w:pPr>
              <w:pStyle w:val="af"/>
              <w:jc w:val="both"/>
              <w:rPr>
                <w:rFonts w:ascii="Times New Roman" w:hAnsi="Times New Roman" w:cs="Times New Roman"/>
                <w:sz w:val="24"/>
                <w:szCs w:val="24"/>
              </w:rPr>
            </w:pPr>
            <w:r>
              <w:rPr>
                <w:rFonts w:ascii="Times New Roman" w:hAnsi="Times New Roman" w:cs="Times New Roman"/>
                <w:sz w:val="24"/>
                <w:szCs w:val="24"/>
              </w:rPr>
              <w:t>1.</w:t>
            </w:r>
          </w:p>
        </w:tc>
        <w:tc>
          <w:tcPr>
            <w:tcW w:w="14310" w:type="dxa"/>
          </w:tcPr>
          <w:p w:rsidR="00C145CD" w:rsidRPr="00C145CD" w:rsidRDefault="00C145CD" w:rsidP="00C145CD">
            <w:pPr>
              <w:pStyle w:val="af"/>
              <w:jc w:val="both"/>
              <w:rPr>
                <w:rFonts w:ascii="Times New Roman" w:hAnsi="Times New Roman" w:cs="Times New Roman"/>
                <w:sz w:val="24"/>
                <w:szCs w:val="24"/>
              </w:rPr>
            </w:pPr>
            <w:r w:rsidRPr="00C145CD">
              <w:rPr>
                <w:rFonts w:ascii="Times New Roman" w:hAnsi="Times New Roman" w:cs="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w:t>
            </w:r>
            <w:r w:rsidRPr="00C145CD">
              <w:rPr>
                <w:rFonts w:ascii="Times New Roman" w:hAnsi="Times New Roman" w:cs="Times New Roman"/>
                <w:sz w:val="24"/>
                <w:szCs w:val="24"/>
              </w:rPr>
              <w:lastRenderedPageBreak/>
              <w:t xml:space="preserve">физических упражнений для поддержания здоровья, традициях физического воспитания и </w:t>
            </w:r>
            <w:proofErr w:type="spellStart"/>
            <w:r w:rsidRPr="00C145CD">
              <w:rPr>
                <w:rFonts w:ascii="Times New Roman" w:hAnsi="Times New Roman" w:cs="Times New Roman"/>
                <w:sz w:val="24"/>
                <w:szCs w:val="24"/>
              </w:rPr>
              <w:t>здоровьесбережения</w:t>
            </w:r>
            <w:proofErr w:type="spellEnd"/>
            <w:r w:rsidRPr="00C145CD">
              <w:rPr>
                <w:rFonts w:ascii="Times New Roman" w:hAnsi="Times New Roman" w:cs="Times New Roman"/>
                <w:sz w:val="24"/>
                <w:szCs w:val="24"/>
              </w:rPr>
              <w:t xml:space="preserve"> в культуре народов России и других стран);</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C145CD" w:rsidP="00C145CD">
            <w:pPr>
              <w:pStyle w:val="af"/>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4310" w:type="dxa"/>
          </w:tcPr>
          <w:p w:rsidR="00C145CD" w:rsidRPr="00C145CD" w:rsidRDefault="00C145CD" w:rsidP="00C145CD">
            <w:pPr>
              <w:pStyle w:val="af"/>
              <w:jc w:val="both"/>
              <w:rPr>
                <w:rFonts w:ascii="Times New Roman" w:hAnsi="Times New Roman" w:cs="Times New Roman"/>
                <w:sz w:val="24"/>
                <w:szCs w:val="24"/>
              </w:rPr>
            </w:pPr>
            <w:r w:rsidRPr="00C145CD">
              <w:rPr>
                <w:rFonts w:ascii="Times New Roman"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C145CD" w:rsidP="00C145CD">
            <w:pPr>
              <w:pStyle w:val="af"/>
              <w:jc w:val="both"/>
              <w:rPr>
                <w:rFonts w:ascii="Times New Roman" w:hAnsi="Times New Roman" w:cs="Times New Roman"/>
                <w:sz w:val="24"/>
                <w:szCs w:val="24"/>
              </w:rPr>
            </w:pPr>
            <w:r>
              <w:rPr>
                <w:rFonts w:ascii="Times New Roman" w:hAnsi="Times New Roman" w:cs="Times New Roman"/>
                <w:sz w:val="24"/>
                <w:szCs w:val="24"/>
              </w:rPr>
              <w:t>3.</w:t>
            </w:r>
          </w:p>
        </w:tc>
        <w:tc>
          <w:tcPr>
            <w:tcW w:w="14310" w:type="dxa"/>
          </w:tcPr>
          <w:p w:rsidR="00C145CD" w:rsidRPr="00C145CD" w:rsidRDefault="00C145CD" w:rsidP="00C145CD">
            <w:pPr>
              <w:pStyle w:val="-11"/>
              <w:tabs>
                <w:tab w:val="left" w:pos="993"/>
              </w:tabs>
              <w:autoSpaceDE w:val="0"/>
              <w:autoSpaceDN w:val="0"/>
              <w:adjustRightInd w:val="0"/>
              <w:spacing w:after="0" w:line="360" w:lineRule="auto"/>
              <w:ind w:left="0"/>
              <w:jc w:val="both"/>
              <w:rPr>
                <w:rFonts w:ascii="Times New Roman" w:hAnsi="Times New Roman"/>
                <w:sz w:val="24"/>
                <w:szCs w:val="24"/>
              </w:rPr>
            </w:pPr>
            <w:r w:rsidRPr="00C145CD">
              <w:rPr>
                <w:rFonts w:ascii="Times New Roman" w:hAnsi="Times New Roman"/>
                <w:sz w:val="24"/>
                <w:szCs w:val="24"/>
              </w:rPr>
              <w:t>предъявление примеров ведения здорового образа жизни;</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C145CD" w:rsidP="00C145CD">
            <w:pPr>
              <w:pStyle w:val="af"/>
              <w:jc w:val="both"/>
              <w:rPr>
                <w:rFonts w:ascii="Times New Roman" w:hAnsi="Times New Roman" w:cs="Times New Roman"/>
                <w:sz w:val="24"/>
                <w:szCs w:val="24"/>
              </w:rPr>
            </w:pPr>
            <w:r>
              <w:rPr>
                <w:rFonts w:ascii="Times New Roman" w:hAnsi="Times New Roman" w:cs="Times New Roman"/>
                <w:sz w:val="24"/>
                <w:szCs w:val="24"/>
              </w:rPr>
              <w:t>4.</w:t>
            </w:r>
          </w:p>
        </w:tc>
        <w:tc>
          <w:tcPr>
            <w:tcW w:w="14310" w:type="dxa"/>
          </w:tcPr>
          <w:p w:rsidR="00C145CD" w:rsidRPr="00C145CD" w:rsidRDefault="00C145CD" w:rsidP="00C145CD">
            <w:pPr>
              <w:pStyle w:val="af"/>
              <w:rPr>
                <w:rFonts w:ascii="Times New Roman" w:hAnsi="Times New Roman" w:cs="Times New Roman"/>
                <w:sz w:val="24"/>
                <w:szCs w:val="24"/>
              </w:rPr>
            </w:pPr>
            <w:r w:rsidRPr="00C145CD">
              <w:rPr>
                <w:rFonts w:ascii="Times New Roman"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C145CD" w:rsidP="00C145CD">
            <w:pPr>
              <w:pStyle w:val="af"/>
              <w:jc w:val="both"/>
              <w:rPr>
                <w:rFonts w:ascii="Times New Roman" w:hAnsi="Times New Roman" w:cs="Times New Roman"/>
                <w:sz w:val="24"/>
                <w:szCs w:val="24"/>
              </w:rPr>
            </w:pPr>
            <w:r>
              <w:rPr>
                <w:rFonts w:ascii="Times New Roman" w:hAnsi="Times New Roman" w:cs="Times New Roman"/>
                <w:sz w:val="24"/>
                <w:szCs w:val="24"/>
              </w:rPr>
              <w:t>5.</w:t>
            </w:r>
          </w:p>
        </w:tc>
        <w:tc>
          <w:tcPr>
            <w:tcW w:w="14310" w:type="dxa"/>
          </w:tcPr>
          <w:p w:rsidR="00C145CD" w:rsidRPr="00C145CD" w:rsidRDefault="00C145CD" w:rsidP="00C145CD">
            <w:pPr>
              <w:pStyle w:val="af"/>
              <w:rPr>
                <w:rFonts w:ascii="Times New Roman" w:hAnsi="Times New Roman" w:cs="Times New Roman"/>
                <w:sz w:val="24"/>
                <w:szCs w:val="24"/>
              </w:rPr>
            </w:pPr>
            <w:r w:rsidRPr="00C145CD">
              <w:rPr>
                <w:rFonts w:ascii="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C145CD" w:rsidP="00C145CD">
            <w:pPr>
              <w:pStyle w:val="af"/>
              <w:jc w:val="both"/>
              <w:rPr>
                <w:rFonts w:ascii="Times New Roman" w:hAnsi="Times New Roman" w:cs="Times New Roman"/>
                <w:sz w:val="24"/>
                <w:szCs w:val="24"/>
              </w:rPr>
            </w:pPr>
            <w:r>
              <w:rPr>
                <w:rFonts w:ascii="Times New Roman" w:hAnsi="Times New Roman" w:cs="Times New Roman"/>
                <w:sz w:val="24"/>
                <w:szCs w:val="24"/>
              </w:rPr>
              <w:t>6.</w:t>
            </w:r>
          </w:p>
        </w:tc>
        <w:tc>
          <w:tcPr>
            <w:tcW w:w="14310" w:type="dxa"/>
          </w:tcPr>
          <w:p w:rsidR="00C145CD" w:rsidRPr="00C145CD" w:rsidRDefault="00C145CD" w:rsidP="00C145CD">
            <w:pPr>
              <w:pStyle w:val="af"/>
              <w:jc w:val="both"/>
              <w:rPr>
                <w:rFonts w:ascii="Times New Roman" w:hAnsi="Times New Roman" w:cs="Times New Roman"/>
                <w:sz w:val="24"/>
                <w:szCs w:val="24"/>
              </w:rPr>
            </w:pPr>
            <w:r w:rsidRPr="00C145CD">
              <w:rPr>
                <w:rFonts w:ascii="Times New Roman"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C145CD" w:rsidP="00C145CD">
            <w:pPr>
              <w:pStyle w:val="af"/>
              <w:jc w:val="both"/>
              <w:rPr>
                <w:rFonts w:ascii="Times New Roman" w:hAnsi="Times New Roman" w:cs="Times New Roman"/>
                <w:sz w:val="24"/>
                <w:szCs w:val="24"/>
              </w:rPr>
            </w:pPr>
            <w:r>
              <w:rPr>
                <w:rFonts w:ascii="Times New Roman" w:hAnsi="Times New Roman" w:cs="Times New Roman"/>
                <w:sz w:val="24"/>
                <w:szCs w:val="24"/>
              </w:rPr>
              <w:t>7.</w:t>
            </w:r>
          </w:p>
        </w:tc>
        <w:tc>
          <w:tcPr>
            <w:tcW w:w="14310" w:type="dxa"/>
          </w:tcPr>
          <w:p w:rsidR="00C145CD" w:rsidRPr="00C145CD" w:rsidRDefault="00C145CD" w:rsidP="00C145CD">
            <w:pPr>
              <w:pStyle w:val="-11"/>
              <w:tabs>
                <w:tab w:val="left" w:pos="993"/>
              </w:tabs>
              <w:spacing w:after="0" w:line="360" w:lineRule="auto"/>
              <w:ind w:left="0"/>
              <w:jc w:val="both"/>
              <w:rPr>
                <w:rFonts w:ascii="Times New Roman" w:hAnsi="Times New Roman"/>
                <w:sz w:val="24"/>
                <w:szCs w:val="24"/>
              </w:rPr>
            </w:pPr>
            <w:r w:rsidRPr="00C145CD">
              <w:rPr>
                <w:rFonts w:ascii="Times New Roman" w:hAnsi="Times New Roman"/>
                <w:sz w:val="24"/>
                <w:szCs w:val="24"/>
              </w:rPr>
              <w:t>коллективные прогулки, туристические походы ученического класса;</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C145CD" w:rsidP="00C145CD">
            <w:pPr>
              <w:pStyle w:val="af"/>
              <w:jc w:val="both"/>
              <w:rPr>
                <w:rFonts w:ascii="Times New Roman" w:hAnsi="Times New Roman" w:cs="Times New Roman"/>
                <w:sz w:val="24"/>
                <w:szCs w:val="24"/>
              </w:rPr>
            </w:pPr>
            <w:r>
              <w:rPr>
                <w:rFonts w:ascii="Times New Roman" w:hAnsi="Times New Roman" w:cs="Times New Roman"/>
                <w:sz w:val="24"/>
                <w:szCs w:val="24"/>
              </w:rPr>
              <w:t>8.</w:t>
            </w:r>
          </w:p>
        </w:tc>
        <w:tc>
          <w:tcPr>
            <w:tcW w:w="14310" w:type="dxa"/>
          </w:tcPr>
          <w:p w:rsidR="00C145CD" w:rsidRPr="00C145CD" w:rsidRDefault="00C145CD" w:rsidP="00C145CD">
            <w:pPr>
              <w:pStyle w:val="af"/>
              <w:rPr>
                <w:rFonts w:ascii="Times New Roman" w:hAnsi="Times New Roman" w:cs="Times New Roman"/>
                <w:sz w:val="24"/>
                <w:szCs w:val="24"/>
              </w:rPr>
            </w:pPr>
            <w:r w:rsidRPr="00C145CD">
              <w:rPr>
                <w:rFonts w:ascii="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3918CD" w:rsidP="00C145CD">
            <w:pPr>
              <w:pStyle w:val="af"/>
              <w:jc w:val="both"/>
              <w:rPr>
                <w:rFonts w:ascii="Times New Roman" w:hAnsi="Times New Roman" w:cs="Times New Roman"/>
                <w:sz w:val="24"/>
                <w:szCs w:val="24"/>
              </w:rPr>
            </w:pPr>
            <w:r>
              <w:rPr>
                <w:rFonts w:ascii="Times New Roman" w:hAnsi="Times New Roman" w:cs="Times New Roman"/>
                <w:sz w:val="24"/>
                <w:szCs w:val="24"/>
              </w:rPr>
              <w:t>9.</w:t>
            </w:r>
          </w:p>
        </w:tc>
        <w:tc>
          <w:tcPr>
            <w:tcW w:w="14310" w:type="dxa"/>
          </w:tcPr>
          <w:p w:rsidR="003918CD" w:rsidRPr="003918CD" w:rsidRDefault="003918CD" w:rsidP="003918CD">
            <w:pPr>
              <w:pStyle w:val="af"/>
              <w:jc w:val="both"/>
              <w:rPr>
                <w:rFonts w:ascii="Times New Roman" w:hAnsi="Times New Roman" w:cs="Times New Roman"/>
                <w:sz w:val="24"/>
                <w:szCs w:val="24"/>
              </w:rPr>
            </w:pPr>
            <w:r w:rsidRPr="003918CD">
              <w:rPr>
                <w:rFonts w:ascii="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3918CD" w:rsidP="00C145CD">
            <w:pPr>
              <w:pStyle w:val="af"/>
              <w:jc w:val="both"/>
              <w:rPr>
                <w:rFonts w:ascii="Times New Roman" w:hAnsi="Times New Roman" w:cs="Times New Roman"/>
                <w:sz w:val="24"/>
                <w:szCs w:val="24"/>
              </w:rPr>
            </w:pPr>
            <w:r>
              <w:rPr>
                <w:rFonts w:ascii="Times New Roman" w:hAnsi="Times New Roman" w:cs="Times New Roman"/>
                <w:sz w:val="24"/>
                <w:szCs w:val="24"/>
              </w:rPr>
              <w:t>10.</w:t>
            </w:r>
          </w:p>
        </w:tc>
        <w:tc>
          <w:tcPr>
            <w:tcW w:w="14310" w:type="dxa"/>
          </w:tcPr>
          <w:p w:rsidR="003918CD" w:rsidRPr="003918CD" w:rsidRDefault="003918CD" w:rsidP="003918CD">
            <w:pPr>
              <w:pStyle w:val="af"/>
              <w:jc w:val="both"/>
              <w:rPr>
                <w:rFonts w:ascii="Times New Roman" w:hAnsi="Times New Roman" w:cs="Times New Roman"/>
                <w:sz w:val="24"/>
                <w:szCs w:val="24"/>
              </w:rPr>
            </w:pPr>
            <w:r w:rsidRPr="003918CD">
              <w:rPr>
                <w:rFonts w:ascii="Times New Roman"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3918CD" w:rsidP="00C145CD">
            <w:pPr>
              <w:pStyle w:val="af"/>
              <w:jc w:val="both"/>
              <w:rPr>
                <w:rFonts w:ascii="Times New Roman" w:hAnsi="Times New Roman" w:cs="Times New Roman"/>
                <w:sz w:val="24"/>
                <w:szCs w:val="24"/>
              </w:rPr>
            </w:pPr>
            <w:r>
              <w:rPr>
                <w:rFonts w:ascii="Times New Roman" w:hAnsi="Times New Roman" w:cs="Times New Roman"/>
                <w:sz w:val="24"/>
                <w:szCs w:val="24"/>
              </w:rPr>
              <w:t>11.</w:t>
            </w:r>
          </w:p>
        </w:tc>
        <w:tc>
          <w:tcPr>
            <w:tcW w:w="14310" w:type="dxa"/>
          </w:tcPr>
          <w:p w:rsidR="003918CD" w:rsidRPr="003918CD" w:rsidRDefault="003918CD" w:rsidP="003918CD">
            <w:pPr>
              <w:pStyle w:val="af"/>
              <w:jc w:val="both"/>
              <w:rPr>
                <w:rFonts w:ascii="Times New Roman" w:hAnsi="Times New Roman" w:cs="Times New Roman"/>
                <w:sz w:val="24"/>
                <w:szCs w:val="24"/>
              </w:rPr>
            </w:pPr>
            <w:r w:rsidRPr="003918CD">
              <w:rPr>
                <w:rFonts w:ascii="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145CD" w:rsidRDefault="00C145CD" w:rsidP="00C145CD">
            <w:pPr>
              <w:pStyle w:val="af"/>
              <w:jc w:val="both"/>
              <w:rPr>
                <w:rFonts w:ascii="Times New Roman" w:hAnsi="Times New Roman" w:cs="Times New Roman"/>
                <w:sz w:val="24"/>
                <w:szCs w:val="24"/>
              </w:rPr>
            </w:pPr>
          </w:p>
        </w:tc>
      </w:tr>
      <w:tr w:rsidR="00C145CD" w:rsidTr="003918CD">
        <w:tc>
          <w:tcPr>
            <w:tcW w:w="540" w:type="dxa"/>
          </w:tcPr>
          <w:p w:rsidR="00C145CD" w:rsidRDefault="003918CD" w:rsidP="00C145CD">
            <w:pPr>
              <w:pStyle w:val="af"/>
              <w:jc w:val="both"/>
              <w:rPr>
                <w:rFonts w:ascii="Times New Roman" w:hAnsi="Times New Roman" w:cs="Times New Roman"/>
                <w:sz w:val="24"/>
                <w:szCs w:val="24"/>
              </w:rPr>
            </w:pPr>
            <w:r>
              <w:rPr>
                <w:rFonts w:ascii="Times New Roman" w:hAnsi="Times New Roman" w:cs="Times New Roman"/>
                <w:sz w:val="24"/>
                <w:szCs w:val="24"/>
              </w:rPr>
              <w:t>12.</w:t>
            </w:r>
          </w:p>
        </w:tc>
        <w:tc>
          <w:tcPr>
            <w:tcW w:w="14310" w:type="dxa"/>
          </w:tcPr>
          <w:p w:rsidR="003918CD" w:rsidRPr="003918CD" w:rsidRDefault="003918CD" w:rsidP="003918CD">
            <w:pPr>
              <w:pStyle w:val="-11"/>
              <w:tabs>
                <w:tab w:val="left" w:pos="993"/>
              </w:tabs>
              <w:spacing w:after="0" w:line="360" w:lineRule="auto"/>
              <w:ind w:left="0"/>
              <w:jc w:val="both"/>
              <w:rPr>
                <w:rFonts w:ascii="Times New Roman" w:hAnsi="Times New Roman"/>
                <w:sz w:val="24"/>
                <w:szCs w:val="24"/>
              </w:rPr>
            </w:pPr>
            <w:r w:rsidRPr="003918CD">
              <w:rPr>
                <w:rFonts w:ascii="Times New Roman" w:hAnsi="Times New Roman"/>
                <w:sz w:val="24"/>
                <w:szCs w:val="24"/>
              </w:rPr>
              <w:t>совместные праздники, турпоходы, спортивные соревнования для детей и родителей;</w:t>
            </w:r>
          </w:p>
          <w:p w:rsidR="00C145CD" w:rsidRDefault="00C145CD" w:rsidP="00C145CD">
            <w:pPr>
              <w:pStyle w:val="af"/>
              <w:jc w:val="both"/>
              <w:rPr>
                <w:rFonts w:ascii="Times New Roman" w:hAnsi="Times New Roman" w:cs="Times New Roman"/>
                <w:sz w:val="24"/>
                <w:szCs w:val="24"/>
              </w:rPr>
            </w:pPr>
          </w:p>
        </w:tc>
      </w:tr>
      <w:tr w:rsidR="003918CD" w:rsidTr="003918CD">
        <w:tc>
          <w:tcPr>
            <w:tcW w:w="540" w:type="dxa"/>
          </w:tcPr>
          <w:p w:rsidR="003918CD" w:rsidRDefault="003918CD" w:rsidP="00C145CD">
            <w:pPr>
              <w:pStyle w:val="af"/>
              <w:jc w:val="both"/>
              <w:rPr>
                <w:rFonts w:ascii="Times New Roman" w:hAnsi="Times New Roman" w:cs="Times New Roman"/>
                <w:sz w:val="24"/>
                <w:szCs w:val="24"/>
              </w:rPr>
            </w:pPr>
            <w:r>
              <w:rPr>
                <w:rFonts w:ascii="Times New Roman" w:hAnsi="Times New Roman" w:cs="Times New Roman"/>
                <w:sz w:val="24"/>
                <w:szCs w:val="24"/>
              </w:rPr>
              <w:t>13.</w:t>
            </w:r>
          </w:p>
        </w:tc>
        <w:tc>
          <w:tcPr>
            <w:tcW w:w="14310" w:type="dxa"/>
          </w:tcPr>
          <w:p w:rsidR="003918CD" w:rsidRPr="003918CD" w:rsidRDefault="003918CD" w:rsidP="00C145CD">
            <w:pPr>
              <w:pStyle w:val="af"/>
              <w:jc w:val="both"/>
              <w:rPr>
                <w:rFonts w:ascii="Times New Roman" w:hAnsi="Times New Roman" w:cs="Times New Roman"/>
                <w:sz w:val="24"/>
                <w:szCs w:val="24"/>
              </w:rPr>
            </w:pPr>
            <w:r w:rsidRPr="003918CD">
              <w:rPr>
                <w:rFonts w:ascii="Times New Roman" w:hAnsi="Times New Roman" w:cs="Times New Roman"/>
                <w:sz w:val="24"/>
                <w:szCs w:val="24"/>
              </w:rPr>
              <w:t>ведение «Индивидуальных дневников здоровья» (мониторинг – самодиагностика состояния собственного здоровья).</w:t>
            </w:r>
          </w:p>
        </w:tc>
      </w:tr>
    </w:tbl>
    <w:p w:rsidR="00C145CD" w:rsidRDefault="00C145CD" w:rsidP="00C145CD">
      <w:pPr>
        <w:pStyle w:val="af"/>
        <w:jc w:val="both"/>
        <w:rPr>
          <w:rFonts w:ascii="Times New Roman" w:hAnsi="Times New Roman" w:cs="Times New Roman"/>
          <w:sz w:val="24"/>
          <w:szCs w:val="24"/>
        </w:rPr>
      </w:pPr>
    </w:p>
    <w:p w:rsidR="003918CD" w:rsidRDefault="003918CD" w:rsidP="00C145CD">
      <w:pPr>
        <w:pStyle w:val="af"/>
        <w:jc w:val="both"/>
        <w:rPr>
          <w:rFonts w:ascii="Times New Roman" w:hAnsi="Times New Roman" w:cs="Times New Roman"/>
          <w:sz w:val="24"/>
          <w:szCs w:val="24"/>
        </w:rPr>
      </w:pPr>
    </w:p>
    <w:p w:rsidR="001F5477" w:rsidRDefault="003918CD" w:rsidP="003918CD">
      <w:pPr>
        <w:pStyle w:val="af"/>
        <w:jc w:val="both"/>
        <w:rPr>
          <w:rFonts w:ascii="Times New Roman" w:hAnsi="Times New Roman" w:cs="Times New Roman"/>
          <w:b/>
          <w:i/>
          <w:sz w:val="24"/>
          <w:szCs w:val="24"/>
        </w:rPr>
      </w:pPr>
      <w:r w:rsidRPr="003918CD">
        <w:rPr>
          <w:rFonts w:ascii="Times New Roman" w:hAnsi="Times New Roman" w:cs="Times New Roman"/>
          <w:b/>
          <w:i/>
          <w:sz w:val="24"/>
          <w:szCs w:val="24"/>
        </w:rPr>
        <w:t>Развитие экологической культуры личности, ценностного отношения к природе, созидательной экологической позиции.</w:t>
      </w:r>
      <w:r w:rsidR="001F5477">
        <w:rPr>
          <w:rFonts w:ascii="Times New Roman" w:hAnsi="Times New Roman" w:cs="Times New Roman"/>
          <w:b/>
          <w:i/>
          <w:sz w:val="24"/>
          <w:szCs w:val="24"/>
        </w:rPr>
        <w:t xml:space="preserve"> </w:t>
      </w:r>
    </w:p>
    <w:p w:rsidR="001F5477" w:rsidRDefault="001F5477" w:rsidP="003918CD">
      <w:pPr>
        <w:pStyle w:val="af"/>
        <w:jc w:val="both"/>
        <w:rPr>
          <w:rFonts w:ascii="Times New Roman" w:hAnsi="Times New Roman" w:cs="Times New Roman"/>
          <w:b/>
          <w:i/>
          <w:sz w:val="24"/>
          <w:szCs w:val="24"/>
        </w:rPr>
      </w:pPr>
    </w:p>
    <w:p w:rsidR="003918CD" w:rsidRPr="003918CD" w:rsidRDefault="003918CD" w:rsidP="003918CD">
      <w:pPr>
        <w:pStyle w:val="af"/>
        <w:jc w:val="both"/>
        <w:rPr>
          <w:rFonts w:ascii="Times New Roman" w:hAnsi="Times New Roman" w:cs="Times New Roman"/>
          <w:sz w:val="24"/>
          <w:szCs w:val="24"/>
        </w:rPr>
      </w:pPr>
      <w:r w:rsidRPr="003918CD">
        <w:rPr>
          <w:rFonts w:ascii="Times New Roman" w:hAnsi="Times New Roman" w:cs="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918CD" w:rsidRDefault="003918CD" w:rsidP="003918CD">
      <w:pPr>
        <w:pStyle w:val="af"/>
        <w:jc w:val="both"/>
        <w:rPr>
          <w:rFonts w:ascii="Times New Roman" w:hAnsi="Times New Roman" w:cs="Times New Roman"/>
          <w:sz w:val="24"/>
          <w:szCs w:val="24"/>
        </w:rPr>
      </w:pPr>
    </w:p>
    <w:tbl>
      <w:tblPr>
        <w:tblStyle w:val="a9"/>
        <w:tblW w:w="14850" w:type="dxa"/>
        <w:tblLook w:val="04A0"/>
      </w:tblPr>
      <w:tblGrid>
        <w:gridCol w:w="540"/>
        <w:gridCol w:w="3218"/>
        <w:gridCol w:w="5554"/>
        <w:gridCol w:w="5538"/>
      </w:tblGrid>
      <w:tr w:rsidR="001F5477" w:rsidTr="001F5477">
        <w:tc>
          <w:tcPr>
            <w:tcW w:w="540" w:type="dxa"/>
          </w:tcPr>
          <w:p w:rsidR="001F5477" w:rsidRDefault="001F5477" w:rsidP="003918C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218" w:type="dxa"/>
          </w:tcPr>
          <w:p w:rsidR="001F5477" w:rsidRDefault="001F5477" w:rsidP="001F5477">
            <w:pPr>
              <w:pStyle w:val="af"/>
              <w:jc w:val="center"/>
              <w:rPr>
                <w:rFonts w:ascii="Times New Roman" w:hAnsi="Times New Roman" w:cs="Times New Roman"/>
                <w:sz w:val="24"/>
                <w:szCs w:val="24"/>
              </w:rPr>
            </w:pPr>
            <w:r>
              <w:rPr>
                <w:rFonts w:ascii="Times New Roman" w:hAnsi="Times New Roman" w:cs="Times New Roman"/>
                <w:sz w:val="24"/>
                <w:szCs w:val="24"/>
              </w:rPr>
              <w:t>Направления деятельности</w:t>
            </w:r>
          </w:p>
        </w:tc>
        <w:tc>
          <w:tcPr>
            <w:tcW w:w="5554" w:type="dxa"/>
          </w:tcPr>
          <w:p w:rsidR="001F5477" w:rsidRDefault="001F5477" w:rsidP="001F5477">
            <w:pPr>
              <w:pStyle w:val="af"/>
              <w:jc w:val="center"/>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5538" w:type="dxa"/>
          </w:tcPr>
          <w:p w:rsidR="001F5477" w:rsidRDefault="001F5477" w:rsidP="001F5477">
            <w:pPr>
              <w:pStyle w:val="af"/>
              <w:jc w:val="center"/>
              <w:rPr>
                <w:rFonts w:ascii="Times New Roman" w:hAnsi="Times New Roman" w:cs="Times New Roman"/>
                <w:sz w:val="24"/>
                <w:szCs w:val="24"/>
              </w:rPr>
            </w:pPr>
            <w:r>
              <w:rPr>
                <w:rFonts w:ascii="Times New Roman" w:hAnsi="Times New Roman" w:cs="Times New Roman"/>
                <w:sz w:val="24"/>
                <w:szCs w:val="24"/>
              </w:rPr>
              <w:t>Формы и методы</w:t>
            </w:r>
          </w:p>
        </w:tc>
      </w:tr>
      <w:tr w:rsidR="001F5477" w:rsidTr="001F5477">
        <w:tc>
          <w:tcPr>
            <w:tcW w:w="540" w:type="dxa"/>
          </w:tcPr>
          <w:p w:rsidR="001F5477" w:rsidRDefault="001F5477" w:rsidP="003918CD">
            <w:pPr>
              <w:pStyle w:val="af"/>
              <w:jc w:val="both"/>
              <w:rPr>
                <w:rFonts w:ascii="Times New Roman" w:hAnsi="Times New Roman" w:cs="Times New Roman"/>
                <w:sz w:val="24"/>
                <w:szCs w:val="24"/>
              </w:rPr>
            </w:pPr>
            <w:r>
              <w:rPr>
                <w:rFonts w:ascii="Times New Roman" w:hAnsi="Times New Roman" w:cs="Times New Roman"/>
                <w:sz w:val="24"/>
                <w:szCs w:val="24"/>
              </w:rPr>
              <w:t>1.</w:t>
            </w:r>
          </w:p>
        </w:tc>
        <w:tc>
          <w:tcPr>
            <w:tcW w:w="3218" w:type="dxa"/>
          </w:tcPr>
          <w:p w:rsidR="001F5477" w:rsidRPr="001F5477" w:rsidRDefault="001F5477" w:rsidP="003918CD">
            <w:pPr>
              <w:pStyle w:val="af"/>
              <w:jc w:val="both"/>
              <w:rPr>
                <w:rFonts w:ascii="Times New Roman" w:hAnsi="Times New Roman" w:cs="Times New Roman"/>
                <w:sz w:val="24"/>
                <w:szCs w:val="24"/>
              </w:rPr>
            </w:pPr>
            <w:r w:rsidRPr="001F5477">
              <w:rPr>
                <w:rFonts w:ascii="Times New Roman" w:hAnsi="Times New Roman" w:cs="Times New Roman"/>
                <w:sz w:val="24"/>
                <w:szCs w:val="24"/>
              </w:rPr>
              <w:t>Воспитание физической культуры, формирование ценностного отношения к здоровью и здоровому образу жизни.</w:t>
            </w:r>
          </w:p>
        </w:tc>
        <w:tc>
          <w:tcPr>
            <w:tcW w:w="5554" w:type="dxa"/>
          </w:tcPr>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 xml:space="preserve">Физическое воспитание младших школьников, процесс формирования у них здорового образа жизни предполагает усиление внимание </w:t>
            </w:r>
            <w:proofErr w:type="spellStart"/>
            <w:r w:rsidRPr="001F5477">
              <w:rPr>
                <w:rFonts w:ascii="Times New Roman" w:hAnsi="Times New Roman" w:cs="Times New Roman"/>
                <w:sz w:val="24"/>
                <w:szCs w:val="24"/>
              </w:rPr>
              <w:t>кформированию</w:t>
            </w:r>
            <w:proofErr w:type="spellEnd"/>
            <w:r w:rsidRPr="001F5477">
              <w:rPr>
                <w:rFonts w:ascii="Times New Roman" w:hAnsi="Times New Roman" w:cs="Times New Roman"/>
                <w:sz w:val="24"/>
                <w:szCs w:val="24"/>
              </w:rPr>
              <w:t xml:space="preserve">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F5477" w:rsidRDefault="001F5477" w:rsidP="003918CD">
            <w:pPr>
              <w:pStyle w:val="af"/>
              <w:jc w:val="both"/>
              <w:rPr>
                <w:rFonts w:ascii="Times New Roman" w:hAnsi="Times New Roman" w:cs="Times New Roman"/>
                <w:sz w:val="24"/>
                <w:szCs w:val="24"/>
              </w:rPr>
            </w:pPr>
          </w:p>
        </w:tc>
        <w:tc>
          <w:tcPr>
            <w:tcW w:w="5538" w:type="dxa"/>
          </w:tcPr>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1F5477">
              <w:rPr>
                <w:rFonts w:ascii="Times New Roman" w:hAnsi="Times New Roman" w:cs="Times New Roman"/>
                <w:sz w:val="24"/>
                <w:szCs w:val="24"/>
              </w:rPr>
              <w:t>здоровьесбережения</w:t>
            </w:r>
            <w:proofErr w:type="spellEnd"/>
            <w:r w:rsidRPr="001F5477">
              <w:rPr>
                <w:rFonts w:ascii="Times New Roman" w:hAnsi="Times New Roman" w:cs="Times New Roman"/>
                <w:sz w:val="24"/>
                <w:szCs w:val="24"/>
              </w:rPr>
              <w:t xml:space="preserve"> в культуре народов России и других стран);</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предъявление примеров ведения здорового образа жизни;</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 xml:space="preserve">организация сетевого партнерства учреждений </w:t>
            </w:r>
            <w:r w:rsidRPr="001F5477">
              <w:rPr>
                <w:rFonts w:ascii="Times New Roman" w:hAnsi="Times New Roman" w:cs="Times New Roman"/>
                <w:sz w:val="24"/>
                <w:szCs w:val="24"/>
              </w:rPr>
              <w:lastRenderedPageBreak/>
              <w:t xml:space="preserve">здравоохранения, спорта, туризма, общего и дополнительного образования. </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коллективные прогулки, туристические походы ученического класса;</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совместные праздники, турпоходы, спортивные соревнования для детей и родителей;</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1F5477" w:rsidRDefault="001F5477" w:rsidP="003918CD">
            <w:pPr>
              <w:pStyle w:val="af"/>
              <w:jc w:val="both"/>
              <w:rPr>
                <w:rFonts w:ascii="Times New Roman" w:hAnsi="Times New Roman" w:cs="Times New Roman"/>
                <w:sz w:val="24"/>
                <w:szCs w:val="24"/>
              </w:rPr>
            </w:pPr>
          </w:p>
        </w:tc>
      </w:tr>
      <w:tr w:rsidR="001F5477" w:rsidTr="001F5477">
        <w:tc>
          <w:tcPr>
            <w:tcW w:w="540" w:type="dxa"/>
          </w:tcPr>
          <w:p w:rsidR="001F5477" w:rsidRDefault="001F5477" w:rsidP="003918CD">
            <w:pPr>
              <w:pStyle w:val="af"/>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218" w:type="dxa"/>
          </w:tcPr>
          <w:p w:rsidR="001F5477" w:rsidRDefault="001F5477" w:rsidP="003918CD">
            <w:pPr>
              <w:pStyle w:val="af"/>
              <w:jc w:val="both"/>
              <w:rPr>
                <w:rFonts w:ascii="Times New Roman" w:hAnsi="Times New Roman" w:cs="Times New Roman"/>
                <w:sz w:val="24"/>
                <w:szCs w:val="24"/>
              </w:rPr>
            </w:pPr>
            <w:r w:rsidRPr="001F5477">
              <w:rPr>
                <w:rFonts w:ascii="Times New Roman" w:hAnsi="Times New Roman" w:cs="Times New Roman"/>
                <w:i/>
                <w:sz w:val="24"/>
                <w:szCs w:val="24"/>
              </w:rPr>
              <w:t>Развитие экологической культуры личности, ценностного отношения к природе, созидательной экологической позиции</w:t>
            </w:r>
            <w:r w:rsidRPr="007261C4">
              <w:rPr>
                <w:b/>
                <w:i/>
                <w:sz w:val="28"/>
                <w:szCs w:val="28"/>
              </w:rPr>
              <w:t>.</w:t>
            </w:r>
          </w:p>
        </w:tc>
        <w:tc>
          <w:tcPr>
            <w:tcW w:w="5554" w:type="dxa"/>
          </w:tcPr>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tc>
        <w:tc>
          <w:tcPr>
            <w:tcW w:w="5538" w:type="dxa"/>
          </w:tcPr>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bCs/>
                <w:sz w:val="24"/>
                <w:szCs w:val="24"/>
              </w:rPr>
              <w:t xml:space="preserve">исследование </w:t>
            </w:r>
            <w:r w:rsidRPr="001F5477">
              <w:rPr>
                <w:rFonts w:ascii="Times New Roman"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pacing w:val="-6"/>
                <w:sz w:val="24"/>
                <w:szCs w:val="24"/>
              </w:rPr>
              <w:t xml:space="preserve">преобразование природы с целью возделывания </w:t>
            </w:r>
            <w:r w:rsidRPr="001F5477">
              <w:rPr>
                <w:rFonts w:ascii="Times New Roman" w:hAnsi="Times New Roman" w:cs="Times New Roman"/>
                <w:spacing w:val="-6"/>
                <w:sz w:val="24"/>
                <w:szCs w:val="24"/>
              </w:rPr>
              <w:lastRenderedPageBreak/>
              <w:t>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F5477">
              <w:rPr>
                <w:rFonts w:ascii="Times New Roman" w:hAnsi="Times New Roman" w:cs="Times New Roman"/>
                <w:sz w:val="24"/>
                <w:szCs w:val="24"/>
              </w:rPr>
              <w:t>;</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1F5477" w:rsidRPr="001F5477" w:rsidRDefault="001F5477" w:rsidP="001F5477">
            <w:pPr>
              <w:pStyle w:val="af"/>
              <w:jc w:val="both"/>
              <w:rPr>
                <w:rFonts w:ascii="Times New Roman" w:hAnsi="Times New Roman" w:cs="Times New Roman"/>
                <w:sz w:val="24"/>
                <w:szCs w:val="24"/>
              </w:rPr>
            </w:pPr>
            <w:r w:rsidRPr="001F5477">
              <w:rPr>
                <w:rFonts w:ascii="Times New Roman"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1F5477" w:rsidRPr="001F5477" w:rsidRDefault="001F5477" w:rsidP="001F5477">
            <w:pPr>
              <w:pStyle w:val="af"/>
              <w:jc w:val="both"/>
              <w:rPr>
                <w:rFonts w:ascii="Times New Roman" w:hAnsi="Times New Roman" w:cs="Times New Roman"/>
                <w:bCs/>
                <w:sz w:val="24"/>
                <w:szCs w:val="24"/>
              </w:rPr>
            </w:pPr>
            <w:r w:rsidRPr="001F5477">
              <w:rPr>
                <w:rFonts w:ascii="Times New Roman" w:hAnsi="Times New Roman" w:cs="Times New Roman"/>
                <w:sz w:val="24"/>
                <w:szCs w:val="24"/>
              </w:rPr>
              <w:t>природоохранная деятель</w:t>
            </w:r>
            <w:r w:rsidRPr="001F5477">
              <w:rPr>
                <w:rFonts w:ascii="Times New Roman" w:hAnsi="Times New Roman" w:cs="Times New Roman"/>
                <w:bCs/>
                <w:sz w:val="24"/>
                <w:szCs w:val="24"/>
              </w:rPr>
              <w:t xml:space="preserve">ность (экологические акции, природоохранные </w:t>
            </w:r>
            <w:proofErr w:type="spellStart"/>
            <w:r w:rsidRPr="001F5477">
              <w:rPr>
                <w:rFonts w:ascii="Times New Roman" w:hAnsi="Times New Roman" w:cs="Times New Roman"/>
                <w:bCs/>
                <w:sz w:val="24"/>
                <w:szCs w:val="24"/>
              </w:rPr>
              <w:t>флешмобы</w:t>
            </w:r>
            <w:proofErr w:type="spellEnd"/>
            <w:r w:rsidRPr="001F5477">
              <w:rPr>
                <w:rFonts w:ascii="Times New Roman" w:hAnsi="Times New Roman" w:cs="Times New Roman"/>
                <w:bCs/>
                <w:sz w:val="24"/>
                <w:szCs w:val="24"/>
              </w:rPr>
              <w:t xml:space="preserve">). </w:t>
            </w:r>
          </w:p>
          <w:p w:rsidR="001F5477" w:rsidRDefault="001F5477" w:rsidP="003918CD">
            <w:pPr>
              <w:pStyle w:val="af"/>
              <w:jc w:val="both"/>
              <w:rPr>
                <w:rFonts w:ascii="Times New Roman" w:hAnsi="Times New Roman" w:cs="Times New Roman"/>
                <w:sz w:val="24"/>
                <w:szCs w:val="24"/>
              </w:rPr>
            </w:pPr>
          </w:p>
        </w:tc>
      </w:tr>
      <w:tr w:rsidR="001F5477" w:rsidTr="001F5477">
        <w:tc>
          <w:tcPr>
            <w:tcW w:w="540" w:type="dxa"/>
          </w:tcPr>
          <w:p w:rsidR="001F5477" w:rsidRDefault="00622668" w:rsidP="003918CD">
            <w:pPr>
              <w:pStyle w:val="af"/>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218" w:type="dxa"/>
          </w:tcPr>
          <w:p w:rsidR="001F5477" w:rsidRPr="00622668" w:rsidRDefault="00622668" w:rsidP="003918CD">
            <w:pPr>
              <w:pStyle w:val="af"/>
              <w:jc w:val="both"/>
              <w:rPr>
                <w:rFonts w:ascii="Times New Roman" w:hAnsi="Times New Roman" w:cs="Times New Roman"/>
                <w:sz w:val="24"/>
                <w:szCs w:val="24"/>
              </w:rPr>
            </w:pPr>
            <w:r w:rsidRPr="00622668">
              <w:rPr>
                <w:rFonts w:ascii="Times New Roman" w:hAnsi="Times New Roman" w:cs="Times New Roman"/>
                <w:i/>
                <w:sz w:val="24"/>
                <w:szCs w:val="24"/>
              </w:rPr>
              <w:t>Обучение правилам безопасного поведения на дорогах</w:t>
            </w:r>
          </w:p>
        </w:tc>
        <w:tc>
          <w:tcPr>
            <w:tcW w:w="5554" w:type="dxa"/>
          </w:tcPr>
          <w:p w:rsidR="00622668" w:rsidRPr="00622668" w:rsidRDefault="00622668" w:rsidP="00622668">
            <w:pPr>
              <w:pStyle w:val="af"/>
              <w:jc w:val="both"/>
              <w:rPr>
                <w:rFonts w:ascii="Times New Roman" w:hAnsi="Times New Roman" w:cs="Times New Roman"/>
                <w:sz w:val="24"/>
                <w:szCs w:val="24"/>
              </w:rPr>
            </w:pPr>
            <w:r w:rsidRPr="00622668">
              <w:rPr>
                <w:rFonts w:ascii="Times New Roman" w:hAnsi="Times New Roman" w:cs="Times New Roman"/>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1F5477" w:rsidRDefault="001F5477" w:rsidP="003918CD">
            <w:pPr>
              <w:pStyle w:val="af"/>
              <w:jc w:val="both"/>
              <w:rPr>
                <w:rFonts w:ascii="Times New Roman" w:hAnsi="Times New Roman" w:cs="Times New Roman"/>
                <w:sz w:val="24"/>
                <w:szCs w:val="24"/>
              </w:rPr>
            </w:pPr>
          </w:p>
        </w:tc>
        <w:tc>
          <w:tcPr>
            <w:tcW w:w="5538" w:type="dxa"/>
          </w:tcPr>
          <w:p w:rsidR="00622668" w:rsidRPr="00622668" w:rsidRDefault="00622668" w:rsidP="00622668">
            <w:pPr>
              <w:pStyle w:val="af"/>
              <w:jc w:val="both"/>
              <w:rPr>
                <w:rFonts w:ascii="Times New Roman" w:hAnsi="Times New Roman" w:cs="Times New Roman"/>
                <w:sz w:val="24"/>
                <w:szCs w:val="24"/>
              </w:rPr>
            </w:pPr>
            <w:r w:rsidRPr="00622668">
              <w:rPr>
                <w:rFonts w:ascii="Times New Roman" w:hAnsi="Times New Roman" w:cs="Times New Roman"/>
                <w:b/>
                <w:i/>
                <w:sz w:val="24"/>
                <w:szCs w:val="24"/>
              </w:rPr>
              <w:t xml:space="preserve">Мероприятия </w:t>
            </w:r>
            <w:r w:rsidRPr="00622668">
              <w:rPr>
                <w:rFonts w:ascii="Times New Roman" w:hAnsi="Times New Roman" w:cs="Times New Roman"/>
                <w:sz w:val="24"/>
                <w:szCs w:val="24"/>
              </w:rPr>
              <w:t>по обучению младших школьников правилам безопасного поведения на дорогах:</w:t>
            </w:r>
          </w:p>
          <w:p w:rsidR="00622668" w:rsidRPr="00622668" w:rsidRDefault="00622668" w:rsidP="00622668">
            <w:pPr>
              <w:pStyle w:val="af"/>
              <w:jc w:val="both"/>
              <w:rPr>
                <w:rFonts w:ascii="Times New Roman" w:hAnsi="Times New Roman" w:cs="Times New Roman"/>
                <w:sz w:val="24"/>
                <w:szCs w:val="24"/>
              </w:rPr>
            </w:pPr>
            <w:r w:rsidRPr="00622668">
              <w:rPr>
                <w:rFonts w:ascii="Times New Roman" w:hAnsi="Times New Roman" w:cs="Times New Roman"/>
                <w:bCs/>
                <w:sz w:val="24"/>
                <w:szCs w:val="24"/>
              </w:rPr>
              <w:t xml:space="preserve">конкурс </w:t>
            </w:r>
            <w:r w:rsidRPr="00622668">
              <w:rPr>
                <w:rFonts w:ascii="Times New Roman" w:hAnsi="Times New Roman" w:cs="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622668" w:rsidRPr="00622668" w:rsidRDefault="00622668" w:rsidP="00622668">
            <w:pPr>
              <w:pStyle w:val="af"/>
              <w:jc w:val="both"/>
              <w:rPr>
                <w:rFonts w:ascii="Times New Roman" w:hAnsi="Times New Roman" w:cs="Times New Roman"/>
                <w:sz w:val="24"/>
                <w:szCs w:val="24"/>
              </w:rPr>
            </w:pPr>
            <w:r w:rsidRPr="00622668">
              <w:rPr>
                <w:rFonts w:ascii="Times New Roman" w:hAnsi="Times New Roman" w:cs="Times New Roman"/>
                <w:sz w:val="24"/>
                <w:szCs w:val="24"/>
              </w:rPr>
              <w:t xml:space="preserve">практические занятия на </w:t>
            </w:r>
            <w:proofErr w:type="spellStart"/>
            <w:r w:rsidRPr="00622668">
              <w:rPr>
                <w:rFonts w:ascii="Times New Roman" w:hAnsi="Times New Roman" w:cs="Times New Roman"/>
                <w:sz w:val="24"/>
                <w:szCs w:val="24"/>
              </w:rPr>
              <w:t>автогородке</w:t>
            </w:r>
            <w:proofErr w:type="spellEnd"/>
            <w:r w:rsidRPr="00622668">
              <w:rPr>
                <w:rFonts w:ascii="Times New Roman" w:hAnsi="Times New Roman" w:cs="Times New Roman"/>
                <w:sz w:val="24"/>
                <w:szCs w:val="24"/>
              </w:rPr>
              <w:t xml:space="preserve"> «ПДД в части велосипедистов», </w:t>
            </w:r>
          </w:p>
          <w:p w:rsidR="00622668" w:rsidRPr="00622668" w:rsidRDefault="00622668" w:rsidP="00622668">
            <w:pPr>
              <w:pStyle w:val="af"/>
              <w:jc w:val="both"/>
              <w:rPr>
                <w:rFonts w:ascii="Times New Roman" w:hAnsi="Times New Roman" w:cs="Times New Roman"/>
                <w:sz w:val="24"/>
                <w:szCs w:val="24"/>
              </w:rPr>
            </w:pPr>
            <w:r w:rsidRPr="00622668">
              <w:rPr>
                <w:rFonts w:ascii="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622668" w:rsidRPr="00622668" w:rsidRDefault="00622668" w:rsidP="00622668">
            <w:pPr>
              <w:pStyle w:val="af"/>
              <w:jc w:val="both"/>
              <w:rPr>
                <w:rFonts w:ascii="Times New Roman" w:hAnsi="Times New Roman" w:cs="Times New Roman"/>
                <w:sz w:val="24"/>
                <w:szCs w:val="24"/>
              </w:rPr>
            </w:pPr>
            <w:r w:rsidRPr="00622668">
              <w:rPr>
                <w:rFonts w:ascii="Times New Roman" w:hAnsi="Times New Roman" w:cs="Times New Roman"/>
                <w:sz w:val="24"/>
                <w:szCs w:val="24"/>
              </w:rPr>
              <w:lastRenderedPageBreak/>
              <w:t>конкурс памяток «Школьнику пешеходу (зима)», «Школьник</w:t>
            </w:r>
            <w:proofErr w:type="gramStart"/>
            <w:r w:rsidRPr="00622668">
              <w:rPr>
                <w:rFonts w:ascii="Times New Roman" w:hAnsi="Times New Roman" w:cs="Times New Roman"/>
                <w:sz w:val="24"/>
                <w:szCs w:val="24"/>
              </w:rPr>
              <w:t>у-</w:t>
            </w:r>
            <w:proofErr w:type="gramEnd"/>
            <w:r w:rsidRPr="00622668">
              <w:rPr>
                <w:rFonts w:ascii="Times New Roman" w:hAnsi="Times New Roman" w:cs="Times New Roman"/>
                <w:sz w:val="24"/>
                <w:szCs w:val="24"/>
              </w:rPr>
              <w:t xml:space="preserve"> пешеходу (весна)» и т. д.;</w:t>
            </w:r>
          </w:p>
          <w:p w:rsidR="00622668" w:rsidRPr="00622668" w:rsidRDefault="00622668" w:rsidP="00622668">
            <w:pPr>
              <w:pStyle w:val="af"/>
              <w:jc w:val="both"/>
              <w:rPr>
                <w:rFonts w:ascii="Times New Roman" w:hAnsi="Times New Roman" w:cs="Times New Roman"/>
                <w:bCs/>
                <w:sz w:val="24"/>
                <w:szCs w:val="24"/>
              </w:rPr>
            </w:pPr>
            <w:r w:rsidRPr="00622668">
              <w:rPr>
                <w:rFonts w:ascii="Times New Roman" w:hAnsi="Times New Roman" w:cs="Times New Roman"/>
                <w:sz w:val="24"/>
                <w:szCs w:val="24"/>
              </w:rPr>
              <w:t>компьютерное тестирование</w:t>
            </w:r>
            <w:r w:rsidRPr="00622668">
              <w:rPr>
                <w:rFonts w:ascii="Times New Roman" w:hAnsi="Times New Roman" w:cs="Times New Roman"/>
                <w:bCs/>
                <w:sz w:val="24"/>
                <w:szCs w:val="24"/>
              </w:rPr>
              <w:t xml:space="preserve"> по правилам дорожного движения.</w:t>
            </w:r>
          </w:p>
          <w:p w:rsidR="001F5477" w:rsidRDefault="001F5477" w:rsidP="003918CD">
            <w:pPr>
              <w:pStyle w:val="af"/>
              <w:jc w:val="both"/>
              <w:rPr>
                <w:rFonts w:ascii="Times New Roman" w:hAnsi="Times New Roman" w:cs="Times New Roman"/>
                <w:sz w:val="24"/>
                <w:szCs w:val="24"/>
              </w:rPr>
            </w:pPr>
          </w:p>
        </w:tc>
      </w:tr>
    </w:tbl>
    <w:p w:rsidR="003918CD" w:rsidRDefault="003918CD" w:rsidP="003918CD">
      <w:pPr>
        <w:pStyle w:val="af"/>
        <w:jc w:val="both"/>
        <w:rPr>
          <w:rFonts w:ascii="Times New Roman" w:hAnsi="Times New Roman" w:cs="Times New Roman"/>
          <w:sz w:val="24"/>
          <w:szCs w:val="24"/>
        </w:rPr>
      </w:pPr>
    </w:p>
    <w:p w:rsidR="00F229C1" w:rsidRDefault="00F229C1" w:rsidP="003918CD">
      <w:pPr>
        <w:pStyle w:val="af"/>
        <w:jc w:val="both"/>
        <w:rPr>
          <w:rFonts w:ascii="Times New Roman" w:hAnsi="Times New Roman" w:cs="Times New Roman"/>
          <w:sz w:val="24"/>
          <w:szCs w:val="24"/>
        </w:rPr>
      </w:pPr>
    </w:p>
    <w:p w:rsidR="00F229C1" w:rsidRDefault="00F229C1" w:rsidP="003918CD">
      <w:pPr>
        <w:pStyle w:val="af"/>
        <w:jc w:val="both"/>
        <w:rPr>
          <w:rFonts w:ascii="Times New Roman" w:hAnsi="Times New Roman" w:cs="Times New Roman"/>
          <w:sz w:val="24"/>
          <w:szCs w:val="24"/>
        </w:rPr>
      </w:pPr>
    </w:p>
    <w:p w:rsidR="00F229C1" w:rsidRDefault="00F229C1" w:rsidP="003918CD">
      <w:pPr>
        <w:pStyle w:val="af"/>
        <w:jc w:val="both"/>
        <w:rPr>
          <w:rFonts w:ascii="Times New Roman" w:hAnsi="Times New Roman" w:cs="Times New Roman"/>
          <w:sz w:val="24"/>
          <w:szCs w:val="24"/>
        </w:rPr>
      </w:pPr>
    </w:p>
    <w:p w:rsidR="00F229C1" w:rsidRPr="00E934CA" w:rsidRDefault="00F229C1" w:rsidP="00F229C1">
      <w:pPr>
        <w:shd w:val="clear" w:color="auto" w:fill="FFFFFF"/>
        <w:autoSpaceDE w:val="0"/>
        <w:autoSpaceDN w:val="0"/>
        <w:adjustRightInd w:val="0"/>
        <w:contextualSpacing/>
        <w:jc w:val="center"/>
        <w:rPr>
          <w:b/>
          <w:bCs/>
          <w:sz w:val="26"/>
          <w:szCs w:val="26"/>
        </w:rPr>
      </w:pPr>
      <w:r>
        <w:rPr>
          <w:b/>
          <w:bCs/>
          <w:sz w:val="26"/>
          <w:szCs w:val="26"/>
        </w:rPr>
        <w:t xml:space="preserve">2.3.8. </w:t>
      </w:r>
      <w:r w:rsidRPr="00E934CA">
        <w:rPr>
          <w:b/>
          <w:bCs/>
          <w:sz w:val="26"/>
          <w:szCs w:val="26"/>
        </w:rPr>
        <w:t xml:space="preserve">Формы </w:t>
      </w:r>
      <w:r>
        <w:rPr>
          <w:b/>
          <w:bCs/>
          <w:sz w:val="26"/>
          <w:szCs w:val="26"/>
        </w:rPr>
        <w:t xml:space="preserve"> и методы повышения педагогической культуры  </w:t>
      </w:r>
      <w:r w:rsidRPr="00E934CA">
        <w:rPr>
          <w:b/>
          <w:bCs/>
          <w:sz w:val="26"/>
          <w:szCs w:val="26"/>
        </w:rPr>
        <w:t>родителей</w:t>
      </w:r>
    </w:p>
    <w:p w:rsidR="00F229C1" w:rsidRDefault="00F229C1" w:rsidP="00F229C1">
      <w:pPr>
        <w:shd w:val="clear" w:color="auto" w:fill="FFFFFF"/>
        <w:autoSpaceDE w:val="0"/>
        <w:autoSpaceDN w:val="0"/>
        <w:adjustRightInd w:val="0"/>
        <w:ind w:firstLine="567"/>
        <w:contextualSpacing/>
        <w:jc w:val="center"/>
        <w:rPr>
          <w:b/>
          <w:bCs/>
          <w:sz w:val="26"/>
          <w:szCs w:val="26"/>
        </w:rPr>
      </w:pPr>
      <w:r>
        <w:rPr>
          <w:b/>
          <w:bCs/>
          <w:sz w:val="26"/>
          <w:szCs w:val="26"/>
        </w:rPr>
        <w:t>МОУ «Милославская школа»</w:t>
      </w:r>
      <w:r w:rsidRPr="00E934CA">
        <w:rPr>
          <w:b/>
          <w:bCs/>
          <w:sz w:val="26"/>
          <w:szCs w:val="26"/>
        </w:rPr>
        <w:t xml:space="preserve"> </w:t>
      </w:r>
    </w:p>
    <w:p w:rsidR="00F229C1" w:rsidRPr="00E934CA" w:rsidRDefault="00F229C1" w:rsidP="00F229C1">
      <w:pPr>
        <w:shd w:val="clear" w:color="auto" w:fill="FFFFFF"/>
        <w:autoSpaceDE w:val="0"/>
        <w:autoSpaceDN w:val="0"/>
        <w:adjustRightInd w:val="0"/>
        <w:ind w:firstLine="567"/>
        <w:contextualSpacing/>
        <w:jc w:val="center"/>
        <w:rPr>
          <w:b/>
          <w:bCs/>
          <w:sz w:val="26"/>
          <w:szCs w:val="26"/>
        </w:rPr>
      </w:pPr>
    </w:p>
    <w:tbl>
      <w:tblPr>
        <w:tblStyle w:val="a9"/>
        <w:tblW w:w="14850" w:type="dxa"/>
        <w:tblLook w:val="04A0"/>
      </w:tblPr>
      <w:tblGrid>
        <w:gridCol w:w="567"/>
        <w:gridCol w:w="2802"/>
        <w:gridCol w:w="11481"/>
      </w:tblGrid>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 xml:space="preserve">№ </w:t>
            </w:r>
            <w:proofErr w:type="spellStart"/>
            <w:proofErr w:type="gramStart"/>
            <w:r w:rsidRPr="00E934CA">
              <w:rPr>
                <w:sz w:val="26"/>
                <w:szCs w:val="26"/>
              </w:rPr>
              <w:t>п</w:t>
            </w:r>
            <w:proofErr w:type="spellEnd"/>
            <w:proofErr w:type="gramEnd"/>
            <w:r w:rsidRPr="00E934CA">
              <w:rPr>
                <w:sz w:val="26"/>
                <w:szCs w:val="26"/>
              </w:rPr>
              <w:t>/</w:t>
            </w:r>
            <w:proofErr w:type="spellStart"/>
            <w:r w:rsidRPr="00E934CA">
              <w:rPr>
                <w:sz w:val="26"/>
                <w:szCs w:val="26"/>
              </w:rPr>
              <w:t>п</w:t>
            </w:r>
            <w:proofErr w:type="spellEnd"/>
          </w:p>
        </w:tc>
        <w:tc>
          <w:tcPr>
            <w:tcW w:w="2802" w:type="dxa"/>
          </w:tcPr>
          <w:p w:rsidR="00F229C1" w:rsidRPr="00842CDA" w:rsidRDefault="00F229C1" w:rsidP="005E5586">
            <w:pPr>
              <w:autoSpaceDE w:val="0"/>
              <w:autoSpaceDN w:val="0"/>
              <w:adjustRightInd w:val="0"/>
              <w:contextualSpacing/>
              <w:jc w:val="center"/>
              <w:rPr>
                <w:sz w:val="26"/>
                <w:szCs w:val="26"/>
              </w:rPr>
            </w:pPr>
            <w:r w:rsidRPr="00842CDA">
              <w:rPr>
                <w:sz w:val="26"/>
                <w:szCs w:val="26"/>
              </w:rPr>
              <w:t>Формы работы</w:t>
            </w:r>
          </w:p>
        </w:tc>
        <w:tc>
          <w:tcPr>
            <w:tcW w:w="11481" w:type="dxa"/>
          </w:tcPr>
          <w:p w:rsidR="00F229C1" w:rsidRPr="00E934CA" w:rsidRDefault="00F229C1" w:rsidP="005E5586">
            <w:pPr>
              <w:autoSpaceDE w:val="0"/>
              <w:autoSpaceDN w:val="0"/>
              <w:adjustRightInd w:val="0"/>
              <w:contextualSpacing/>
              <w:jc w:val="center"/>
              <w:rPr>
                <w:sz w:val="26"/>
                <w:szCs w:val="26"/>
              </w:rPr>
            </w:pPr>
            <w:r w:rsidRPr="00E934CA">
              <w:rPr>
                <w:sz w:val="26"/>
                <w:szCs w:val="26"/>
              </w:rPr>
              <w:t>Содержание</w:t>
            </w: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1.</w:t>
            </w:r>
          </w:p>
        </w:tc>
        <w:tc>
          <w:tcPr>
            <w:tcW w:w="2802" w:type="dxa"/>
          </w:tcPr>
          <w:p w:rsidR="00F229C1" w:rsidRPr="00842CDA" w:rsidRDefault="00F229C1" w:rsidP="005E5586">
            <w:pPr>
              <w:autoSpaceDE w:val="0"/>
              <w:autoSpaceDN w:val="0"/>
              <w:adjustRightInd w:val="0"/>
              <w:contextualSpacing/>
              <w:jc w:val="both"/>
              <w:rPr>
                <w:sz w:val="26"/>
                <w:szCs w:val="26"/>
              </w:rPr>
            </w:pPr>
            <w:r w:rsidRPr="00842CDA">
              <w:rPr>
                <w:rStyle w:val="FontStyle14"/>
                <w:rFonts w:eastAsia="Calibri"/>
                <w:bCs/>
              </w:rPr>
              <w:t>родительские собрания</w:t>
            </w:r>
          </w:p>
        </w:tc>
        <w:tc>
          <w:tcPr>
            <w:tcW w:w="11481" w:type="dxa"/>
          </w:tcPr>
          <w:p w:rsidR="00F229C1" w:rsidRPr="00E934CA" w:rsidRDefault="00F229C1" w:rsidP="00F229C1">
            <w:pPr>
              <w:widowControl w:val="0"/>
              <w:numPr>
                <w:ilvl w:val="0"/>
                <w:numId w:val="7"/>
              </w:numPr>
              <w:tabs>
                <w:tab w:val="clear" w:pos="1146"/>
              </w:tabs>
              <w:autoSpaceDE w:val="0"/>
              <w:autoSpaceDN w:val="0"/>
              <w:adjustRightInd w:val="0"/>
              <w:ind w:left="0" w:firstLine="0"/>
              <w:contextualSpacing/>
              <w:jc w:val="both"/>
              <w:rPr>
                <w:rStyle w:val="FontStyle14"/>
                <w:rFonts w:eastAsia="Calibri"/>
              </w:rPr>
            </w:pPr>
            <w:r w:rsidRPr="00E934CA">
              <w:rPr>
                <w:rStyle w:val="FontStyle14"/>
                <w:rFonts w:eastAsia="Calibri"/>
              </w:rPr>
              <w:t>собрания,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F229C1" w:rsidRPr="00E934CA" w:rsidRDefault="00F229C1" w:rsidP="00F229C1">
            <w:pPr>
              <w:numPr>
                <w:ilvl w:val="0"/>
                <w:numId w:val="9"/>
              </w:numPr>
              <w:shd w:val="clear" w:color="auto" w:fill="FFFFFF"/>
              <w:autoSpaceDE w:val="0"/>
              <w:autoSpaceDN w:val="0"/>
              <w:adjustRightInd w:val="0"/>
              <w:contextualSpacing/>
              <w:jc w:val="both"/>
              <w:rPr>
                <w:sz w:val="26"/>
                <w:szCs w:val="26"/>
              </w:rPr>
            </w:pPr>
            <w:r w:rsidRPr="00E934CA">
              <w:rPr>
                <w:b/>
                <w:bCs/>
                <w:sz w:val="26"/>
                <w:szCs w:val="26"/>
              </w:rPr>
              <w:t>общешкольные родительские собрания</w:t>
            </w:r>
            <w:r w:rsidRPr="00E934CA">
              <w:rPr>
                <w:sz w:val="26"/>
                <w:szCs w:val="26"/>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F229C1" w:rsidRPr="00E934CA" w:rsidRDefault="00F229C1" w:rsidP="00F229C1">
            <w:pPr>
              <w:numPr>
                <w:ilvl w:val="0"/>
                <w:numId w:val="9"/>
              </w:numPr>
              <w:shd w:val="clear" w:color="auto" w:fill="FFFFFF"/>
              <w:tabs>
                <w:tab w:val="clear" w:pos="1146"/>
              </w:tabs>
              <w:autoSpaceDE w:val="0"/>
              <w:autoSpaceDN w:val="0"/>
              <w:adjustRightInd w:val="0"/>
              <w:contextualSpacing/>
              <w:jc w:val="both"/>
              <w:rPr>
                <w:rStyle w:val="FontStyle14"/>
                <w:rFonts w:eastAsia="Calibri"/>
              </w:rPr>
            </w:pPr>
            <w:r w:rsidRPr="00E934CA">
              <w:rPr>
                <w:b/>
                <w:bCs/>
                <w:sz w:val="26"/>
                <w:szCs w:val="26"/>
              </w:rPr>
              <w:t xml:space="preserve">классные родительские собрания </w:t>
            </w:r>
            <w:r w:rsidRPr="00E934CA">
              <w:rPr>
                <w:sz w:val="26"/>
                <w:szCs w:val="26"/>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E934CA">
              <w:rPr>
                <w:rStyle w:val="FontStyle14"/>
                <w:rFonts w:eastAsia="Calibri"/>
              </w:rPr>
              <w:t>;</w:t>
            </w:r>
          </w:p>
          <w:p w:rsidR="00F229C1" w:rsidRPr="00E934CA" w:rsidRDefault="00F229C1" w:rsidP="005E5586">
            <w:pPr>
              <w:autoSpaceDE w:val="0"/>
              <w:autoSpaceDN w:val="0"/>
              <w:adjustRightInd w:val="0"/>
              <w:contextualSpacing/>
              <w:jc w:val="both"/>
              <w:rPr>
                <w:sz w:val="26"/>
                <w:szCs w:val="26"/>
              </w:rPr>
            </w:pP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2.</w:t>
            </w:r>
          </w:p>
        </w:tc>
        <w:tc>
          <w:tcPr>
            <w:tcW w:w="2802" w:type="dxa"/>
          </w:tcPr>
          <w:p w:rsidR="00F229C1" w:rsidRPr="00842CDA" w:rsidRDefault="00F229C1" w:rsidP="005E5586">
            <w:pPr>
              <w:autoSpaceDE w:val="0"/>
              <w:autoSpaceDN w:val="0"/>
              <w:adjustRightInd w:val="0"/>
              <w:contextualSpacing/>
              <w:jc w:val="both"/>
              <w:rPr>
                <w:sz w:val="26"/>
                <w:szCs w:val="26"/>
              </w:rPr>
            </w:pPr>
            <w:r w:rsidRPr="00842CDA">
              <w:rPr>
                <w:rStyle w:val="FontStyle14"/>
                <w:rFonts w:eastAsia="Calibri"/>
                <w:bCs/>
              </w:rPr>
              <w:t>родительские конференции</w:t>
            </w:r>
          </w:p>
        </w:tc>
        <w:tc>
          <w:tcPr>
            <w:tcW w:w="11481" w:type="dxa"/>
          </w:tcPr>
          <w:p w:rsidR="00F229C1" w:rsidRPr="00E934CA" w:rsidRDefault="00F229C1" w:rsidP="00F229C1">
            <w:pPr>
              <w:widowControl w:val="0"/>
              <w:numPr>
                <w:ilvl w:val="0"/>
                <w:numId w:val="7"/>
              </w:numPr>
              <w:tabs>
                <w:tab w:val="clear" w:pos="1146"/>
              </w:tabs>
              <w:autoSpaceDE w:val="0"/>
              <w:autoSpaceDN w:val="0"/>
              <w:adjustRightInd w:val="0"/>
              <w:ind w:left="0" w:firstLine="0"/>
              <w:contextualSpacing/>
              <w:jc w:val="both"/>
              <w:rPr>
                <w:rStyle w:val="FontStyle14"/>
                <w:rFonts w:eastAsia="Calibri"/>
              </w:rPr>
            </w:pPr>
            <w:r w:rsidRPr="00E934CA">
              <w:rPr>
                <w:rStyle w:val="FontStyle14"/>
                <w:rFonts w:eastAsia="Calibri"/>
              </w:rPr>
              <w:t>предусматривают  расширение, углубление и закрепление знаний о воспитании детей и посвящены обмену опытом в семейном воспитании, а также конференции с обсуждением проблемных тем и ситуаций;</w:t>
            </w:r>
          </w:p>
          <w:p w:rsidR="00F229C1" w:rsidRPr="00E934CA" w:rsidRDefault="00F229C1" w:rsidP="005E5586">
            <w:pPr>
              <w:autoSpaceDE w:val="0"/>
              <w:autoSpaceDN w:val="0"/>
              <w:adjustRightInd w:val="0"/>
              <w:contextualSpacing/>
              <w:jc w:val="both"/>
              <w:rPr>
                <w:sz w:val="26"/>
                <w:szCs w:val="26"/>
              </w:rPr>
            </w:pP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3.</w:t>
            </w:r>
          </w:p>
        </w:tc>
        <w:tc>
          <w:tcPr>
            <w:tcW w:w="2802" w:type="dxa"/>
          </w:tcPr>
          <w:p w:rsidR="00F229C1" w:rsidRPr="00842CDA" w:rsidRDefault="00F229C1" w:rsidP="005E5586">
            <w:pPr>
              <w:widowControl w:val="0"/>
              <w:autoSpaceDE w:val="0"/>
              <w:autoSpaceDN w:val="0"/>
              <w:adjustRightInd w:val="0"/>
              <w:contextualSpacing/>
              <w:jc w:val="both"/>
              <w:rPr>
                <w:sz w:val="26"/>
                <w:szCs w:val="26"/>
              </w:rPr>
            </w:pPr>
            <w:r w:rsidRPr="00842CDA">
              <w:rPr>
                <w:rStyle w:val="FontStyle14"/>
                <w:rFonts w:eastAsia="Calibri"/>
                <w:bCs/>
              </w:rPr>
              <w:t>родительский лекторий</w:t>
            </w:r>
          </w:p>
        </w:tc>
        <w:tc>
          <w:tcPr>
            <w:tcW w:w="11481" w:type="dxa"/>
          </w:tcPr>
          <w:p w:rsidR="00F229C1" w:rsidRPr="00E934CA" w:rsidRDefault="00F229C1" w:rsidP="00F229C1">
            <w:pPr>
              <w:widowControl w:val="0"/>
              <w:numPr>
                <w:ilvl w:val="0"/>
                <w:numId w:val="7"/>
              </w:numPr>
              <w:tabs>
                <w:tab w:val="clear" w:pos="1146"/>
              </w:tabs>
              <w:autoSpaceDE w:val="0"/>
              <w:autoSpaceDN w:val="0"/>
              <w:adjustRightInd w:val="0"/>
              <w:ind w:left="0" w:firstLine="0"/>
              <w:contextualSpacing/>
              <w:jc w:val="both"/>
              <w:rPr>
                <w:rStyle w:val="FontStyle14"/>
                <w:rFonts w:eastAsia="Calibri"/>
              </w:rPr>
            </w:pPr>
            <w:r w:rsidRPr="00E934CA">
              <w:rPr>
                <w:rStyle w:val="FontStyle14"/>
                <w:rFonts w:eastAsia="Calibri"/>
              </w:rPr>
              <w:t>способствует повышению педагогической культуры родителей;</w:t>
            </w:r>
          </w:p>
          <w:p w:rsidR="00F229C1" w:rsidRPr="00E934CA" w:rsidRDefault="00F229C1" w:rsidP="005E5586">
            <w:pPr>
              <w:autoSpaceDE w:val="0"/>
              <w:autoSpaceDN w:val="0"/>
              <w:adjustRightInd w:val="0"/>
              <w:contextualSpacing/>
              <w:jc w:val="both"/>
              <w:rPr>
                <w:sz w:val="26"/>
                <w:szCs w:val="26"/>
              </w:rPr>
            </w:pP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4.</w:t>
            </w:r>
          </w:p>
        </w:tc>
        <w:tc>
          <w:tcPr>
            <w:tcW w:w="2802" w:type="dxa"/>
          </w:tcPr>
          <w:p w:rsidR="00F229C1" w:rsidRPr="00842CDA" w:rsidRDefault="00F229C1" w:rsidP="005E5586">
            <w:pPr>
              <w:widowControl w:val="0"/>
              <w:autoSpaceDE w:val="0"/>
              <w:autoSpaceDN w:val="0"/>
              <w:adjustRightInd w:val="0"/>
              <w:contextualSpacing/>
              <w:jc w:val="both"/>
              <w:rPr>
                <w:sz w:val="26"/>
                <w:szCs w:val="26"/>
              </w:rPr>
            </w:pPr>
            <w:r w:rsidRPr="00842CDA">
              <w:rPr>
                <w:rStyle w:val="FontStyle14"/>
                <w:rFonts w:eastAsia="Calibri"/>
                <w:bCs/>
              </w:rPr>
              <w:t>презентации семейного опыта</w:t>
            </w:r>
            <w:r w:rsidRPr="00842CDA">
              <w:rPr>
                <w:rStyle w:val="FontStyle14"/>
                <w:rFonts w:eastAsia="Calibri"/>
              </w:rPr>
              <w:t xml:space="preserve"> </w:t>
            </w:r>
          </w:p>
        </w:tc>
        <w:tc>
          <w:tcPr>
            <w:tcW w:w="11481" w:type="dxa"/>
          </w:tcPr>
          <w:p w:rsidR="00F229C1" w:rsidRPr="00E934CA" w:rsidRDefault="00F229C1" w:rsidP="00F229C1">
            <w:pPr>
              <w:widowControl w:val="0"/>
              <w:numPr>
                <w:ilvl w:val="0"/>
                <w:numId w:val="7"/>
              </w:numPr>
              <w:tabs>
                <w:tab w:val="clear" w:pos="1146"/>
              </w:tabs>
              <w:autoSpaceDE w:val="0"/>
              <w:autoSpaceDN w:val="0"/>
              <w:adjustRightInd w:val="0"/>
              <w:ind w:left="0" w:firstLine="0"/>
              <w:contextualSpacing/>
              <w:jc w:val="both"/>
              <w:rPr>
                <w:rStyle w:val="FontStyle14"/>
                <w:rFonts w:eastAsia="Calibri"/>
              </w:rPr>
            </w:pPr>
            <w:r w:rsidRPr="00E934CA">
              <w:rPr>
                <w:rStyle w:val="FontStyle14"/>
                <w:rFonts w:eastAsia="Calibri"/>
              </w:rPr>
              <w:t>способствует  использованию позитивного опыта благополучных семей;</w:t>
            </w:r>
          </w:p>
          <w:p w:rsidR="00F229C1" w:rsidRPr="00E934CA" w:rsidRDefault="00F229C1" w:rsidP="005E5586">
            <w:pPr>
              <w:autoSpaceDE w:val="0"/>
              <w:autoSpaceDN w:val="0"/>
              <w:adjustRightInd w:val="0"/>
              <w:contextualSpacing/>
              <w:jc w:val="both"/>
              <w:rPr>
                <w:sz w:val="26"/>
                <w:szCs w:val="26"/>
              </w:rPr>
            </w:pP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5.</w:t>
            </w:r>
          </w:p>
        </w:tc>
        <w:tc>
          <w:tcPr>
            <w:tcW w:w="2802" w:type="dxa"/>
          </w:tcPr>
          <w:p w:rsidR="00F229C1" w:rsidRPr="00842CDA" w:rsidRDefault="00F229C1" w:rsidP="005E5586">
            <w:pPr>
              <w:widowControl w:val="0"/>
              <w:autoSpaceDE w:val="0"/>
              <w:autoSpaceDN w:val="0"/>
              <w:adjustRightInd w:val="0"/>
              <w:contextualSpacing/>
              <w:jc w:val="both"/>
              <w:rPr>
                <w:sz w:val="26"/>
                <w:szCs w:val="26"/>
              </w:rPr>
            </w:pPr>
            <w:r w:rsidRPr="00842CDA">
              <w:rPr>
                <w:rStyle w:val="FontStyle14"/>
                <w:rFonts w:eastAsia="Calibri"/>
                <w:bCs/>
              </w:rPr>
              <w:t xml:space="preserve">вечер вопросов и </w:t>
            </w:r>
            <w:r w:rsidRPr="00842CDA">
              <w:rPr>
                <w:rStyle w:val="FontStyle14"/>
                <w:rFonts w:eastAsia="Calibri"/>
                <w:bCs/>
              </w:rPr>
              <w:lastRenderedPageBreak/>
              <w:t>ответов</w:t>
            </w:r>
            <w:r w:rsidRPr="00842CDA">
              <w:rPr>
                <w:rStyle w:val="FontStyle14"/>
                <w:rFonts w:eastAsia="Calibri"/>
              </w:rPr>
              <w:t xml:space="preserve">  </w:t>
            </w:r>
          </w:p>
        </w:tc>
        <w:tc>
          <w:tcPr>
            <w:tcW w:w="11481" w:type="dxa"/>
          </w:tcPr>
          <w:p w:rsidR="00F229C1" w:rsidRPr="00E934CA" w:rsidRDefault="00F229C1" w:rsidP="00F229C1">
            <w:pPr>
              <w:widowControl w:val="0"/>
              <w:numPr>
                <w:ilvl w:val="0"/>
                <w:numId w:val="7"/>
              </w:numPr>
              <w:tabs>
                <w:tab w:val="clear" w:pos="1146"/>
              </w:tabs>
              <w:autoSpaceDE w:val="0"/>
              <w:autoSpaceDN w:val="0"/>
              <w:adjustRightInd w:val="0"/>
              <w:ind w:left="0" w:firstLine="0"/>
              <w:contextualSpacing/>
              <w:jc w:val="both"/>
              <w:rPr>
                <w:rStyle w:val="FontStyle14"/>
                <w:rFonts w:eastAsia="Calibri"/>
              </w:rPr>
            </w:pPr>
            <w:r w:rsidRPr="00E934CA">
              <w:rPr>
                <w:rStyle w:val="FontStyle14"/>
                <w:rFonts w:eastAsia="Calibri"/>
              </w:rPr>
              <w:lastRenderedPageBreak/>
              <w:t>встреча со специалистами по вопросам воспитания детей;</w:t>
            </w:r>
          </w:p>
          <w:p w:rsidR="00F229C1" w:rsidRPr="00E934CA" w:rsidRDefault="00F229C1" w:rsidP="005E5586">
            <w:pPr>
              <w:autoSpaceDE w:val="0"/>
              <w:autoSpaceDN w:val="0"/>
              <w:adjustRightInd w:val="0"/>
              <w:contextualSpacing/>
              <w:jc w:val="both"/>
              <w:rPr>
                <w:sz w:val="26"/>
                <w:szCs w:val="26"/>
              </w:rPr>
            </w:pP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lastRenderedPageBreak/>
              <w:t>6.</w:t>
            </w:r>
          </w:p>
        </w:tc>
        <w:tc>
          <w:tcPr>
            <w:tcW w:w="2802" w:type="dxa"/>
          </w:tcPr>
          <w:p w:rsidR="00F229C1" w:rsidRPr="00842CDA" w:rsidRDefault="00F229C1" w:rsidP="005E5586">
            <w:pPr>
              <w:widowControl w:val="0"/>
              <w:autoSpaceDE w:val="0"/>
              <w:autoSpaceDN w:val="0"/>
              <w:adjustRightInd w:val="0"/>
              <w:contextualSpacing/>
              <w:jc w:val="both"/>
              <w:rPr>
                <w:sz w:val="26"/>
                <w:szCs w:val="26"/>
              </w:rPr>
            </w:pPr>
            <w:r w:rsidRPr="00842CDA">
              <w:rPr>
                <w:rStyle w:val="FontStyle14"/>
                <w:rFonts w:eastAsia="Calibri"/>
                <w:bCs/>
              </w:rPr>
              <w:t xml:space="preserve">«круглый стол» </w:t>
            </w:r>
          </w:p>
        </w:tc>
        <w:tc>
          <w:tcPr>
            <w:tcW w:w="11481" w:type="dxa"/>
          </w:tcPr>
          <w:p w:rsidR="00F229C1" w:rsidRPr="00F362C1" w:rsidRDefault="00F229C1" w:rsidP="00F229C1">
            <w:pPr>
              <w:widowControl w:val="0"/>
              <w:numPr>
                <w:ilvl w:val="0"/>
                <w:numId w:val="7"/>
              </w:numPr>
              <w:tabs>
                <w:tab w:val="clear" w:pos="1146"/>
              </w:tabs>
              <w:autoSpaceDE w:val="0"/>
              <w:autoSpaceDN w:val="0"/>
              <w:adjustRightInd w:val="0"/>
              <w:ind w:left="0" w:firstLine="0"/>
              <w:contextualSpacing/>
              <w:jc w:val="both"/>
              <w:rPr>
                <w:sz w:val="26"/>
                <w:szCs w:val="26"/>
              </w:rPr>
            </w:pPr>
            <w:r w:rsidRPr="00E934CA">
              <w:rPr>
                <w:rStyle w:val="FontStyle14"/>
                <w:rFonts w:eastAsia="Calibri"/>
              </w:rPr>
              <w:t>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7.</w:t>
            </w:r>
          </w:p>
        </w:tc>
        <w:tc>
          <w:tcPr>
            <w:tcW w:w="2802" w:type="dxa"/>
          </w:tcPr>
          <w:p w:rsidR="00F229C1" w:rsidRPr="00842CDA" w:rsidRDefault="00F229C1" w:rsidP="005E5586">
            <w:pPr>
              <w:widowControl w:val="0"/>
              <w:autoSpaceDE w:val="0"/>
              <w:autoSpaceDN w:val="0"/>
              <w:adjustRightInd w:val="0"/>
              <w:contextualSpacing/>
              <w:jc w:val="both"/>
              <w:rPr>
                <w:sz w:val="26"/>
                <w:szCs w:val="26"/>
              </w:rPr>
            </w:pPr>
            <w:r w:rsidRPr="00842CDA">
              <w:rPr>
                <w:rStyle w:val="FontStyle14"/>
                <w:rFonts w:eastAsia="Calibri"/>
                <w:bCs/>
              </w:rPr>
              <w:t>дискуссионные клубы</w:t>
            </w:r>
          </w:p>
        </w:tc>
        <w:tc>
          <w:tcPr>
            <w:tcW w:w="11481" w:type="dxa"/>
          </w:tcPr>
          <w:p w:rsidR="00F229C1" w:rsidRPr="00F362C1" w:rsidRDefault="00F229C1" w:rsidP="00F229C1">
            <w:pPr>
              <w:widowControl w:val="0"/>
              <w:numPr>
                <w:ilvl w:val="0"/>
                <w:numId w:val="7"/>
              </w:numPr>
              <w:tabs>
                <w:tab w:val="clear" w:pos="1146"/>
              </w:tabs>
              <w:autoSpaceDE w:val="0"/>
              <w:autoSpaceDN w:val="0"/>
              <w:adjustRightInd w:val="0"/>
              <w:ind w:left="0" w:firstLine="0"/>
              <w:contextualSpacing/>
              <w:jc w:val="both"/>
              <w:rPr>
                <w:sz w:val="26"/>
                <w:szCs w:val="26"/>
              </w:rPr>
            </w:pPr>
            <w:r w:rsidRPr="00E934CA">
              <w:rPr>
                <w:rStyle w:val="FontStyle14"/>
                <w:rFonts w:eastAsia="Calibri"/>
              </w:rPr>
              <w:t>собрания-диспуты нацелены на выявление и согласование различных точек зрения в сообществе педагогов и родителей;</w:t>
            </w: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8.</w:t>
            </w:r>
          </w:p>
        </w:tc>
        <w:tc>
          <w:tcPr>
            <w:tcW w:w="2802" w:type="dxa"/>
          </w:tcPr>
          <w:p w:rsidR="00F229C1" w:rsidRPr="00842CDA" w:rsidRDefault="00F229C1" w:rsidP="005E5586">
            <w:pPr>
              <w:widowControl w:val="0"/>
              <w:autoSpaceDE w:val="0"/>
              <w:autoSpaceDN w:val="0"/>
              <w:adjustRightInd w:val="0"/>
              <w:contextualSpacing/>
              <w:jc w:val="both"/>
              <w:rPr>
                <w:sz w:val="26"/>
                <w:szCs w:val="26"/>
              </w:rPr>
            </w:pPr>
            <w:r w:rsidRPr="00842CDA">
              <w:rPr>
                <w:rStyle w:val="FontStyle14"/>
                <w:rFonts w:eastAsia="Calibri"/>
                <w:bCs/>
              </w:rPr>
              <w:t>деловые и ролевые игры</w:t>
            </w:r>
            <w:r w:rsidRPr="00842CDA">
              <w:rPr>
                <w:rStyle w:val="FontStyle14"/>
                <w:rFonts w:eastAsia="Calibri"/>
              </w:rPr>
              <w:t xml:space="preserve"> </w:t>
            </w:r>
          </w:p>
        </w:tc>
        <w:tc>
          <w:tcPr>
            <w:tcW w:w="11481" w:type="dxa"/>
          </w:tcPr>
          <w:p w:rsidR="00F229C1" w:rsidRPr="00F362C1" w:rsidRDefault="00F229C1" w:rsidP="00F229C1">
            <w:pPr>
              <w:widowControl w:val="0"/>
              <w:numPr>
                <w:ilvl w:val="0"/>
                <w:numId w:val="7"/>
              </w:numPr>
              <w:tabs>
                <w:tab w:val="clear" w:pos="1146"/>
              </w:tabs>
              <w:autoSpaceDE w:val="0"/>
              <w:autoSpaceDN w:val="0"/>
              <w:adjustRightInd w:val="0"/>
              <w:ind w:left="0" w:firstLine="0"/>
              <w:contextualSpacing/>
              <w:jc w:val="both"/>
              <w:rPr>
                <w:sz w:val="26"/>
                <w:szCs w:val="26"/>
              </w:rPr>
            </w:pPr>
            <w:r w:rsidRPr="00E934CA">
              <w:rPr>
                <w:rStyle w:val="FontStyle14"/>
                <w:rFonts w:eastAsia="Calibri"/>
              </w:rPr>
              <w:t>дают возможность моделировать социальные отношения, отношения с детьми в коллективе, семье;</w:t>
            </w: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9.</w:t>
            </w:r>
          </w:p>
        </w:tc>
        <w:tc>
          <w:tcPr>
            <w:tcW w:w="2802" w:type="dxa"/>
          </w:tcPr>
          <w:p w:rsidR="00F229C1" w:rsidRPr="00842CDA" w:rsidRDefault="00F229C1" w:rsidP="005E5586">
            <w:pPr>
              <w:widowControl w:val="0"/>
              <w:autoSpaceDE w:val="0"/>
              <w:autoSpaceDN w:val="0"/>
              <w:adjustRightInd w:val="0"/>
              <w:contextualSpacing/>
              <w:jc w:val="both"/>
              <w:rPr>
                <w:sz w:val="26"/>
                <w:szCs w:val="26"/>
              </w:rPr>
            </w:pPr>
            <w:r w:rsidRPr="00842CDA">
              <w:rPr>
                <w:rStyle w:val="FontStyle14"/>
                <w:rFonts w:eastAsia="Calibri"/>
                <w:bCs/>
              </w:rPr>
              <w:t>социально-психологические тренинги</w:t>
            </w:r>
            <w:r w:rsidRPr="00842CDA">
              <w:rPr>
                <w:rStyle w:val="FontStyle14"/>
                <w:rFonts w:eastAsia="Calibri"/>
              </w:rPr>
              <w:t xml:space="preserve"> </w:t>
            </w:r>
          </w:p>
        </w:tc>
        <w:tc>
          <w:tcPr>
            <w:tcW w:w="11481" w:type="dxa"/>
          </w:tcPr>
          <w:p w:rsidR="00F229C1" w:rsidRPr="00E934CA" w:rsidRDefault="00F229C1" w:rsidP="00F229C1">
            <w:pPr>
              <w:widowControl w:val="0"/>
              <w:numPr>
                <w:ilvl w:val="0"/>
                <w:numId w:val="7"/>
              </w:numPr>
              <w:tabs>
                <w:tab w:val="clear" w:pos="1146"/>
              </w:tabs>
              <w:autoSpaceDE w:val="0"/>
              <w:autoSpaceDN w:val="0"/>
              <w:adjustRightInd w:val="0"/>
              <w:ind w:left="0" w:firstLine="0"/>
              <w:contextualSpacing/>
              <w:jc w:val="both"/>
              <w:rPr>
                <w:rStyle w:val="FontStyle14"/>
                <w:rFonts w:eastAsia="Calibri"/>
              </w:rPr>
            </w:pPr>
            <w:r w:rsidRPr="00E934CA">
              <w:rPr>
                <w:rStyle w:val="FontStyle14"/>
                <w:rFonts w:eastAsia="Calibri"/>
              </w:rPr>
              <w:t>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 социальным педагогом;</w:t>
            </w:r>
          </w:p>
          <w:p w:rsidR="00F229C1" w:rsidRPr="00E934CA" w:rsidRDefault="00F229C1" w:rsidP="005E5586">
            <w:pPr>
              <w:autoSpaceDE w:val="0"/>
              <w:autoSpaceDN w:val="0"/>
              <w:adjustRightInd w:val="0"/>
              <w:contextualSpacing/>
              <w:jc w:val="both"/>
              <w:rPr>
                <w:sz w:val="26"/>
                <w:szCs w:val="26"/>
              </w:rPr>
            </w:pP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10.</w:t>
            </w:r>
          </w:p>
        </w:tc>
        <w:tc>
          <w:tcPr>
            <w:tcW w:w="2802" w:type="dxa"/>
          </w:tcPr>
          <w:p w:rsidR="00F229C1" w:rsidRPr="00842CDA" w:rsidRDefault="00F229C1" w:rsidP="005E5586">
            <w:pPr>
              <w:widowControl w:val="0"/>
              <w:autoSpaceDE w:val="0"/>
              <w:autoSpaceDN w:val="0"/>
              <w:adjustRightInd w:val="0"/>
              <w:contextualSpacing/>
              <w:jc w:val="both"/>
              <w:rPr>
                <w:i/>
                <w:sz w:val="26"/>
                <w:szCs w:val="26"/>
              </w:rPr>
            </w:pPr>
            <w:r w:rsidRPr="00842CDA">
              <w:rPr>
                <w:rStyle w:val="af4"/>
                <w:bCs/>
                <w:color w:val="000000"/>
                <w:sz w:val="26"/>
                <w:szCs w:val="26"/>
              </w:rPr>
              <w:t>семинары – практикумы</w:t>
            </w:r>
          </w:p>
        </w:tc>
        <w:tc>
          <w:tcPr>
            <w:tcW w:w="11481" w:type="dxa"/>
          </w:tcPr>
          <w:p w:rsidR="00F229C1" w:rsidRPr="00E934CA" w:rsidRDefault="00F229C1" w:rsidP="00F229C1">
            <w:pPr>
              <w:widowControl w:val="0"/>
              <w:numPr>
                <w:ilvl w:val="0"/>
                <w:numId w:val="7"/>
              </w:numPr>
              <w:tabs>
                <w:tab w:val="clear" w:pos="1146"/>
              </w:tabs>
              <w:autoSpaceDE w:val="0"/>
              <w:autoSpaceDN w:val="0"/>
              <w:adjustRightInd w:val="0"/>
              <w:ind w:left="0" w:firstLine="0"/>
              <w:contextualSpacing/>
              <w:jc w:val="both"/>
              <w:rPr>
                <w:rStyle w:val="FontStyle14"/>
                <w:rFonts w:eastAsia="Calibri"/>
              </w:rPr>
            </w:pPr>
            <w:r w:rsidRPr="00E934CA">
              <w:rPr>
                <w:color w:val="000000"/>
                <w:sz w:val="26"/>
                <w:szCs w:val="26"/>
              </w:rPr>
              <w:t>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F229C1" w:rsidRPr="00E934CA" w:rsidRDefault="00F229C1" w:rsidP="005E5586">
            <w:pPr>
              <w:autoSpaceDE w:val="0"/>
              <w:autoSpaceDN w:val="0"/>
              <w:adjustRightInd w:val="0"/>
              <w:contextualSpacing/>
              <w:jc w:val="both"/>
              <w:rPr>
                <w:sz w:val="26"/>
                <w:szCs w:val="26"/>
              </w:rPr>
            </w:pP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11.</w:t>
            </w:r>
          </w:p>
        </w:tc>
        <w:tc>
          <w:tcPr>
            <w:tcW w:w="2802" w:type="dxa"/>
          </w:tcPr>
          <w:p w:rsidR="00F229C1" w:rsidRPr="00842CDA" w:rsidRDefault="00F229C1" w:rsidP="005E5586">
            <w:pPr>
              <w:widowControl w:val="0"/>
              <w:autoSpaceDE w:val="0"/>
              <w:autoSpaceDN w:val="0"/>
              <w:adjustRightInd w:val="0"/>
              <w:contextualSpacing/>
              <w:jc w:val="both"/>
              <w:rPr>
                <w:rStyle w:val="FontStyle14"/>
                <w:rFonts w:eastAsia="Calibri"/>
              </w:rPr>
            </w:pPr>
            <w:r w:rsidRPr="00842CDA">
              <w:rPr>
                <w:rStyle w:val="FontStyle14"/>
                <w:rFonts w:eastAsia="Calibri"/>
                <w:bCs/>
              </w:rPr>
              <w:t>совместные собрания с детьми</w:t>
            </w:r>
            <w:r w:rsidRPr="00842CDA">
              <w:rPr>
                <w:rStyle w:val="FontStyle14"/>
                <w:rFonts w:eastAsia="Calibri"/>
              </w:rPr>
              <w:t xml:space="preserve"> </w:t>
            </w:r>
          </w:p>
          <w:p w:rsidR="00F229C1" w:rsidRPr="00842CDA" w:rsidRDefault="00F229C1" w:rsidP="00F229C1">
            <w:pPr>
              <w:widowControl w:val="0"/>
              <w:numPr>
                <w:ilvl w:val="0"/>
                <w:numId w:val="7"/>
              </w:numPr>
              <w:tabs>
                <w:tab w:val="clear" w:pos="1146"/>
              </w:tabs>
              <w:autoSpaceDE w:val="0"/>
              <w:autoSpaceDN w:val="0"/>
              <w:adjustRightInd w:val="0"/>
              <w:ind w:left="0" w:firstLine="0"/>
              <w:contextualSpacing/>
              <w:jc w:val="both"/>
              <w:rPr>
                <w:rStyle w:val="FontStyle14"/>
                <w:rFonts w:eastAsia="Calibri"/>
              </w:rPr>
            </w:pPr>
            <w:r w:rsidRPr="00842CDA">
              <w:rPr>
                <w:rStyle w:val="FontStyle14"/>
                <w:rFonts w:eastAsia="Calibri"/>
                <w:bCs/>
              </w:rPr>
              <w:t>встреча с администрацией школы</w:t>
            </w:r>
          </w:p>
          <w:p w:rsidR="00F229C1" w:rsidRPr="00842CDA" w:rsidRDefault="00F229C1" w:rsidP="00F229C1">
            <w:pPr>
              <w:widowControl w:val="0"/>
              <w:numPr>
                <w:ilvl w:val="0"/>
                <w:numId w:val="8"/>
              </w:numPr>
              <w:tabs>
                <w:tab w:val="clear" w:pos="720"/>
              </w:tabs>
              <w:autoSpaceDE w:val="0"/>
              <w:autoSpaceDN w:val="0"/>
              <w:adjustRightInd w:val="0"/>
              <w:ind w:left="0" w:firstLine="0"/>
              <w:contextualSpacing/>
              <w:jc w:val="both"/>
              <w:rPr>
                <w:rStyle w:val="FontStyle14"/>
                <w:rFonts w:eastAsia="Calibri"/>
              </w:rPr>
            </w:pPr>
            <w:r w:rsidRPr="00842CDA">
              <w:rPr>
                <w:rStyle w:val="FontStyle14"/>
                <w:rFonts w:eastAsia="Calibri"/>
                <w:bCs/>
              </w:rPr>
              <w:t>«День открытых дверей» в классе, школе</w:t>
            </w:r>
          </w:p>
          <w:p w:rsidR="00F229C1" w:rsidRPr="00842CDA" w:rsidRDefault="00F229C1" w:rsidP="00F229C1">
            <w:pPr>
              <w:widowControl w:val="0"/>
              <w:numPr>
                <w:ilvl w:val="0"/>
                <w:numId w:val="8"/>
              </w:numPr>
              <w:tabs>
                <w:tab w:val="clear" w:pos="720"/>
              </w:tabs>
              <w:autoSpaceDE w:val="0"/>
              <w:autoSpaceDN w:val="0"/>
              <w:adjustRightInd w:val="0"/>
              <w:ind w:left="0" w:firstLine="0"/>
              <w:contextualSpacing/>
              <w:jc w:val="both"/>
              <w:rPr>
                <w:rStyle w:val="FontStyle14"/>
                <w:rFonts w:eastAsia="Calibri"/>
              </w:rPr>
            </w:pPr>
            <w:r w:rsidRPr="00842CDA">
              <w:rPr>
                <w:rStyle w:val="FontStyle14"/>
                <w:rFonts w:eastAsia="Calibri"/>
                <w:bCs/>
              </w:rPr>
              <w:t>публичный отчёт школы</w:t>
            </w:r>
            <w:r w:rsidRPr="00842CDA">
              <w:rPr>
                <w:rStyle w:val="FontStyle14"/>
                <w:rFonts w:eastAsia="Calibri"/>
              </w:rPr>
              <w:t xml:space="preserve"> </w:t>
            </w:r>
          </w:p>
          <w:p w:rsidR="00F229C1" w:rsidRPr="00842CDA" w:rsidRDefault="00F229C1" w:rsidP="00F229C1">
            <w:pPr>
              <w:widowControl w:val="0"/>
              <w:numPr>
                <w:ilvl w:val="0"/>
                <w:numId w:val="8"/>
              </w:numPr>
              <w:tabs>
                <w:tab w:val="clear" w:pos="720"/>
              </w:tabs>
              <w:autoSpaceDE w:val="0"/>
              <w:autoSpaceDN w:val="0"/>
              <w:adjustRightInd w:val="0"/>
              <w:ind w:left="0" w:firstLine="0"/>
              <w:contextualSpacing/>
              <w:jc w:val="both"/>
              <w:rPr>
                <w:sz w:val="26"/>
                <w:szCs w:val="26"/>
              </w:rPr>
            </w:pPr>
            <w:r w:rsidRPr="00842CDA">
              <w:rPr>
                <w:rStyle w:val="FontStyle14"/>
                <w:rFonts w:eastAsia="Calibri"/>
                <w:bCs/>
              </w:rPr>
              <w:t>ежегодная общешкольная отчетно-выборная родительская конференция</w:t>
            </w:r>
            <w:r w:rsidRPr="00842CDA">
              <w:rPr>
                <w:rStyle w:val="FontStyle14"/>
                <w:rFonts w:eastAsia="Calibri"/>
              </w:rPr>
              <w:t>.</w:t>
            </w:r>
          </w:p>
        </w:tc>
        <w:tc>
          <w:tcPr>
            <w:tcW w:w="11481" w:type="dxa"/>
          </w:tcPr>
          <w:p w:rsidR="00F229C1" w:rsidRPr="00E934CA" w:rsidRDefault="00F229C1" w:rsidP="00F229C1">
            <w:pPr>
              <w:widowControl w:val="0"/>
              <w:numPr>
                <w:ilvl w:val="0"/>
                <w:numId w:val="7"/>
              </w:numPr>
              <w:tabs>
                <w:tab w:val="clear" w:pos="1146"/>
              </w:tabs>
              <w:autoSpaceDE w:val="0"/>
              <w:autoSpaceDN w:val="0"/>
              <w:adjustRightInd w:val="0"/>
              <w:ind w:left="0" w:firstLine="0"/>
              <w:contextualSpacing/>
              <w:jc w:val="both"/>
              <w:rPr>
                <w:rStyle w:val="FontStyle14"/>
                <w:rFonts w:eastAsia="Calibri"/>
              </w:rPr>
            </w:pPr>
            <w:r w:rsidRPr="00E934CA">
              <w:rPr>
                <w:rStyle w:val="FontStyle14"/>
                <w:rFonts w:eastAsia="Calibri"/>
              </w:rPr>
              <w:t xml:space="preserve">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 </w:t>
            </w:r>
          </w:p>
          <w:p w:rsidR="00F229C1" w:rsidRPr="00E934CA" w:rsidRDefault="00F229C1" w:rsidP="00F229C1">
            <w:pPr>
              <w:widowControl w:val="0"/>
              <w:numPr>
                <w:ilvl w:val="0"/>
                <w:numId w:val="7"/>
              </w:numPr>
              <w:tabs>
                <w:tab w:val="clear" w:pos="1146"/>
              </w:tabs>
              <w:autoSpaceDE w:val="0"/>
              <w:autoSpaceDN w:val="0"/>
              <w:adjustRightInd w:val="0"/>
              <w:ind w:left="0" w:firstLine="0"/>
              <w:contextualSpacing/>
              <w:jc w:val="both"/>
              <w:rPr>
                <w:rStyle w:val="FontStyle14"/>
                <w:rFonts w:eastAsia="Calibri"/>
              </w:rPr>
            </w:pPr>
            <w:r w:rsidRPr="00E934CA">
              <w:rPr>
                <w:rStyle w:val="FontStyle14"/>
                <w:rFonts w:eastAsia="Calibri"/>
              </w:rPr>
              <w:t xml:space="preserve">формирования у родителей культуры принадлежности к школьному образовательному пространству </w:t>
            </w:r>
          </w:p>
          <w:p w:rsidR="00F229C1" w:rsidRPr="00E934CA" w:rsidRDefault="00F229C1" w:rsidP="00F229C1">
            <w:pPr>
              <w:widowControl w:val="0"/>
              <w:numPr>
                <w:ilvl w:val="0"/>
                <w:numId w:val="8"/>
              </w:numPr>
              <w:tabs>
                <w:tab w:val="clear" w:pos="720"/>
              </w:tabs>
              <w:autoSpaceDE w:val="0"/>
              <w:autoSpaceDN w:val="0"/>
              <w:adjustRightInd w:val="0"/>
              <w:ind w:left="0" w:firstLine="0"/>
              <w:contextualSpacing/>
              <w:jc w:val="both"/>
              <w:rPr>
                <w:rStyle w:val="FontStyle14"/>
                <w:rFonts w:eastAsia="Calibri"/>
              </w:rPr>
            </w:pPr>
            <w:r w:rsidRPr="00E934CA">
              <w:rPr>
                <w:rStyle w:val="FontStyle14"/>
                <w:rFonts w:eastAsia="Calibri"/>
              </w:rPr>
              <w:t xml:space="preserve"> демонстрация достижений обучающихся родителям;</w:t>
            </w:r>
          </w:p>
          <w:p w:rsidR="00F229C1" w:rsidRPr="00E934CA" w:rsidRDefault="00F229C1" w:rsidP="005E5586">
            <w:pPr>
              <w:widowControl w:val="0"/>
              <w:autoSpaceDE w:val="0"/>
              <w:autoSpaceDN w:val="0"/>
              <w:adjustRightInd w:val="0"/>
              <w:contextualSpacing/>
              <w:jc w:val="both"/>
              <w:rPr>
                <w:sz w:val="26"/>
                <w:szCs w:val="26"/>
              </w:rPr>
            </w:pP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t>12.</w:t>
            </w:r>
          </w:p>
        </w:tc>
        <w:tc>
          <w:tcPr>
            <w:tcW w:w="2802" w:type="dxa"/>
          </w:tcPr>
          <w:p w:rsidR="00F229C1" w:rsidRPr="00842CDA" w:rsidRDefault="00F229C1" w:rsidP="005E5586">
            <w:pPr>
              <w:shd w:val="clear" w:color="auto" w:fill="FFFFFF"/>
              <w:autoSpaceDE w:val="0"/>
              <w:autoSpaceDN w:val="0"/>
              <w:adjustRightInd w:val="0"/>
              <w:contextualSpacing/>
              <w:jc w:val="both"/>
              <w:rPr>
                <w:sz w:val="26"/>
                <w:szCs w:val="26"/>
              </w:rPr>
            </w:pPr>
            <w:r w:rsidRPr="00842CDA">
              <w:rPr>
                <w:bCs/>
                <w:sz w:val="26"/>
                <w:szCs w:val="26"/>
              </w:rPr>
              <w:t xml:space="preserve">индивидуальные </w:t>
            </w:r>
            <w:r w:rsidRPr="00842CDA">
              <w:rPr>
                <w:bCs/>
                <w:sz w:val="26"/>
                <w:szCs w:val="26"/>
              </w:rPr>
              <w:lastRenderedPageBreak/>
              <w:t>тематические консультации</w:t>
            </w:r>
          </w:p>
        </w:tc>
        <w:tc>
          <w:tcPr>
            <w:tcW w:w="11481" w:type="dxa"/>
          </w:tcPr>
          <w:p w:rsidR="00F229C1" w:rsidRPr="00E934CA" w:rsidRDefault="00F229C1" w:rsidP="00F229C1">
            <w:pPr>
              <w:pStyle w:val="ac"/>
              <w:numPr>
                <w:ilvl w:val="0"/>
                <w:numId w:val="8"/>
              </w:numPr>
              <w:shd w:val="clear" w:color="auto" w:fill="FFFFFF"/>
              <w:autoSpaceDE w:val="0"/>
              <w:autoSpaceDN w:val="0"/>
              <w:adjustRightInd w:val="0"/>
              <w:spacing w:after="0" w:line="240" w:lineRule="auto"/>
              <w:jc w:val="both"/>
              <w:rPr>
                <w:rFonts w:ascii="Times New Roman" w:hAnsi="Times New Roman"/>
                <w:sz w:val="26"/>
                <w:szCs w:val="26"/>
              </w:rPr>
            </w:pPr>
            <w:r w:rsidRPr="00E934CA">
              <w:rPr>
                <w:rFonts w:ascii="Times New Roman" w:hAnsi="Times New Roman"/>
                <w:sz w:val="26"/>
                <w:szCs w:val="26"/>
              </w:rPr>
              <w:lastRenderedPageBreak/>
              <w:t xml:space="preserve">обмен информацией, дающей реальное представление о школьных делах и поведении </w:t>
            </w:r>
            <w:r w:rsidRPr="00E934CA">
              <w:rPr>
                <w:rFonts w:ascii="Times New Roman" w:hAnsi="Times New Roman"/>
                <w:sz w:val="26"/>
                <w:szCs w:val="26"/>
              </w:rPr>
              <w:lastRenderedPageBreak/>
              <w:t>ребенка, его проблемах.</w:t>
            </w:r>
          </w:p>
          <w:p w:rsidR="00F229C1" w:rsidRPr="00E934CA" w:rsidRDefault="00F229C1" w:rsidP="005E5586">
            <w:pPr>
              <w:shd w:val="clear" w:color="auto" w:fill="FFFFFF"/>
              <w:autoSpaceDE w:val="0"/>
              <w:autoSpaceDN w:val="0"/>
              <w:adjustRightInd w:val="0"/>
              <w:contextualSpacing/>
              <w:jc w:val="both"/>
              <w:rPr>
                <w:sz w:val="26"/>
                <w:szCs w:val="26"/>
              </w:rPr>
            </w:pPr>
            <w:r w:rsidRPr="00E934CA">
              <w:rPr>
                <w:sz w:val="26"/>
                <w:szCs w:val="26"/>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F229C1" w:rsidRPr="00E934CA" w:rsidRDefault="00F229C1" w:rsidP="005E5586">
            <w:pPr>
              <w:shd w:val="clear" w:color="auto" w:fill="FFFFFF"/>
              <w:autoSpaceDE w:val="0"/>
              <w:autoSpaceDN w:val="0"/>
              <w:adjustRightInd w:val="0"/>
              <w:ind w:firstLine="567"/>
              <w:contextualSpacing/>
              <w:jc w:val="both"/>
              <w:rPr>
                <w:sz w:val="26"/>
                <w:szCs w:val="26"/>
              </w:rPr>
            </w:pPr>
            <w:r w:rsidRPr="00E934CA">
              <w:rPr>
                <w:sz w:val="26"/>
                <w:szCs w:val="26"/>
              </w:rPr>
              <w:t>- особенности здоровья ребенка;</w:t>
            </w:r>
          </w:p>
          <w:p w:rsidR="00F229C1" w:rsidRPr="00E934CA" w:rsidRDefault="00F229C1" w:rsidP="005E5586">
            <w:pPr>
              <w:shd w:val="clear" w:color="auto" w:fill="FFFFFF"/>
              <w:autoSpaceDE w:val="0"/>
              <w:autoSpaceDN w:val="0"/>
              <w:adjustRightInd w:val="0"/>
              <w:ind w:firstLine="567"/>
              <w:contextualSpacing/>
              <w:jc w:val="both"/>
              <w:rPr>
                <w:sz w:val="26"/>
                <w:szCs w:val="26"/>
              </w:rPr>
            </w:pPr>
            <w:r w:rsidRPr="00E934CA">
              <w:rPr>
                <w:sz w:val="26"/>
                <w:szCs w:val="26"/>
              </w:rPr>
              <w:t>- его увлечения, интересы;</w:t>
            </w:r>
          </w:p>
          <w:p w:rsidR="00F229C1" w:rsidRPr="00E934CA" w:rsidRDefault="00F229C1" w:rsidP="005E5586">
            <w:pPr>
              <w:shd w:val="clear" w:color="auto" w:fill="FFFFFF"/>
              <w:autoSpaceDE w:val="0"/>
              <w:autoSpaceDN w:val="0"/>
              <w:adjustRightInd w:val="0"/>
              <w:ind w:firstLine="567"/>
              <w:contextualSpacing/>
              <w:jc w:val="both"/>
              <w:rPr>
                <w:sz w:val="26"/>
                <w:szCs w:val="26"/>
              </w:rPr>
            </w:pPr>
            <w:r w:rsidRPr="00E934CA">
              <w:rPr>
                <w:sz w:val="26"/>
                <w:szCs w:val="26"/>
              </w:rPr>
              <w:t>- предпочтения в общении в семье;</w:t>
            </w:r>
          </w:p>
          <w:p w:rsidR="00F229C1" w:rsidRPr="00E934CA" w:rsidRDefault="00F229C1" w:rsidP="005E5586">
            <w:pPr>
              <w:shd w:val="clear" w:color="auto" w:fill="FFFFFF"/>
              <w:autoSpaceDE w:val="0"/>
              <w:autoSpaceDN w:val="0"/>
              <w:adjustRightInd w:val="0"/>
              <w:ind w:firstLine="567"/>
              <w:contextualSpacing/>
              <w:jc w:val="both"/>
              <w:rPr>
                <w:sz w:val="26"/>
                <w:szCs w:val="26"/>
              </w:rPr>
            </w:pPr>
            <w:r w:rsidRPr="00E934CA">
              <w:rPr>
                <w:sz w:val="26"/>
                <w:szCs w:val="26"/>
              </w:rPr>
              <w:t>- поведенческие реакции;</w:t>
            </w:r>
          </w:p>
          <w:p w:rsidR="00F229C1" w:rsidRPr="00E934CA" w:rsidRDefault="00F229C1" w:rsidP="005E5586">
            <w:pPr>
              <w:shd w:val="clear" w:color="auto" w:fill="FFFFFF"/>
              <w:autoSpaceDE w:val="0"/>
              <w:autoSpaceDN w:val="0"/>
              <w:adjustRightInd w:val="0"/>
              <w:ind w:firstLine="567"/>
              <w:contextualSpacing/>
              <w:jc w:val="both"/>
              <w:rPr>
                <w:sz w:val="26"/>
                <w:szCs w:val="26"/>
              </w:rPr>
            </w:pPr>
            <w:r w:rsidRPr="00E934CA">
              <w:rPr>
                <w:sz w:val="26"/>
                <w:szCs w:val="26"/>
              </w:rPr>
              <w:t>- особенности характера;</w:t>
            </w:r>
          </w:p>
          <w:p w:rsidR="00F229C1" w:rsidRPr="00E934CA" w:rsidRDefault="00F229C1" w:rsidP="005E5586">
            <w:pPr>
              <w:shd w:val="clear" w:color="auto" w:fill="FFFFFF"/>
              <w:autoSpaceDE w:val="0"/>
              <w:autoSpaceDN w:val="0"/>
              <w:adjustRightInd w:val="0"/>
              <w:ind w:firstLine="567"/>
              <w:contextualSpacing/>
              <w:jc w:val="both"/>
              <w:rPr>
                <w:sz w:val="26"/>
                <w:szCs w:val="26"/>
              </w:rPr>
            </w:pPr>
            <w:r w:rsidRPr="00E934CA">
              <w:rPr>
                <w:sz w:val="26"/>
                <w:szCs w:val="26"/>
              </w:rPr>
              <w:t>- мотивации учения;</w:t>
            </w:r>
          </w:p>
          <w:p w:rsidR="00F229C1" w:rsidRPr="00E934CA" w:rsidRDefault="00F229C1" w:rsidP="005E5586">
            <w:pPr>
              <w:shd w:val="clear" w:color="auto" w:fill="FFFFFF"/>
              <w:autoSpaceDE w:val="0"/>
              <w:autoSpaceDN w:val="0"/>
              <w:adjustRightInd w:val="0"/>
              <w:ind w:firstLine="567"/>
              <w:contextualSpacing/>
              <w:jc w:val="both"/>
              <w:rPr>
                <w:sz w:val="26"/>
                <w:szCs w:val="26"/>
              </w:rPr>
            </w:pPr>
            <w:r w:rsidRPr="00E934CA">
              <w:rPr>
                <w:sz w:val="26"/>
                <w:szCs w:val="26"/>
              </w:rPr>
              <w:t>- моральные ценности семьи.</w:t>
            </w:r>
          </w:p>
        </w:tc>
      </w:tr>
      <w:tr w:rsidR="00F229C1" w:rsidRPr="00E934CA" w:rsidTr="00F229C1">
        <w:tc>
          <w:tcPr>
            <w:tcW w:w="567" w:type="dxa"/>
          </w:tcPr>
          <w:p w:rsidR="00F229C1" w:rsidRPr="00E934CA" w:rsidRDefault="00F229C1" w:rsidP="005E5586">
            <w:pPr>
              <w:autoSpaceDE w:val="0"/>
              <w:autoSpaceDN w:val="0"/>
              <w:adjustRightInd w:val="0"/>
              <w:contextualSpacing/>
              <w:jc w:val="both"/>
              <w:rPr>
                <w:sz w:val="26"/>
                <w:szCs w:val="26"/>
              </w:rPr>
            </w:pPr>
            <w:r w:rsidRPr="00E934CA">
              <w:rPr>
                <w:sz w:val="26"/>
                <w:szCs w:val="26"/>
              </w:rPr>
              <w:lastRenderedPageBreak/>
              <w:t>13.</w:t>
            </w:r>
          </w:p>
        </w:tc>
        <w:tc>
          <w:tcPr>
            <w:tcW w:w="2802" w:type="dxa"/>
          </w:tcPr>
          <w:p w:rsidR="00F229C1" w:rsidRPr="00842CDA" w:rsidRDefault="00F229C1" w:rsidP="005E5586">
            <w:pPr>
              <w:shd w:val="clear" w:color="auto" w:fill="FFFFFF"/>
              <w:autoSpaceDE w:val="0"/>
              <w:autoSpaceDN w:val="0"/>
              <w:adjustRightInd w:val="0"/>
              <w:contextualSpacing/>
              <w:jc w:val="both"/>
              <w:rPr>
                <w:sz w:val="26"/>
                <w:szCs w:val="26"/>
              </w:rPr>
            </w:pPr>
            <w:r w:rsidRPr="00842CDA">
              <w:rPr>
                <w:bCs/>
                <w:sz w:val="26"/>
                <w:szCs w:val="26"/>
              </w:rPr>
              <w:t>посещение семьи</w:t>
            </w:r>
          </w:p>
        </w:tc>
        <w:tc>
          <w:tcPr>
            <w:tcW w:w="11481" w:type="dxa"/>
          </w:tcPr>
          <w:p w:rsidR="00F229C1" w:rsidRPr="00F362C1" w:rsidRDefault="00F229C1" w:rsidP="00F229C1">
            <w:pPr>
              <w:pStyle w:val="ac"/>
              <w:numPr>
                <w:ilvl w:val="0"/>
                <w:numId w:val="8"/>
              </w:numPr>
              <w:shd w:val="clear" w:color="auto" w:fill="FFFFFF"/>
              <w:autoSpaceDE w:val="0"/>
              <w:autoSpaceDN w:val="0"/>
              <w:adjustRightInd w:val="0"/>
              <w:spacing w:after="0" w:line="240" w:lineRule="auto"/>
              <w:jc w:val="both"/>
              <w:rPr>
                <w:rFonts w:ascii="Times New Roman" w:hAnsi="Times New Roman"/>
                <w:sz w:val="26"/>
                <w:szCs w:val="26"/>
              </w:rPr>
            </w:pPr>
            <w:r w:rsidRPr="00E934CA">
              <w:rPr>
                <w:rFonts w:ascii="Times New Roman" w:hAnsi="Times New Roman"/>
                <w:sz w:val="26"/>
                <w:szCs w:val="26"/>
              </w:rPr>
              <w:t>индивидуальная работа педагога, социального педагога, психолога (по необходимости) с родителями, знакомство с условиями жизни.</w:t>
            </w:r>
          </w:p>
        </w:tc>
      </w:tr>
    </w:tbl>
    <w:p w:rsidR="00F229C1" w:rsidRDefault="00F229C1" w:rsidP="003918CD">
      <w:pPr>
        <w:pStyle w:val="af"/>
        <w:jc w:val="both"/>
        <w:rPr>
          <w:rFonts w:ascii="Times New Roman" w:hAnsi="Times New Roman" w:cs="Times New Roman"/>
          <w:sz w:val="24"/>
          <w:szCs w:val="24"/>
        </w:rPr>
      </w:pPr>
    </w:p>
    <w:p w:rsidR="00A7149A" w:rsidRDefault="00A7149A" w:rsidP="003918CD">
      <w:pPr>
        <w:pStyle w:val="af"/>
        <w:jc w:val="both"/>
        <w:rPr>
          <w:rFonts w:ascii="Times New Roman" w:hAnsi="Times New Roman" w:cs="Times New Roman"/>
          <w:sz w:val="24"/>
          <w:szCs w:val="24"/>
        </w:rPr>
      </w:pPr>
    </w:p>
    <w:p w:rsidR="00A7149A" w:rsidRDefault="00A7149A" w:rsidP="003918CD">
      <w:pPr>
        <w:pStyle w:val="af"/>
        <w:jc w:val="both"/>
        <w:rPr>
          <w:rFonts w:ascii="Times New Roman" w:hAnsi="Times New Roman" w:cs="Times New Roman"/>
          <w:sz w:val="24"/>
          <w:szCs w:val="24"/>
        </w:rPr>
      </w:pPr>
    </w:p>
    <w:p w:rsidR="00EB7EE8" w:rsidRPr="002C5232" w:rsidRDefault="00EB7EE8" w:rsidP="00EB7EE8">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EB7EE8" w:rsidRPr="00EB7EE8" w:rsidRDefault="00EB7EE8" w:rsidP="00EB7EE8">
      <w:pPr>
        <w:pStyle w:val="af"/>
        <w:ind w:firstLine="708"/>
        <w:jc w:val="both"/>
        <w:rPr>
          <w:rFonts w:ascii="Times New Roman" w:hAnsi="Times New Roman" w:cs="Times New Roman"/>
          <w:spacing w:val="-2"/>
          <w:sz w:val="24"/>
          <w:szCs w:val="24"/>
        </w:rPr>
      </w:pPr>
      <w:r w:rsidRPr="00EB7EE8">
        <w:rPr>
          <w:rFonts w:ascii="Times New Roman" w:hAnsi="Times New Roman" w:cs="Times New Roman"/>
          <w:sz w:val="24"/>
          <w:szCs w:val="24"/>
        </w:rPr>
        <w:t xml:space="preserve">Каждое из основных направлений </w:t>
      </w:r>
      <w:proofErr w:type="spellStart"/>
      <w:r w:rsidRPr="00EB7EE8">
        <w:rPr>
          <w:rFonts w:ascii="Times New Roman" w:hAnsi="Times New Roman" w:cs="Times New Roman"/>
          <w:sz w:val="24"/>
          <w:szCs w:val="24"/>
        </w:rPr>
        <w:t>духовно­нравственного</w:t>
      </w:r>
      <w:proofErr w:type="spellEnd"/>
      <w:r w:rsidRPr="00EB7EE8">
        <w:rPr>
          <w:rFonts w:ascii="Times New Roman" w:hAnsi="Times New Roman" w:cs="Times New Roman"/>
          <w:sz w:val="24"/>
          <w:szCs w:val="24"/>
        </w:rPr>
        <w:t xml:space="preserve"> </w:t>
      </w:r>
      <w:r w:rsidRPr="00EB7EE8">
        <w:rPr>
          <w:rFonts w:ascii="Times New Roman" w:hAnsi="Times New Roman" w:cs="Times New Roman"/>
          <w:spacing w:val="2"/>
          <w:sz w:val="24"/>
          <w:szCs w:val="24"/>
        </w:rPr>
        <w:t xml:space="preserve">развития, воспитания и </w:t>
      </w:r>
      <w:proofErr w:type="gramStart"/>
      <w:r w:rsidRPr="00EB7EE8">
        <w:rPr>
          <w:rFonts w:ascii="Times New Roman" w:hAnsi="Times New Roman" w:cs="Times New Roman"/>
          <w:spacing w:val="2"/>
          <w:sz w:val="24"/>
          <w:szCs w:val="24"/>
        </w:rPr>
        <w:t>социализации</w:t>
      </w:r>
      <w:proofErr w:type="gramEnd"/>
      <w:r w:rsidRPr="00EB7EE8">
        <w:rPr>
          <w:rFonts w:ascii="Times New Roman" w:hAnsi="Times New Roman" w:cs="Times New Roman"/>
          <w:spacing w:val="2"/>
          <w:sz w:val="24"/>
          <w:szCs w:val="24"/>
        </w:rPr>
        <w:t xml:space="preserve"> обучающихся должно обеспечивать </w:t>
      </w:r>
      <w:r w:rsidRPr="00EB7EE8">
        <w:rPr>
          <w:rFonts w:ascii="Times New Roman" w:hAnsi="Times New Roman" w:cs="Times New Roman"/>
          <w:sz w:val="24"/>
          <w:szCs w:val="24"/>
        </w:rPr>
        <w:t xml:space="preserve">присвоение ими соответствующих ценностей, формирование </w:t>
      </w:r>
      <w:r w:rsidRPr="00EB7EE8">
        <w:rPr>
          <w:rFonts w:ascii="Times New Roman" w:hAnsi="Times New Roman" w:cs="Times New Roman"/>
          <w:spacing w:val="-2"/>
          <w:sz w:val="24"/>
          <w:szCs w:val="24"/>
        </w:rPr>
        <w:t xml:space="preserve">знаний, начальных представлений, опыта </w:t>
      </w:r>
      <w:proofErr w:type="spellStart"/>
      <w:r w:rsidRPr="00EB7EE8">
        <w:rPr>
          <w:rFonts w:ascii="Times New Roman" w:hAnsi="Times New Roman" w:cs="Times New Roman"/>
          <w:spacing w:val="-2"/>
          <w:sz w:val="24"/>
          <w:szCs w:val="24"/>
        </w:rPr>
        <w:t>эмоционально­ценностного</w:t>
      </w:r>
      <w:proofErr w:type="spellEnd"/>
      <w:r w:rsidRPr="00EB7EE8">
        <w:rPr>
          <w:rFonts w:ascii="Times New Roman" w:hAnsi="Times New Roman" w:cs="Times New Roman"/>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B7EE8" w:rsidRPr="00EB7EE8" w:rsidRDefault="00EB7EE8" w:rsidP="00EB7EE8">
      <w:pPr>
        <w:pStyle w:val="af"/>
        <w:ind w:firstLine="708"/>
        <w:jc w:val="both"/>
        <w:rPr>
          <w:rFonts w:ascii="Times New Roman" w:hAnsi="Times New Roman" w:cs="Times New Roman"/>
          <w:sz w:val="24"/>
          <w:szCs w:val="24"/>
        </w:rPr>
      </w:pPr>
      <w:r w:rsidRPr="00EB7EE8">
        <w:rPr>
          <w:rFonts w:ascii="Times New Roman" w:hAnsi="Times New Roman" w:cs="Times New Roman"/>
          <w:sz w:val="24"/>
          <w:szCs w:val="24"/>
        </w:rPr>
        <w:t xml:space="preserve">В результате реализации программы воспитания и </w:t>
      </w:r>
      <w:proofErr w:type="gramStart"/>
      <w:r w:rsidRPr="00EB7EE8">
        <w:rPr>
          <w:rFonts w:ascii="Times New Roman" w:hAnsi="Times New Roman" w:cs="Times New Roman"/>
          <w:sz w:val="24"/>
          <w:szCs w:val="24"/>
        </w:rPr>
        <w:t>социализации</w:t>
      </w:r>
      <w:proofErr w:type="gramEnd"/>
      <w:r w:rsidRPr="00EB7EE8">
        <w:rPr>
          <w:rFonts w:ascii="Times New Roman" w:hAnsi="Times New Roman" w:cs="Times New Roman"/>
          <w:sz w:val="24"/>
          <w:szCs w:val="24"/>
        </w:rPr>
        <w:t xml:space="preserve"> обучающихся на уровне начального общего образования должно обеспечиваться достижение обучающимися:</w:t>
      </w:r>
    </w:p>
    <w:p w:rsidR="00EB7EE8" w:rsidRPr="00EB7EE8" w:rsidRDefault="00EB7EE8" w:rsidP="00EB7EE8">
      <w:pPr>
        <w:pStyle w:val="af"/>
        <w:jc w:val="both"/>
        <w:rPr>
          <w:rFonts w:ascii="Times New Roman" w:hAnsi="Times New Roman" w:cs="Times New Roman"/>
          <w:sz w:val="24"/>
          <w:szCs w:val="24"/>
        </w:rPr>
      </w:pPr>
      <w:r w:rsidRPr="00EB7EE8">
        <w:rPr>
          <w:rFonts w:ascii="Times New Roman" w:hAnsi="Times New Roman" w:cs="Times New Roman"/>
          <w:sz w:val="24"/>
          <w:szCs w:val="24"/>
        </w:rPr>
        <w:t xml:space="preserve">воспитательных результатов – тех </w:t>
      </w:r>
      <w:proofErr w:type="spellStart"/>
      <w:r w:rsidRPr="00EB7EE8">
        <w:rPr>
          <w:rFonts w:ascii="Times New Roman" w:hAnsi="Times New Roman" w:cs="Times New Roman"/>
          <w:sz w:val="24"/>
          <w:szCs w:val="24"/>
        </w:rPr>
        <w:t>духовно­нравственных</w:t>
      </w:r>
      <w:proofErr w:type="spellEnd"/>
      <w:r w:rsidRPr="00EB7EE8">
        <w:rPr>
          <w:rFonts w:ascii="Times New Roman" w:hAnsi="Times New Roman" w:cs="Times New Roman"/>
          <w:sz w:val="24"/>
          <w:szCs w:val="24"/>
        </w:rPr>
        <w:t xml:space="preserve"> </w:t>
      </w:r>
      <w:r w:rsidRPr="00EB7EE8">
        <w:rPr>
          <w:rFonts w:ascii="Times New Roman" w:hAnsi="Times New Roman" w:cs="Times New Roman"/>
          <w:spacing w:val="2"/>
          <w:sz w:val="24"/>
          <w:szCs w:val="24"/>
        </w:rPr>
        <w:t xml:space="preserve">приобретений, которые получил обучающийся вследствие </w:t>
      </w:r>
      <w:r w:rsidRPr="00EB7EE8">
        <w:rPr>
          <w:rFonts w:ascii="Times New Roman" w:hAnsi="Times New Roman" w:cs="Times New Roman"/>
          <w:sz w:val="24"/>
          <w:szCs w:val="24"/>
        </w:rPr>
        <w:t xml:space="preserve">участия в той или иной деятельности (например, приобрел, участвуя в </w:t>
      </w:r>
      <w:proofErr w:type="spellStart"/>
      <w:r w:rsidRPr="00EB7EE8">
        <w:rPr>
          <w:rFonts w:ascii="Times New Roman" w:hAnsi="Times New Roman" w:cs="Times New Roman"/>
          <w:sz w:val="24"/>
          <w:szCs w:val="24"/>
        </w:rPr>
        <w:t>каком­либо</w:t>
      </w:r>
      <w:proofErr w:type="spellEnd"/>
      <w:r w:rsidRPr="00EB7EE8">
        <w:rPr>
          <w:rFonts w:ascii="Times New Roman" w:hAnsi="Times New Roman" w:cs="Times New Roman"/>
          <w:sz w:val="24"/>
          <w:szCs w:val="24"/>
        </w:rPr>
        <w:t xml:space="preserve"> мероприятии, </w:t>
      </w:r>
      <w:r w:rsidRPr="00EB7EE8">
        <w:rPr>
          <w:rFonts w:ascii="Times New Roman" w:hAnsi="Times New Roman" w:cs="Times New Roman"/>
          <w:spacing w:val="2"/>
          <w:sz w:val="24"/>
          <w:szCs w:val="24"/>
        </w:rPr>
        <w:t>опыт самостоятельного действия</w:t>
      </w:r>
      <w:r w:rsidRPr="00EB7EE8">
        <w:rPr>
          <w:rFonts w:ascii="Times New Roman" w:hAnsi="Times New Roman" w:cs="Times New Roman"/>
          <w:sz w:val="24"/>
          <w:szCs w:val="24"/>
        </w:rPr>
        <w:t>);</w:t>
      </w:r>
    </w:p>
    <w:p w:rsidR="00EB7EE8" w:rsidRPr="00EB7EE8" w:rsidRDefault="00EB7EE8" w:rsidP="00EB7EE8">
      <w:pPr>
        <w:pStyle w:val="af"/>
        <w:jc w:val="both"/>
        <w:rPr>
          <w:rFonts w:ascii="Times New Roman" w:hAnsi="Times New Roman" w:cs="Times New Roman"/>
          <w:sz w:val="24"/>
          <w:szCs w:val="24"/>
        </w:rPr>
      </w:pPr>
      <w:r w:rsidRPr="00EB7EE8">
        <w:rPr>
          <w:rFonts w:ascii="Times New Roman" w:hAnsi="Times New Roman" w:cs="Times New Roman"/>
          <w:sz w:val="24"/>
          <w:szCs w:val="24"/>
        </w:rPr>
        <w:t xml:space="preserve">эффекта – последствий результата, того, к чему привело </w:t>
      </w:r>
      <w:r w:rsidRPr="00EB7EE8">
        <w:rPr>
          <w:rFonts w:ascii="Times New Roman" w:hAnsi="Times New Roman" w:cs="Times New Roman"/>
          <w:spacing w:val="-2"/>
          <w:sz w:val="24"/>
          <w:szCs w:val="24"/>
        </w:rPr>
        <w:t xml:space="preserve">достижение результата (развитие обучающегося как личности, </w:t>
      </w:r>
      <w:r w:rsidRPr="00EB7EE8">
        <w:rPr>
          <w:rFonts w:ascii="Times New Roman" w:hAnsi="Times New Roman" w:cs="Times New Roman"/>
          <w:sz w:val="24"/>
          <w:szCs w:val="24"/>
        </w:rPr>
        <w:t>формирование его компетентности, идентичности и</w:t>
      </w:r>
      <w:r w:rsidRPr="00EB7EE8">
        <w:rPr>
          <w:rFonts w:ascii="Times New Roman" w:hAnsi="Cambria Math" w:cs="Times New Roman"/>
          <w:sz w:val="24"/>
          <w:szCs w:val="24"/>
        </w:rPr>
        <w:t> </w:t>
      </w:r>
      <w:r w:rsidRPr="00EB7EE8">
        <w:rPr>
          <w:rFonts w:ascii="Times New Roman" w:hAnsi="Times New Roman" w:cs="Times New Roman"/>
          <w:sz w:val="24"/>
          <w:szCs w:val="24"/>
        </w:rPr>
        <w:t>т.</w:t>
      </w:r>
      <w:r w:rsidRPr="00EB7EE8">
        <w:rPr>
          <w:rFonts w:ascii="Times New Roman" w:hAnsi="Cambria Math" w:cs="Times New Roman"/>
          <w:sz w:val="24"/>
          <w:szCs w:val="24"/>
        </w:rPr>
        <w:t> </w:t>
      </w:r>
      <w:r w:rsidRPr="00EB7EE8">
        <w:rPr>
          <w:rFonts w:ascii="Times New Roman" w:hAnsi="Times New Roman" w:cs="Times New Roman"/>
          <w:sz w:val="24"/>
          <w:szCs w:val="24"/>
        </w:rPr>
        <w:t>д.).</w:t>
      </w:r>
    </w:p>
    <w:p w:rsidR="00EB7EE8" w:rsidRPr="00EB7EE8" w:rsidRDefault="00EB7EE8" w:rsidP="00EB7EE8">
      <w:pPr>
        <w:pStyle w:val="af"/>
        <w:ind w:firstLine="708"/>
        <w:jc w:val="both"/>
        <w:rPr>
          <w:rFonts w:ascii="Times New Roman" w:hAnsi="Times New Roman" w:cs="Times New Roman"/>
          <w:spacing w:val="-3"/>
          <w:sz w:val="24"/>
          <w:szCs w:val="24"/>
        </w:rPr>
      </w:pPr>
      <w:r w:rsidRPr="00EB7EE8">
        <w:rPr>
          <w:rFonts w:ascii="Times New Roman" w:hAnsi="Times New Roman" w:cs="Times New Roman"/>
          <w:spacing w:val="-3"/>
          <w:sz w:val="24"/>
          <w:szCs w:val="24"/>
        </w:rPr>
        <w:lastRenderedPageBreak/>
        <w:t xml:space="preserve">При этом учитывается, что достижение эффекта – развитие </w:t>
      </w:r>
      <w:r w:rsidRPr="00EB7EE8">
        <w:rPr>
          <w:rFonts w:ascii="Times New Roman" w:hAnsi="Times New Roman" w:cs="Times New Roman"/>
          <w:spacing w:val="-4"/>
          <w:sz w:val="24"/>
          <w:szCs w:val="24"/>
        </w:rPr>
        <w:t>личности обучающегося, формирование его социальных компе</w:t>
      </w:r>
      <w:r w:rsidRPr="00EB7EE8">
        <w:rPr>
          <w:rFonts w:ascii="Times New Roman" w:hAnsi="Times New Roman" w:cs="Times New Roman"/>
          <w:spacing w:val="-3"/>
          <w:sz w:val="24"/>
          <w:szCs w:val="24"/>
        </w:rPr>
        <w:t>тенций и</w:t>
      </w:r>
      <w:r w:rsidRPr="00EB7EE8">
        <w:rPr>
          <w:rFonts w:ascii="Times New Roman" w:hAnsi="Cambria Math" w:cs="Times New Roman"/>
          <w:spacing w:val="-3"/>
          <w:sz w:val="24"/>
          <w:szCs w:val="24"/>
        </w:rPr>
        <w:t> </w:t>
      </w:r>
      <w:r w:rsidRPr="00EB7EE8">
        <w:rPr>
          <w:rFonts w:ascii="Times New Roman" w:hAnsi="Times New Roman" w:cs="Times New Roman"/>
          <w:spacing w:val="-3"/>
          <w:sz w:val="24"/>
          <w:szCs w:val="24"/>
        </w:rPr>
        <w:t>т.</w:t>
      </w:r>
      <w:r w:rsidRPr="00EB7EE8">
        <w:rPr>
          <w:rFonts w:ascii="Times New Roman" w:hAnsi="Cambria Math" w:cs="Times New Roman"/>
          <w:spacing w:val="-3"/>
          <w:sz w:val="24"/>
          <w:szCs w:val="24"/>
        </w:rPr>
        <w:t> </w:t>
      </w:r>
      <w:r w:rsidRPr="00EB7EE8">
        <w:rPr>
          <w:rFonts w:ascii="Times New Roman" w:hAnsi="Times New Roman" w:cs="Times New Roman"/>
          <w:spacing w:val="-3"/>
          <w:sz w:val="24"/>
          <w:szCs w:val="24"/>
        </w:rPr>
        <w:t xml:space="preserve">д. – становится возможным благодаря деятельности педагога, других субъектов </w:t>
      </w:r>
      <w:proofErr w:type="spellStart"/>
      <w:r w:rsidRPr="00EB7EE8">
        <w:rPr>
          <w:rFonts w:ascii="Times New Roman" w:hAnsi="Times New Roman" w:cs="Times New Roman"/>
          <w:spacing w:val="-3"/>
          <w:sz w:val="24"/>
          <w:szCs w:val="24"/>
        </w:rPr>
        <w:t>духовно­нравственного</w:t>
      </w:r>
      <w:proofErr w:type="spellEnd"/>
      <w:r w:rsidRPr="00EB7EE8">
        <w:rPr>
          <w:rFonts w:ascii="Times New Roman" w:hAnsi="Times New Roman" w:cs="Times New Roman"/>
          <w:spacing w:val="-3"/>
          <w:sz w:val="24"/>
          <w:szCs w:val="24"/>
        </w:rPr>
        <w:t xml:space="preserve"> воспитания (семьи, друзей, ближайшего окружения, общественности, СМИ и</w:t>
      </w:r>
      <w:r w:rsidRPr="00EB7EE8">
        <w:rPr>
          <w:rFonts w:ascii="Times New Roman" w:hAnsi="Cambria Math" w:cs="Times New Roman"/>
          <w:spacing w:val="-3"/>
          <w:sz w:val="24"/>
          <w:szCs w:val="24"/>
        </w:rPr>
        <w:t> </w:t>
      </w:r>
      <w:r w:rsidRPr="00EB7EE8">
        <w:rPr>
          <w:rFonts w:ascii="Times New Roman" w:hAnsi="Times New Roman" w:cs="Times New Roman"/>
          <w:spacing w:val="-3"/>
          <w:sz w:val="24"/>
          <w:szCs w:val="24"/>
        </w:rPr>
        <w:t>т.</w:t>
      </w:r>
      <w:r w:rsidRPr="00EB7EE8">
        <w:rPr>
          <w:rFonts w:ascii="Times New Roman" w:hAnsi="Cambria Math" w:cs="Times New Roman"/>
          <w:spacing w:val="-3"/>
          <w:sz w:val="24"/>
          <w:szCs w:val="24"/>
        </w:rPr>
        <w:t> </w:t>
      </w:r>
      <w:r w:rsidRPr="00EB7EE8">
        <w:rPr>
          <w:rFonts w:ascii="Times New Roman" w:hAnsi="Times New Roman" w:cs="Times New Roman"/>
          <w:spacing w:val="-3"/>
          <w:sz w:val="24"/>
          <w:szCs w:val="24"/>
        </w:rPr>
        <w:t>п.), а также собственным усилиям обучающегося.</w:t>
      </w:r>
    </w:p>
    <w:p w:rsidR="00EB7EE8" w:rsidRPr="00EB7EE8" w:rsidRDefault="00EB7EE8" w:rsidP="00EB7EE8">
      <w:pPr>
        <w:pStyle w:val="af"/>
        <w:jc w:val="both"/>
        <w:rPr>
          <w:rFonts w:ascii="Times New Roman" w:hAnsi="Times New Roman" w:cs="Times New Roman"/>
          <w:b/>
          <w:bCs/>
          <w:sz w:val="24"/>
          <w:szCs w:val="24"/>
        </w:rPr>
      </w:pPr>
      <w:r w:rsidRPr="00EB7EE8">
        <w:rPr>
          <w:rFonts w:ascii="Times New Roman" w:hAnsi="Times New Roman" w:cs="Times New Roman"/>
          <w:b/>
          <w:spacing w:val="2"/>
          <w:sz w:val="24"/>
          <w:szCs w:val="24"/>
        </w:rPr>
        <w:t xml:space="preserve">Воспитательные результаты могут быть распределены по </w:t>
      </w:r>
      <w:r w:rsidRPr="00EB7EE8">
        <w:rPr>
          <w:rFonts w:ascii="Times New Roman" w:hAnsi="Times New Roman" w:cs="Times New Roman"/>
          <w:b/>
          <w:sz w:val="24"/>
          <w:szCs w:val="24"/>
        </w:rPr>
        <w:t>трем уровням.</w:t>
      </w:r>
    </w:p>
    <w:p w:rsidR="00A7149A" w:rsidRDefault="00A7149A" w:rsidP="00EB7EE8">
      <w:pPr>
        <w:pStyle w:val="af"/>
        <w:jc w:val="both"/>
        <w:rPr>
          <w:rFonts w:ascii="Times New Roman" w:hAnsi="Times New Roman" w:cs="Times New Roman"/>
          <w:sz w:val="24"/>
          <w:szCs w:val="24"/>
        </w:rPr>
      </w:pPr>
    </w:p>
    <w:tbl>
      <w:tblPr>
        <w:tblStyle w:val="a9"/>
        <w:tblW w:w="14850" w:type="dxa"/>
        <w:tblLook w:val="04A0"/>
      </w:tblPr>
      <w:tblGrid>
        <w:gridCol w:w="1437"/>
        <w:gridCol w:w="13413"/>
      </w:tblGrid>
      <w:tr w:rsidR="00EB7EE8" w:rsidTr="00EB7EE8">
        <w:tc>
          <w:tcPr>
            <w:tcW w:w="1437" w:type="dxa"/>
          </w:tcPr>
          <w:p w:rsidR="00EB7EE8" w:rsidRDefault="00EB7EE8" w:rsidP="00EB7EE8">
            <w:pPr>
              <w:pStyle w:val="af"/>
              <w:jc w:val="center"/>
              <w:rPr>
                <w:rFonts w:ascii="Times New Roman" w:hAnsi="Times New Roman" w:cs="Times New Roman"/>
                <w:sz w:val="24"/>
                <w:szCs w:val="24"/>
              </w:rPr>
            </w:pPr>
            <w:proofErr w:type="spellStart"/>
            <w:r>
              <w:rPr>
                <w:rFonts w:ascii="Times New Roman" w:hAnsi="Times New Roman" w:cs="Times New Roman"/>
                <w:sz w:val="24"/>
                <w:szCs w:val="24"/>
              </w:rPr>
              <w:t>Уровнь</w:t>
            </w:r>
            <w:proofErr w:type="spellEnd"/>
            <w:r>
              <w:rPr>
                <w:rFonts w:ascii="Times New Roman" w:hAnsi="Times New Roman" w:cs="Times New Roman"/>
                <w:sz w:val="24"/>
                <w:szCs w:val="24"/>
              </w:rPr>
              <w:t xml:space="preserve"> результатов</w:t>
            </w:r>
          </w:p>
        </w:tc>
        <w:tc>
          <w:tcPr>
            <w:tcW w:w="13413" w:type="dxa"/>
          </w:tcPr>
          <w:p w:rsidR="00EB7EE8" w:rsidRDefault="00EB7EE8" w:rsidP="00EB7EE8">
            <w:pPr>
              <w:pStyle w:val="af"/>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EB7EE8" w:rsidTr="00EB7EE8">
        <w:tc>
          <w:tcPr>
            <w:tcW w:w="1437" w:type="dxa"/>
          </w:tcPr>
          <w:p w:rsidR="00EB7EE8" w:rsidRDefault="00EB7EE8" w:rsidP="00EB7EE8">
            <w:pPr>
              <w:pStyle w:val="af"/>
              <w:jc w:val="both"/>
              <w:rPr>
                <w:rFonts w:ascii="Times New Roman" w:hAnsi="Times New Roman" w:cs="Times New Roman"/>
                <w:sz w:val="24"/>
                <w:szCs w:val="24"/>
              </w:rPr>
            </w:pPr>
            <w:r>
              <w:rPr>
                <w:rFonts w:ascii="Times New Roman" w:hAnsi="Times New Roman" w:cs="Times New Roman"/>
                <w:sz w:val="24"/>
                <w:szCs w:val="24"/>
              </w:rPr>
              <w:t xml:space="preserve">Первый </w:t>
            </w:r>
          </w:p>
        </w:tc>
        <w:tc>
          <w:tcPr>
            <w:tcW w:w="13413" w:type="dxa"/>
          </w:tcPr>
          <w:p w:rsidR="00EB7EE8" w:rsidRPr="00EB7EE8" w:rsidRDefault="00EB7EE8" w:rsidP="00EB7EE8">
            <w:pPr>
              <w:pStyle w:val="af"/>
              <w:jc w:val="both"/>
              <w:rPr>
                <w:rFonts w:ascii="Times New Roman" w:hAnsi="Times New Roman" w:cs="Times New Roman"/>
                <w:b/>
                <w:bCs/>
                <w:spacing w:val="-4"/>
                <w:sz w:val="24"/>
                <w:szCs w:val="24"/>
              </w:rPr>
            </w:pPr>
            <w:r w:rsidRPr="00EB7EE8">
              <w:rPr>
                <w:rFonts w:ascii="Times New Roman" w:hAnsi="Times New Roman" w:cs="Times New Roman"/>
                <w:sz w:val="24"/>
                <w:szCs w:val="24"/>
              </w:rPr>
              <w:t xml:space="preserve">приобретение </w:t>
            </w:r>
            <w:proofErr w:type="gramStart"/>
            <w:r w:rsidRPr="00EB7EE8">
              <w:rPr>
                <w:rFonts w:ascii="Times New Roman" w:hAnsi="Times New Roman" w:cs="Times New Roman"/>
                <w:sz w:val="24"/>
                <w:szCs w:val="24"/>
              </w:rPr>
              <w:t>обучающимися</w:t>
            </w:r>
            <w:proofErr w:type="gramEnd"/>
            <w:r w:rsidRPr="00EB7EE8">
              <w:rPr>
                <w:rFonts w:ascii="Times New Roman"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w:t>
            </w:r>
            <w:r w:rsidRPr="00EB7EE8">
              <w:rPr>
                <w:rFonts w:ascii="Times New Roman" w:hAnsi="Times New Roman" w:cs="Times New Roman"/>
                <w:spacing w:val="2"/>
                <w:sz w:val="24"/>
                <w:szCs w:val="24"/>
              </w:rPr>
              <w:t>мах поведения в обществе и</w:t>
            </w:r>
            <w:r w:rsidRPr="00EB7EE8">
              <w:rPr>
                <w:rFonts w:ascii="Times New Roman" w:hAnsi="Cambria Math" w:cs="Times New Roman"/>
                <w:spacing w:val="2"/>
                <w:sz w:val="24"/>
                <w:szCs w:val="24"/>
              </w:rPr>
              <w:t> </w:t>
            </w:r>
            <w:r w:rsidRPr="00EB7EE8">
              <w:rPr>
                <w:rFonts w:ascii="Times New Roman" w:hAnsi="Times New Roman" w:cs="Times New Roman"/>
                <w:spacing w:val="2"/>
                <w:sz w:val="24"/>
                <w:szCs w:val="24"/>
              </w:rPr>
              <w:t>т.</w:t>
            </w:r>
            <w:r w:rsidRPr="00EB7EE8">
              <w:rPr>
                <w:rFonts w:ascii="Times New Roman" w:hAnsi="Cambria Math" w:cs="Times New Roman"/>
                <w:spacing w:val="2"/>
                <w:sz w:val="24"/>
                <w:szCs w:val="24"/>
              </w:rPr>
              <w:t> </w:t>
            </w:r>
            <w:r w:rsidRPr="00EB7EE8">
              <w:rPr>
                <w:rFonts w:ascii="Times New Roman" w:hAnsi="Times New Roman" w:cs="Times New Roman"/>
                <w:spacing w:val="2"/>
                <w:sz w:val="24"/>
                <w:szCs w:val="24"/>
              </w:rPr>
              <w:t xml:space="preserve">п.), первичного понимания </w:t>
            </w:r>
            <w:r w:rsidRPr="00EB7EE8">
              <w:rPr>
                <w:rFonts w:ascii="Times New Roman" w:hAnsi="Times New Roman" w:cs="Times New Roman"/>
                <w:spacing w:val="-3"/>
                <w:sz w:val="24"/>
                <w:szCs w:val="24"/>
              </w:rPr>
              <w:t>социальной реальности и повседневной жизни. Для достиже</w:t>
            </w:r>
            <w:r w:rsidRPr="00EB7EE8">
              <w:rPr>
                <w:rFonts w:ascii="Times New Roman" w:hAnsi="Times New Roman" w:cs="Times New Roman"/>
                <w:sz w:val="24"/>
                <w:szCs w:val="24"/>
              </w:rPr>
              <w:t xml:space="preserve">ния данного уровня результатов особое значение имеет взаимодействие обучающегося со своими учителями (в </w:t>
            </w:r>
            <w:proofErr w:type="spellStart"/>
            <w:r w:rsidRPr="00EB7EE8">
              <w:rPr>
                <w:rFonts w:ascii="Times New Roman" w:hAnsi="Times New Roman" w:cs="Times New Roman"/>
                <w:sz w:val="24"/>
                <w:szCs w:val="24"/>
              </w:rPr>
              <w:t>урочной</w:t>
            </w:r>
            <w:r w:rsidRPr="00EB7EE8">
              <w:rPr>
                <w:rFonts w:ascii="Times New Roman" w:hAnsi="Times New Roman" w:cs="Times New Roman"/>
                <w:spacing w:val="-4"/>
                <w:sz w:val="24"/>
                <w:szCs w:val="24"/>
              </w:rPr>
              <w:t>и</w:t>
            </w:r>
            <w:proofErr w:type="spellEnd"/>
            <w:r w:rsidRPr="00EB7EE8">
              <w:rPr>
                <w:rFonts w:ascii="Times New Roman" w:hAnsi="Times New Roman" w:cs="Times New Roman"/>
                <w:spacing w:val="-4"/>
                <w:sz w:val="24"/>
                <w:szCs w:val="24"/>
              </w:rPr>
              <w:t xml:space="preserve"> внеурочной деятельности) как значимыми для него носителями положительного социального знания и повседневного опыта.</w:t>
            </w:r>
          </w:p>
        </w:tc>
      </w:tr>
      <w:tr w:rsidR="00EB7EE8" w:rsidTr="00EB7EE8">
        <w:tc>
          <w:tcPr>
            <w:tcW w:w="1437" w:type="dxa"/>
          </w:tcPr>
          <w:p w:rsidR="00EB7EE8" w:rsidRDefault="00EB7EE8" w:rsidP="00EB7EE8">
            <w:pPr>
              <w:pStyle w:val="af"/>
              <w:jc w:val="both"/>
              <w:rPr>
                <w:rFonts w:ascii="Times New Roman" w:hAnsi="Times New Roman" w:cs="Times New Roman"/>
                <w:sz w:val="24"/>
                <w:szCs w:val="24"/>
              </w:rPr>
            </w:pPr>
            <w:r>
              <w:rPr>
                <w:rFonts w:ascii="Times New Roman" w:hAnsi="Times New Roman" w:cs="Times New Roman"/>
                <w:sz w:val="24"/>
                <w:szCs w:val="24"/>
              </w:rPr>
              <w:t>Второй</w:t>
            </w:r>
          </w:p>
        </w:tc>
        <w:tc>
          <w:tcPr>
            <w:tcW w:w="13413" w:type="dxa"/>
          </w:tcPr>
          <w:p w:rsidR="00EB7EE8" w:rsidRPr="00EB7EE8" w:rsidRDefault="00EB7EE8" w:rsidP="00EB7EE8">
            <w:pPr>
              <w:pStyle w:val="af"/>
              <w:jc w:val="both"/>
              <w:rPr>
                <w:rFonts w:ascii="Times New Roman" w:hAnsi="Times New Roman" w:cs="Times New Roman"/>
                <w:b/>
                <w:bCs/>
                <w:sz w:val="24"/>
                <w:szCs w:val="24"/>
              </w:rPr>
            </w:pPr>
            <w:r w:rsidRPr="00EB7EE8">
              <w:rPr>
                <w:rFonts w:ascii="Times New Roman" w:hAnsi="Times New Roman" w:cs="Times New Roman"/>
                <w:sz w:val="24"/>
                <w:szCs w:val="24"/>
              </w:rPr>
              <w:t xml:space="preserve">получение </w:t>
            </w:r>
            <w:proofErr w:type="gramStart"/>
            <w:r w:rsidRPr="00EB7EE8">
              <w:rPr>
                <w:rFonts w:ascii="Times New Roman" w:hAnsi="Times New Roman" w:cs="Times New Roman"/>
                <w:sz w:val="24"/>
                <w:szCs w:val="24"/>
              </w:rPr>
              <w:t>обучающимися</w:t>
            </w:r>
            <w:proofErr w:type="gramEnd"/>
            <w:r w:rsidRPr="00EB7EE8">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B7EE8">
              <w:rPr>
                <w:rFonts w:ascii="Times New Roman" w:hAnsi="Times New Roman" w:cs="Times New Roman"/>
                <w:spacing w:val="2"/>
                <w:sz w:val="24"/>
                <w:szCs w:val="24"/>
              </w:rPr>
              <w:t xml:space="preserve">татов особое значение имеет взаимодействие обучающихся </w:t>
            </w:r>
            <w:r w:rsidRPr="00EB7EE8">
              <w:rPr>
                <w:rFonts w:ascii="Times New Roman" w:hAnsi="Times New Roman" w:cs="Times New Roman"/>
                <w:sz w:val="24"/>
                <w:szCs w:val="24"/>
              </w:rPr>
              <w:t xml:space="preserve">между собой на уровне класса, образовательной организации, </w:t>
            </w:r>
            <w:r w:rsidRPr="00EB7EE8">
              <w:rPr>
                <w:rFonts w:ascii="Times New Roman" w:hAnsi="Times New Roman" w:cs="Times New Roman"/>
                <w:spacing w:val="2"/>
                <w:sz w:val="24"/>
                <w:szCs w:val="24"/>
              </w:rPr>
              <w:t xml:space="preserve">т. е. в защищенной среде, </w:t>
            </w:r>
            <w:r w:rsidRPr="00EB7EE8">
              <w:rPr>
                <w:rFonts w:ascii="Times New Roman" w:hAnsi="Times New Roman" w:cs="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B7EE8" w:rsidRDefault="00EB7EE8" w:rsidP="00EB7EE8">
            <w:pPr>
              <w:pStyle w:val="af"/>
              <w:jc w:val="both"/>
              <w:rPr>
                <w:rFonts w:ascii="Times New Roman" w:hAnsi="Times New Roman" w:cs="Times New Roman"/>
                <w:sz w:val="24"/>
                <w:szCs w:val="24"/>
              </w:rPr>
            </w:pPr>
          </w:p>
        </w:tc>
      </w:tr>
      <w:tr w:rsidR="00EB7EE8" w:rsidTr="00EB7EE8">
        <w:tc>
          <w:tcPr>
            <w:tcW w:w="1437" w:type="dxa"/>
          </w:tcPr>
          <w:p w:rsidR="00EB7EE8" w:rsidRDefault="00EB7EE8" w:rsidP="00EB7EE8">
            <w:pPr>
              <w:pStyle w:val="af"/>
              <w:jc w:val="both"/>
              <w:rPr>
                <w:rFonts w:ascii="Times New Roman" w:hAnsi="Times New Roman" w:cs="Times New Roman"/>
                <w:sz w:val="24"/>
                <w:szCs w:val="24"/>
              </w:rPr>
            </w:pPr>
            <w:r>
              <w:rPr>
                <w:rFonts w:ascii="Times New Roman" w:hAnsi="Times New Roman" w:cs="Times New Roman"/>
                <w:sz w:val="24"/>
                <w:szCs w:val="24"/>
              </w:rPr>
              <w:t>Третий</w:t>
            </w:r>
          </w:p>
        </w:tc>
        <w:tc>
          <w:tcPr>
            <w:tcW w:w="13413" w:type="dxa"/>
          </w:tcPr>
          <w:p w:rsidR="00EB7EE8" w:rsidRPr="00EB7EE8" w:rsidRDefault="00EB7EE8" w:rsidP="00EB7EE8">
            <w:pPr>
              <w:pStyle w:val="af"/>
              <w:jc w:val="both"/>
              <w:rPr>
                <w:rFonts w:ascii="Times New Roman" w:hAnsi="Times New Roman" w:cs="Times New Roman"/>
                <w:spacing w:val="-4"/>
                <w:sz w:val="24"/>
                <w:szCs w:val="24"/>
              </w:rPr>
            </w:pPr>
            <w:r w:rsidRPr="00EB7EE8">
              <w:rPr>
                <w:rFonts w:ascii="Times New Roman" w:hAnsi="Times New Roman" w:cs="Times New Roman"/>
                <w:sz w:val="24"/>
                <w:szCs w:val="24"/>
              </w:rPr>
              <w:t xml:space="preserve">получение </w:t>
            </w:r>
            <w:proofErr w:type="gramStart"/>
            <w:r w:rsidRPr="00EB7EE8">
              <w:rPr>
                <w:rFonts w:ascii="Times New Roman" w:hAnsi="Times New Roman" w:cs="Times New Roman"/>
                <w:sz w:val="24"/>
                <w:szCs w:val="24"/>
              </w:rPr>
              <w:t>обучающимся</w:t>
            </w:r>
            <w:proofErr w:type="gramEnd"/>
            <w:r w:rsidRPr="00EB7EE8">
              <w:rPr>
                <w:rFonts w:ascii="Times New Roman" w:hAnsi="Times New Roman" w:cs="Times New Roman"/>
                <w:sz w:val="24"/>
                <w:szCs w:val="24"/>
              </w:rPr>
              <w:t xml:space="preserve"> начального опыта самостоятельного общественного действия, </w:t>
            </w:r>
            <w:r w:rsidRPr="00EB7EE8">
              <w:rPr>
                <w:rFonts w:ascii="Times New Roman" w:hAnsi="Times New Roman" w:cs="Times New Roman"/>
                <w:spacing w:val="-4"/>
                <w:sz w:val="24"/>
                <w:szCs w:val="24"/>
              </w:rPr>
              <w:t xml:space="preserve">формирование у младшего школьника социально приемлемых </w:t>
            </w:r>
            <w:r w:rsidRPr="00EB7EE8">
              <w:rPr>
                <w:rFonts w:ascii="Times New Roman" w:hAnsi="Times New Roman" w:cs="Times New Roman"/>
                <w:sz w:val="24"/>
                <w:szCs w:val="24"/>
              </w:rPr>
              <w:t xml:space="preserve">моделей поведения. Только в самостоятельном общественном </w:t>
            </w:r>
            <w:r w:rsidRPr="00EB7EE8">
              <w:rPr>
                <w:rFonts w:ascii="Times New Roman" w:hAnsi="Times New Roman" w:cs="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B7EE8">
              <w:rPr>
                <w:rFonts w:ascii="Times New Roman" w:hAnsi="Times New Roman" w:cs="Times New Roman"/>
                <w:sz w:val="24"/>
                <w:szCs w:val="24"/>
              </w:rPr>
              <w:t xml:space="preserve">ным человеком. Для достижения данного уровня результатов </w:t>
            </w:r>
            <w:r w:rsidRPr="00EB7EE8">
              <w:rPr>
                <w:rFonts w:ascii="Times New Roman" w:hAnsi="Times New Roman" w:cs="Times New Roman"/>
                <w:spacing w:val="-4"/>
                <w:sz w:val="24"/>
                <w:szCs w:val="24"/>
              </w:rPr>
              <w:t>особое значение имеет взаимодействие обучающегося с пред</w:t>
            </w:r>
            <w:r w:rsidRPr="00EB7EE8">
              <w:rPr>
                <w:rFonts w:ascii="Times New Roman" w:hAnsi="Times New Roman" w:cs="Times New Roman"/>
                <w:sz w:val="24"/>
                <w:szCs w:val="24"/>
              </w:rPr>
              <w:t xml:space="preserve">ставителями различных социальных субъектов за пределами </w:t>
            </w:r>
            <w:r w:rsidRPr="00EB7EE8">
              <w:rPr>
                <w:rFonts w:ascii="Times New Roman" w:hAnsi="Times New Roman" w:cs="Times New Roman"/>
                <w:spacing w:val="-4"/>
                <w:sz w:val="24"/>
                <w:szCs w:val="24"/>
              </w:rPr>
              <w:t>образовательной организации, в открытой общественной среде.</w:t>
            </w:r>
          </w:p>
          <w:p w:rsidR="00EB7EE8" w:rsidRDefault="00EB7EE8" w:rsidP="00EB7EE8">
            <w:pPr>
              <w:pStyle w:val="af"/>
              <w:jc w:val="both"/>
              <w:rPr>
                <w:rFonts w:ascii="Times New Roman" w:hAnsi="Times New Roman" w:cs="Times New Roman"/>
                <w:sz w:val="24"/>
                <w:szCs w:val="24"/>
              </w:rPr>
            </w:pPr>
          </w:p>
        </w:tc>
      </w:tr>
    </w:tbl>
    <w:p w:rsidR="000C1504" w:rsidRPr="000C1504" w:rsidRDefault="000C1504" w:rsidP="000C1504">
      <w:pPr>
        <w:pStyle w:val="af"/>
        <w:ind w:firstLine="708"/>
        <w:jc w:val="both"/>
        <w:rPr>
          <w:rFonts w:ascii="Times New Roman" w:hAnsi="Times New Roman" w:cs="Times New Roman"/>
          <w:sz w:val="24"/>
          <w:szCs w:val="24"/>
        </w:rPr>
      </w:pPr>
      <w:r w:rsidRPr="000C1504">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0C1504" w:rsidRPr="000C1504" w:rsidRDefault="000C1504" w:rsidP="000C1504">
      <w:pPr>
        <w:pStyle w:val="af"/>
        <w:jc w:val="both"/>
        <w:rPr>
          <w:rFonts w:ascii="Times New Roman" w:hAnsi="Times New Roman" w:cs="Times New Roman"/>
          <w:sz w:val="24"/>
          <w:szCs w:val="24"/>
        </w:rPr>
      </w:pPr>
      <w:r w:rsidRPr="000C1504">
        <w:rPr>
          <w:rFonts w:ascii="Times New Roman" w:hAnsi="Times New Roman" w:cs="Times New Roman"/>
          <w:b/>
          <w:sz w:val="24"/>
          <w:szCs w:val="24"/>
        </w:rPr>
        <w:t>на первом уровне воспитание</w:t>
      </w:r>
      <w:r w:rsidRPr="000C1504">
        <w:rPr>
          <w:rFonts w:ascii="Times New Roman" w:hAnsi="Times New Roman" w:cs="Times New Roman"/>
          <w:sz w:val="24"/>
          <w:szCs w:val="24"/>
        </w:rPr>
        <w:t xml:space="preserve"> приближено к обучению, </w:t>
      </w:r>
      <w:r w:rsidRPr="000C1504">
        <w:rPr>
          <w:rFonts w:ascii="Times New Roman" w:hAnsi="Times New Roman" w:cs="Times New Roman"/>
          <w:spacing w:val="2"/>
          <w:sz w:val="24"/>
          <w:szCs w:val="24"/>
        </w:rPr>
        <w:t xml:space="preserve">при этом предметом воспитания как учения являются не </w:t>
      </w:r>
      <w:r w:rsidRPr="000C1504">
        <w:rPr>
          <w:rFonts w:ascii="Times New Roman" w:hAnsi="Times New Roman" w:cs="Times New Roman"/>
          <w:sz w:val="24"/>
          <w:szCs w:val="24"/>
        </w:rPr>
        <w:t>столько научные знания, сколько знания о ценностях;</w:t>
      </w:r>
    </w:p>
    <w:p w:rsidR="000C1504" w:rsidRPr="000C1504" w:rsidRDefault="000C1504" w:rsidP="000C1504">
      <w:pPr>
        <w:pStyle w:val="af"/>
        <w:ind w:firstLine="708"/>
        <w:jc w:val="both"/>
        <w:rPr>
          <w:rFonts w:ascii="Times New Roman" w:hAnsi="Times New Roman" w:cs="Times New Roman"/>
          <w:sz w:val="24"/>
          <w:szCs w:val="24"/>
        </w:rPr>
      </w:pPr>
      <w:r w:rsidRPr="000C1504">
        <w:rPr>
          <w:rFonts w:ascii="Times New Roman" w:hAnsi="Times New Roman" w:cs="Times New Roman"/>
          <w:b/>
          <w:sz w:val="24"/>
          <w:szCs w:val="24"/>
        </w:rPr>
        <w:t>на втором уровне воспитание</w:t>
      </w:r>
      <w:r w:rsidRPr="000C1504">
        <w:rPr>
          <w:rFonts w:ascii="Times New Roman" w:hAnsi="Times New Roman" w:cs="Times New Roman"/>
          <w:sz w:val="24"/>
          <w:szCs w:val="24"/>
        </w:rPr>
        <w:t xml:space="preserve"> осуществляется в контексте жизнедеятельности школьников и ценности могут усваивать</w:t>
      </w:r>
      <w:r w:rsidRPr="000C1504">
        <w:rPr>
          <w:rFonts w:ascii="Times New Roman" w:hAnsi="Times New Roman" w:cs="Times New Roman"/>
          <w:spacing w:val="2"/>
          <w:sz w:val="24"/>
          <w:szCs w:val="24"/>
        </w:rPr>
        <w:t xml:space="preserve">ся ими в форме отдельных нравственно ориентированных </w:t>
      </w:r>
      <w:r w:rsidRPr="000C1504">
        <w:rPr>
          <w:rFonts w:ascii="Times New Roman" w:hAnsi="Times New Roman" w:cs="Times New Roman"/>
          <w:sz w:val="24"/>
          <w:szCs w:val="24"/>
        </w:rPr>
        <w:t>поступков;</w:t>
      </w:r>
    </w:p>
    <w:p w:rsidR="000C1504" w:rsidRDefault="000C1504" w:rsidP="005E5586">
      <w:pPr>
        <w:pStyle w:val="af"/>
        <w:ind w:firstLine="708"/>
        <w:jc w:val="both"/>
        <w:rPr>
          <w:rFonts w:ascii="Times New Roman" w:hAnsi="Times New Roman" w:cs="Times New Roman"/>
          <w:sz w:val="24"/>
          <w:szCs w:val="24"/>
        </w:rPr>
      </w:pPr>
      <w:r w:rsidRPr="000C1504">
        <w:rPr>
          <w:rFonts w:ascii="Times New Roman" w:hAnsi="Times New Roman" w:cs="Times New Roman"/>
          <w:b/>
          <w:spacing w:val="-4"/>
          <w:sz w:val="24"/>
          <w:szCs w:val="24"/>
        </w:rPr>
        <w:t>на третьем уровне</w:t>
      </w:r>
      <w:r w:rsidRPr="000C1504">
        <w:rPr>
          <w:rFonts w:ascii="Times New Roman" w:hAnsi="Times New Roman" w:cs="Times New Roman"/>
          <w:spacing w:val="-4"/>
          <w:sz w:val="24"/>
          <w:szCs w:val="24"/>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0C1504">
        <w:rPr>
          <w:rFonts w:ascii="Times New Roman" w:hAnsi="Times New Roman" w:cs="Times New Roman"/>
          <w:sz w:val="24"/>
          <w:szCs w:val="24"/>
        </w:rPr>
        <w:t>.</w:t>
      </w:r>
    </w:p>
    <w:p w:rsidR="005E5586" w:rsidRPr="005E5586" w:rsidRDefault="005E5586" w:rsidP="005E5586">
      <w:pPr>
        <w:pStyle w:val="af"/>
        <w:ind w:firstLine="708"/>
        <w:jc w:val="both"/>
        <w:rPr>
          <w:rFonts w:ascii="Times New Roman" w:hAnsi="Times New Roman" w:cs="Times New Roman"/>
          <w:sz w:val="24"/>
          <w:szCs w:val="24"/>
        </w:rPr>
      </w:pPr>
      <w:r w:rsidRPr="005E5586">
        <w:rPr>
          <w:rFonts w:ascii="Times New Roman" w:hAnsi="Times New Roman" w:cs="Times New Roman"/>
          <w:spacing w:val="-2"/>
          <w:sz w:val="24"/>
          <w:szCs w:val="24"/>
        </w:rPr>
        <w:t xml:space="preserve">Достижение трех уровней воспитательных результатов </w:t>
      </w:r>
      <w:r w:rsidRPr="005E5586">
        <w:rPr>
          <w:rFonts w:ascii="Times New Roman" w:hAnsi="Times New Roman" w:cs="Times New Roman"/>
          <w:sz w:val="24"/>
          <w:szCs w:val="24"/>
        </w:rPr>
        <w:t>обе</w:t>
      </w:r>
      <w:r w:rsidRPr="005E5586">
        <w:rPr>
          <w:rFonts w:ascii="Times New Roman" w:hAnsi="Times New Roman" w:cs="Times New Roman"/>
          <w:spacing w:val="2"/>
          <w:sz w:val="24"/>
          <w:szCs w:val="24"/>
        </w:rPr>
        <w:t xml:space="preserve">спечивает появление значимых </w:t>
      </w:r>
      <w:r w:rsidRPr="005E5586">
        <w:rPr>
          <w:rFonts w:ascii="Times New Roman" w:hAnsi="Times New Roman" w:cs="Times New Roman"/>
          <w:iCs/>
          <w:spacing w:val="2"/>
          <w:sz w:val="24"/>
          <w:szCs w:val="24"/>
        </w:rPr>
        <w:t>эффектов</w:t>
      </w:r>
      <w:r w:rsidRPr="005E5586">
        <w:rPr>
          <w:rFonts w:ascii="Times New Roman" w:hAnsi="Times New Roman" w:cs="Times New Roman"/>
          <w:spacing w:val="2"/>
          <w:sz w:val="24"/>
          <w:szCs w:val="24"/>
        </w:rPr>
        <w:t xml:space="preserve"> </w:t>
      </w:r>
      <w:proofErr w:type="spellStart"/>
      <w:r w:rsidRPr="005E5586">
        <w:rPr>
          <w:rFonts w:ascii="Times New Roman" w:hAnsi="Times New Roman" w:cs="Times New Roman"/>
          <w:spacing w:val="2"/>
          <w:sz w:val="24"/>
          <w:szCs w:val="24"/>
        </w:rPr>
        <w:t>духовно­нрав</w:t>
      </w:r>
      <w:r w:rsidRPr="005E5586">
        <w:rPr>
          <w:rFonts w:ascii="Times New Roman" w:hAnsi="Times New Roman" w:cs="Times New Roman"/>
          <w:sz w:val="24"/>
          <w:szCs w:val="24"/>
        </w:rPr>
        <w:t>ственного</w:t>
      </w:r>
      <w:proofErr w:type="spellEnd"/>
      <w:r w:rsidRPr="005E5586">
        <w:rPr>
          <w:rFonts w:ascii="Times New Roman" w:hAnsi="Times New Roman" w:cs="Times New Roman"/>
          <w:sz w:val="24"/>
          <w:szCs w:val="24"/>
        </w:rPr>
        <w:t xml:space="preserve"> развития, воспитания и социализации обучающихся – формирование основ российской идентичности, присвоение базовых </w:t>
      </w:r>
      <w:r w:rsidRPr="005E5586">
        <w:rPr>
          <w:rFonts w:ascii="Times New Roman" w:hAnsi="Times New Roman" w:cs="Times New Roman"/>
          <w:spacing w:val="2"/>
          <w:sz w:val="24"/>
          <w:szCs w:val="24"/>
        </w:rPr>
        <w:t>национальных ценностей, развитие нравственного самосо</w:t>
      </w:r>
      <w:r w:rsidRPr="005E5586">
        <w:rPr>
          <w:rFonts w:ascii="Times New Roman" w:hAnsi="Times New Roman" w:cs="Times New Roman"/>
          <w:sz w:val="24"/>
          <w:szCs w:val="24"/>
        </w:rPr>
        <w:t xml:space="preserve">знания, укрепление духовного и </w:t>
      </w:r>
      <w:proofErr w:type="spellStart"/>
      <w:r w:rsidRPr="005E5586">
        <w:rPr>
          <w:rFonts w:ascii="Times New Roman" w:hAnsi="Times New Roman" w:cs="Times New Roman"/>
          <w:sz w:val="24"/>
          <w:szCs w:val="24"/>
        </w:rPr>
        <w:t>социально­психологического</w:t>
      </w:r>
      <w:proofErr w:type="spellEnd"/>
      <w:r w:rsidRPr="005E5586">
        <w:rPr>
          <w:rFonts w:ascii="Times New Roman" w:hAnsi="Times New Roman" w:cs="Times New Roman"/>
          <w:sz w:val="24"/>
          <w:szCs w:val="24"/>
        </w:rPr>
        <w:t xml:space="preserve"> здоровья, позитивного отношения к жизни, доверия к людям и обществу и т. д.</w:t>
      </w:r>
    </w:p>
    <w:p w:rsidR="005E5586" w:rsidRPr="005E5586" w:rsidRDefault="005E5586" w:rsidP="005E5586">
      <w:pPr>
        <w:pStyle w:val="af"/>
        <w:ind w:firstLine="708"/>
        <w:jc w:val="both"/>
        <w:rPr>
          <w:rFonts w:ascii="Times New Roman" w:hAnsi="Times New Roman" w:cs="Times New Roman"/>
          <w:sz w:val="24"/>
          <w:szCs w:val="24"/>
        </w:rPr>
      </w:pPr>
      <w:r w:rsidRPr="005E5586">
        <w:rPr>
          <w:rFonts w:ascii="Times New Roman" w:hAnsi="Times New Roman" w:cs="Times New Roman"/>
          <w:sz w:val="24"/>
          <w:szCs w:val="24"/>
        </w:rPr>
        <w:lastRenderedPageBreak/>
        <w:t xml:space="preserve">По каждому из направлений духовно-нравственного развития, воспитания и </w:t>
      </w:r>
      <w:proofErr w:type="gramStart"/>
      <w:r w:rsidRPr="005E5586">
        <w:rPr>
          <w:rFonts w:ascii="Times New Roman" w:hAnsi="Times New Roman" w:cs="Times New Roman"/>
          <w:sz w:val="24"/>
          <w:szCs w:val="24"/>
        </w:rPr>
        <w:t>социализации</w:t>
      </w:r>
      <w:proofErr w:type="gramEnd"/>
      <w:r w:rsidRPr="005E5586">
        <w:rPr>
          <w:rFonts w:ascii="Times New Roman" w:hAnsi="Times New Roman" w:cs="Times New Roman"/>
          <w:sz w:val="24"/>
          <w:szCs w:val="24"/>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C1504" w:rsidRDefault="000C1504" w:rsidP="005E5586">
      <w:pPr>
        <w:pStyle w:val="af"/>
        <w:jc w:val="both"/>
        <w:rPr>
          <w:rFonts w:ascii="Times New Roman" w:hAnsi="Times New Roman" w:cs="Times New Roman"/>
          <w:sz w:val="24"/>
          <w:szCs w:val="24"/>
        </w:rPr>
      </w:pPr>
    </w:p>
    <w:p w:rsidR="005E5586" w:rsidRDefault="005E5586" w:rsidP="005E5586">
      <w:pPr>
        <w:pStyle w:val="af"/>
        <w:jc w:val="both"/>
        <w:rPr>
          <w:rFonts w:ascii="Times New Roman" w:hAnsi="Times New Roman" w:cs="Times New Roman"/>
          <w:sz w:val="24"/>
          <w:szCs w:val="24"/>
        </w:rPr>
      </w:pPr>
    </w:p>
    <w:tbl>
      <w:tblPr>
        <w:tblStyle w:val="a9"/>
        <w:tblW w:w="0" w:type="auto"/>
        <w:tblLook w:val="04A0"/>
      </w:tblPr>
      <w:tblGrid>
        <w:gridCol w:w="540"/>
        <w:gridCol w:w="5380"/>
        <w:gridCol w:w="8866"/>
      </w:tblGrid>
      <w:tr w:rsidR="005E5586" w:rsidTr="005E5586">
        <w:tc>
          <w:tcPr>
            <w:tcW w:w="540" w:type="dxa"/>
          </w:tcPr>
          <w:p w:rsidR="005E5586" w:rsidRDefault="005E5586" w:rsidP="005E5586">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380" w:type="dxa"/>
          </w:tcPr>
          <w:p w:rsidR="005E5586" w:rsidRDefault="005E5586" w:rsidP="005E5586">
            <w:pPr>
              <w:pStyle w:val="af"/>
              <w:jc w:val="center"/>
              <w:rPr>
                <w:rFonts w:ascii="Times New Roman" w:hAnsi="Times New Roman" w:cs="Times New Roman"/>
                <w:sz w:val="24"/>
                <w:szCs w:val="24"/>
              </w:rPr>
            </w:pPr>
            <w:r>
              <w:rPr>
                <w:rFonts w:ascii="Times New Roman" w:hAnsi="Times New Roman" w:cs="Times New Roman"/>
                <w:sz w:val="24"/>
                <w:szCs w:val="24"/>
              </w:rPr>
              <w:t>Направления деятельности</w:t>
            </w:r>
          </w:p>
        </w:tc>
        <w:tc>
          <w:tcPr>
            <w:tcW w:w="8866" w:type="dxa"/>
          </w:tcPr>
          <w:p w:rsidR="005E5586" w:rsidRDefault="005E5586" w:rsidP="005E5586">
            <w:pPr>
              <w:pStyle w:val="af"/>
              <w:jc w:val="center"/>
              <w:rPr>
                <w:rFonts w:ascii="Times New Roman" w:hAnsi="Times New Roman" w:cs="Times New Roman"/>
                <w:sz w:val="24"/>
                <w:szCs w:val="24"/>
              </w:rPr>
            </w:pPr>
            <w:r>
              <w:rPr>
                <w:rFonts w:ascii="Times New Roman" w:hAnsi="Times New Roman" w:cs="Times New Roman"/>
                <w:sz w:val="24"/>
                <w:szCs w:val="24"/>
              </w:rPr>
              <w:t>Воспитательные результаты</w:t>
            </w:r>
          </w:p>
        </w:tc>
      </w:tr>
      <w:tr w:rsidR="005E5586" w:rsidTr="005E5586">
        <w:tc>
          <w:tcPr>
            <w:tcW w:w="540" w:type="dxa"/>
          </w:tcPr>
          <w:p w:rsidR="005E5586" w:rsidRDefault="005E5586" w:rsidP="005E5586">
            <w:pPr>
              <w:pStyle w:val="af"/>
              <w:jc w:val="both"/>
              <w:rPr>
                <w:rFonts w:ascii="Times New Roman" w:hAnsi="Times New Roman" w:cs="Times New Roman"/>
                <w:sz w:val="24"/>
                <w:szCs w:val="24"/>
              </w:rPr>
            </w:pPr>
            <w:r>
              <w:rPr>
                <w:rFonts w:ascii="Times New Roman" w:hAnsi="Times New Roman" w:cs="Times New Roman"/>
                <w:sz w:val="24"/>
                <w:szCs w:val="24"/>
              </w:rPr>
              <w:t>1.</w:t>
            </w:r>
          </w:p>
        </w:tc>
        <w:tc>
          <w:tcPr>
            <w:tcW w:w="5380" w:type="dxa"/>
          </w:tcPr>
          <w:p w:rsidR="005E5586" w:rsidRPr="005E5586" w:rsidRDefault="005E5586" w:rsidP="005E5586">
            <w:pPr>
              <w:pStyle w:val="a5"/>
              <w:spacing w:line="360" w:lineRule="auto"/>
              <w:ind w:firstLine="709"/>
              <w:rPr>
                <w:rFonts w:ascii="Times New Roman" w:hAnsi="Times New Roman"/>
                <w:color w:val="auto"/>
                <w:spacing w:val="2"/>
                <w:sz w:val="24"/>
                <w:szCs w:val="24"/>
              </w:rPr>
            </w:pPr>
            <w:r w:rsidRPr="005E5586">
              <w:rPr>
                <w:rFonts w:ascii="Times New Roman" w:hAnsi="Times New Roman"/>
                <w:color w:val="auto"/>
                <w:spacing w:val="2"/>
                <w:sz w:val="24"/>
                <w:szCs w:val="24"/>
              </w:rPr>
              <w:t>Гражданско-патриотическое воспитание:</w:t>
            </w:r>
          </w:p>
          <w:p w:rsidR="005E5586" w:rsidRDefault="005E5586" w:rsidP="005E5586">
            <w:pPr>
              <w:pStyle w:val="af"/>
              <w:jc w:val="both"/>
              <w:rPr>
                <w:rFonts w:ascii="Times New Roman" w:hAnsi="Times New Roman" w:cs="Times New Roman"/>
                <w:sz w:val="24"/>
                <w:szCs w:val="24"/>
              </w:rPr>
            </w:pPr>
          </w:p>
        </w:tc>
        <w:tc>
          <w:tcPr>
            <w:tcW w:w="8866" w:type="dxa"/>
          </w:tcPr>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pacing w:val="2"/>
                <w:sz w:val="24"/>
                <w:szCs w:val="24"/>
              </w:rPr>
              <w:t>первоначальный опыт межкультурной ком</w:t>
            </w:r>
            <w:r w:rsidRPr="005E5586">
              <w:rPr>
                <w:rFonts w:ascii="Times New Roman" w:hAnsi="Times New Roman" w:cs="Times New Roman"/>
                <w:sz w:val="24"/>
                <w:szCs w:val="24"/>
              </w:rPr>
              <w:t>муникации с детьми и взрослыми – представителями разных народов России;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5E5586" w:rsidRDefault="005E5586" w:rsidP="005E5586">
            <w:pPr>
              <w:pStyle w:val="af"/>
              <w:jc w:val="both"/>
              <w:rPr>
                <w:rFonts w:ascii="Times New Roman" w:hAnsi="Times New Roman" w:cs="Times New Roman"/>
                <w:sz w:val="24"/>
                <w:szCs w:val="24"/>
              </w:rPr>
            </w:pPr>
          </w:p>
        </w:tc>
      </w:tr>
      <w:tr w:rsidR="005E5586" w:rsidTr="005E5586">
        <w:tc>
          <w:tcPr>
            <w:tcW w:w="540" w:type="dxa"/>
          </w:tcPr>
          <w:p w:rsidR="005E5586" w:rsidRDefault="005E5586" w:rsidP="005E5586">
            <w:pPr>
              <w:pStyle w:val="af"/>
              <w:jc w:val="both"/>
              <w:rPr>
                <w:rFonts w:ascii="Times New Roman" w:hAnsi="Times New Roman" w:cs="Times New Roman"/>
                <w:sz w:val="24"/>
                <w:szCs w:val="24"/>
              </w:rPr>
            </w:pPr>
            <w:r>
              <w:rPr>
                <w:rFonts w:ascii="Times New Roman" w:hAnsi="Times New Roman" w:cs="Times New Roman"/>
                <w:sz w:val="24"/>
                <w:szCs w:val="24"/>
              </w:rPr>
              <w:t>2.</w:t>
            </w:r>
          </w:p>
        </w:tc>
        <w:tc>
          <w:tcPr>
            <w:tcW w:w="5380" w:type="dxa"/>
          </w:tcPr>
          <w:p w:rsidR="005E5586" w:rsidRPr="005E5586" w:rsidRDefault="005E5586" w:rsidP="005E5586">
            <w:pPr>
              <w:pStyle w:val="a5"/>
              <w:spacing w:line="360" w:lineRule="auto"/>
              <w:ind w:firstLine="709"/>
              <w:rPr>
                <w:rFonts w:ascii="Times New Roman" w:hAnsi="Times New Roman"/>
                <w:color w:val="auto"/>
                <w:spacing w:val="2"/>
                <w:sz w:val="24"/>
                <w:szCs w:val="24"/>
              </w:rPr>
            </w:pPr>
            <w:r w:rsidRPr="005E5586">
              <w:rPr>
                <w:rFonts w:ascii="Times New Roman" w:hAnsi="Times New Roman"/>
                <w:color w:val="auto"/>
                <w:spacing w:val="2"/>
                <w:sz w:val="24"/>
                <w:szCs w:val="24"/>
              </w:rPr>
              <w:t>Нравственное и духовное воспитание:</w:t>
            </w:r>
          </w:p>
          <w:p w:rsidR="005E5586" w:rsidRDefault="005E5586" w:rsidP="005E5586">
            <w:pPr>
              <w:pStyle w:val="af"/>
              <w:jc w:val="both"/>
              <w:rPr>
                <w:rFonts w:ascii="Times New Roman" w:hAnsi="Times New Roman" w:cs="Times New Roman"/>
                <w:sz w:val="24"/>
                <w:szCs w:val="24"/>
              </w:rPr>
            </w:pPr>
          </w:p>
        </w:tc>
        <w:tc>
          <w:tcPr>
            <w:tcW w:w="8866" w:type="dxa"/>
          </w:tcPr>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уважительное отношение к традиционным религиям народов России;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5E5586" w:rsidRPr="005E5586" w:rsidRDefault="005E5586" w:rsidP="005E5586">
            <w:pPr>
              <w:pStyle w:val="af"/>
              <w:jc w:val="both"/>
              <w:rPr>
                <w:rFonts w:ascii="Times New Roman" w:hAnsi="Times New Roman" w:cs="Times New Roman"/>
                <w:b/>
                <w:spacing w:val="2"/>
                <w:sz w:val="24"/>
                <w:szCs w:val="24"/>
              </w:rPr>
            </w:pPr>
            <w:r w:rsidRPr="005E5586">
              <w:rPr>
                <w:rFonts w:ascii="Times New Roman" w:hAnsi="Times New Roman" w:cs="Times New Roman"/>
                <w:sz w:val="24"/>
                <w:szCs w:val="24"/>
              </w:rPr>
              <w:lastRenderedPageBreak/>
              <w:t>знание традиций своей семьи и образовательной организации, бережное отношение к ним.</w:t>
            </w:r>
          </w:p>
          <w:p w:rsidR="005E5586" w:rsidRDefault="005E5586" w:rsidP="005E5586">
            <w:pPr>
              <w:pStyle w:val="af"/>
              <w:jc w:val="both"/>
              <w:rPr>
                <w:rFonts w:ascii="Times New Roman" w:hAnsi="Times New Roman" w:cs="Times New Roman"/>
                <w:sz w:val="24"/>
                <w:szCs w:val="24"/>
              </w:rPr>
            </w:pPr>
          </w:p>
        </w:tc>
      </w:tr>
      <w:tr w:rsidR="005E5586" w:rsidTr="005E5586">
        <w:tc>
          <w:tcPr>
            <w:tcW w:w="540" w:type="dxa"/>
          </w:tcPr>
          <w:p w:rsidR="005E5586" w:rsidRDefault="005E5586" w:rsidP="005E5586">
            <w:pPr>
              <w:pStyle w:val="af"/>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5380" w:type="dxa"/>
          </w:tcPr>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spacing w:val="2"/>
                <w:sz w:val="24"/>
                <w:szCs w:val="24"/>
              </w:rPr>
              <w:t>Воспитание положительного отношения к труду и творчеству:</w:t>
            </w:r>
          </w:p>
        </w:tc>
        <w:tc>
          <w:tcPr>
            <w:tcW w:w="8866" w:type="dxa"/>
          </w:tcPr>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элементарные представления о различных профессиях;</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осознание приоритета нравственных основ труда, творчества, создания нового;</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5E5586" w:rsidRPr="005E5586" w:rsidRDefault="005E5586" w:rsidP="005E5586">
            <w:pPr>
              <w:pStyle w:val="af"/>
              <w:jc w:val="both"/>
              <w:rPr>
                <w:rFonts w:ascii="Times New Roman" w:hAnsi="Times New Roman" w:cs="Times New Roman"/>
                <w:b/>
                <w:spacing w:val="2"/>
                <w:sz w:val="24"/>
                <w:szCs w:val="24"/>
              </w:rPr>
            </w:pPr>
            <w:r w:rsidRPr="005E5586">
              <w:rPr>
                <w:rFonts w:ascii="Times New Roman" w:hAnsi="Times New Roman" w:cs="Times New Roman"/>
                <w:sz w:val="24"/>
                <w:szCs w:val="24"/>
              </w:rPr>
              <w:t>умения</w:t>
            </w:r>
            <w:r w:rsidRPr="005E5586">
              <w:rPr>
                <w:rFonts w:ascii="Times New Roman" w:hAnsi="Times New Roman" w:cs="Times New Roman"/>
                <w:spacing w:val="-4"/>
                <w:sz w:val="24"/>
                <w:szCs w:val="24"/>
              </w:rPr>
              <w:t xml:space="preserve"> и навыки самообслуживания в шко</w:t>
            </w:r>
            <w:r w:rsidRPr="005E5586">
              <w:rPr>
                <w:rFonts w:ascii="Times New Roman" w:hAnsi="Times New Roman" w:cs="Times New Roman"/>
                <w:sz w:val="24"/>
                <w:szCs w:val="24"/>
              </w:rPr>
              <w:t>ле и дома.</w:t>
            </w:r>
          </w:p>
          <w:p w:rsidR="005E5586" w:rsidRDefault="005E5586" w:rsidP="005E5586">
            <w:pPr>
              <w:pStyle w:val="af"/>
              <w:jc w:val="both"/>
              <w:rPr>
                <w:rFonts w:ascii="Times New Roman" w:hAnsi="Times New Roman" w:cs="Times New Roman"/>
                <w:sz w:val="24"/>
                <w:szCs w:val="24"/>
              </w:rPr>
            </w:pPr>
          </w:p>
        </w:tc>
      </w:tr>
      <w:tr w:rsidR="005E5586" w:rsidTr="005E5586">
        <w:tc>
          <w:tcPr>
            <w:tcW w:w="540" w:type="dxa"/>
          </w:tcPr>
          <w:p w:rsidR="005E5586" w:rsidRDefault="005E5586" w:rsidP="005E5586">
            <w:pPr>
              <w:pStyle w:val="af"/>
              <w:jc w:val="both"/>
              <w:rPr>
                <w:rFonts w:ascii="Times New Roman" w:hAnsi="Times New Roman" w:cs="Times New Roman"/>
                <w:sz w:val="24"/>
                <w:szCs w:val="24"/>
              </w:rPr>
            </w:pPr>
            <w:r>
              <w:rPr>
                <w:rFonts w:ascii="Times New Roman" w:hAnsi="Times New Roman" w:cs="Times New Roman"/>
                <w:sz w:val="24"/>
                <w:szCs w:val="24"/>
              </w:rPr>
              <w:t>4.</w:t>
            </w:r>
          </w:p>
        </w:tc>
        <w:tc>
          <w:tcPr>
            <w:tcW w:w="5380" w:type="dxa"/>
          </w:tcPr>
          <w:p w:rsidR="005E5586" w:rsidRPr="005E5586" w:rsidRDefault="005E5586" w:rsidP="005E5586">
            <w:pPr>
              <w:pStyle w:val="a5"/>
              <w:spacing w:line="360" w:lineRule="auto"/>
              <w:ind w:firstLine="709"/>
              <w:rPr>
                <w:rFonts w:ascii="Times New Roman" w:hAnsi="Times New Roman"/>
                <w:color w:val="auto"/>
                <w:spacing w:val="2"/>
                <w:sz w:val="24"/>
                <w:szCs w:val="24"/>
              </w:rPr>
            </w:pPr>
            <w:r w:rsidRPr="005E5586">
              <w:rPr>
                <w:rFonts w:ascii="Times New Roman" w:hAnsi="Times New Roman"/>
                <w:color w:val="auto"/>
                <w:spacing w:val="2"/>
                <w:sz w:val="24"/>
                <w:szCs w:val="24"/>
              </w:rPr>
              <w:t>Интеллектуальное воспитание:</w:t>
            </w:r>
          </w:p>
          <w:p w:rsidR="005E5586" w:rsidRDefault="005E5586" w:rsidP="005E5586">
            <w:pPr>
              <w:pStyle w:val="af"/>
              <w:jc w:val="both"/>
              <w:rPr>
                <w:rFonts w:ascii="Times New Roman" w:hAnsi="Times New Roman" w:cs="Times New Roman"/>
                <w:sz w:val="24"/>
                <w:szCs w:val="24"/>
              </w:rPr>
            </w:pPr>
          </w:p>
        </w:tc>
        <w:tc>
          <w:tcPr>
            <w:tcW w:w="8866" w:type="dxa"/>
          </w:tcPr>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элементарные навыки учебно-исследовательской работы;</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элементарные представления об этике интеллектуальной деятельности</w:t>
            </w:r>
          </w:p>
        </w:tc>
      </w:tr>
      <w:tr w:rsidR="005E5586" w:rsidTr="005E5586">
        <w:tc>
          <w:tcPr>
            <w:tcW w:w="540" w:type="dxa"/>
          </w:tcPr>
          <w:p w:rsidR="005E5586" w:rsidRDefault="005E5586" w:rsidP="005E5586">
            <w:pPr>
              <w:pStyle w:val="af"/>
              <w:jc w:val="both"/>
              <w:rPr>
                <w:rFonts w:ascii="Times New Roman" w:hAnsi="Times New Roman" w:cs="Times New Roman"/>
                <w:sz w:val="24"/>
                <w:szCs w:val="24"/>
              </w:rPr>
            </w:pPr>
            <w:r>
              <w:rPr>
                <w:rFonts w:ascii="Times New Roman" w:hAnsi="Times New Roman" w:cs="Times New Roman"/>
                <w:sz w:val="24"/>
                <w:szCs w:val="24"/>
              </w:rPr>
              <w:t>5.</w:t>
            </w:r>
          </w:p>
        </w:tc>
        <w:tc>
          <w:tcPr>
            <w:tcW w:w="5380" w:type="dxa"/>
          </w:tcPr>
          <w:p w:rsidR="005E5586" w:rsidRPr="005E5586" w:rsidRDefault="005E5586" w:rsidP="005E5586">
            <w:pPr>
              <w:pStyle w:val="a5"/>
              <w:spacing w:line="360" w:lineRule="auto"/>
              <w:ind w:firstLine="709"/>
              <w:rPr>
                <w:rFonts w:ascii="Times New Roman" w:hAnsi="Times New Roman"/>
                <w:color w:val="auto"/>
                <w:spacing w:val="2"/>
                <w:sz w:val="24"/>
                <w:szCs w:val="24"/>
              </w:rPr>
            </w:pPr>
            <w:proofErr w:type="spellStart"/>
            <w:r w:rsidRPr="005E5586">
              <w:rPr>
                <w:rFonts w:ascii="Times New Roman" w:hAnsi="Times New Roman"/>
                <w:color w:val="auto"/>
                <w:spacing w:val="2"/>
                <w:sz w:val="24"/>
                <w:szCs w:val="24"/>
              </w:rPr>
              <w:t>Здоровьесберегающее</w:t>
            </w:r>
            <w:proofErr w:type="spellEnd"/>
            <w:r w:rsidRPr="005E5586">
              <w:rPr>
                <w:rFonts w:ascii="Times New Roman" w:hAnsi="Times New Roman"/>
                <w:color w:val="auto"/>
                <w:spacing w:val="2"/>
                <w:sz w:val="24"/>
                <w:szCs w:val="24"/>
              </w:rPr>
              <w:t xml:space="preserve"> воспитание:</w:t>
            </w:r>
          </w:p>
          <w:p w:rsidR="005E5586" w:rsidRDefault="005E5586" w:rsidP="005E5586">
            <w:pPr>
              <w:pStyle w:val="af"/>
              <w:jc w:val="both"/>
              <w:rPr>
                <w:rFonts w:ascii="Times New Roman" w:hAnsi="Times New Roman" w:cs="Times New Roman"/>
                <w:sz w:val="24"/>
                <w:szCs w:val="24"/>
              </w:rPr>
            </w:pPr>
          </w:p>
        </w:tc>
        <w:tc>
          <w:tcPr>
            <w:tcW w:w="8866" w:type="dxa"/>
          </w:tcPr>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элементарный опыт пропаганды здорового образа жизни;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 xml:space="preserve"> элементарный опыт организации здорового образа жизни;</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5E5586" w:rsidRPr="005E5586" w:rsidRDefault="005E5586" w:rsidP="005E5586">
            <w:pPr>
              <w:pStyle w:val="af"/>
              <w:jc w:val="both"/>
              <w:rPr>
                <w:rFonts w:ascii="Times New Roman" w:hAnsi="Times New Roman" w:cs="Times New Roman"/>
                <w:sz w:val="24"/>
                <w:szCs w:val="24"/>
              </w:rPr>
            </w:pPr>
            <w:r w:rsidRPr="005E5586">
              <w:rPr>
                <w:rFonts w:ascii="Times New Roman" w:hAnsi="Times New Roman" w:cs="Times New Roman"/>
                <w:sz w:val="24"/>
                <w:szCs w:val="24"/>
              </w:rPr>
              <w:t xml:space="preserve">представление о негативном влиянии </w:t>
            </w:r>
            <w:proofErr w:type="spellStart"/>
            <w:r w:rsidRPr="005E5586">
              <w:rPr>
                <w:rFonts w:ascii="Times New Roman" w:hAnsi="Times New Roman" w:cs="Times New Roman"/>
                <w:sz w:val="24"/>
                <w:szCs w:val="24"/>
              </w:rPr>
              <w:t>психоактивных</w:t>
            </w:r>
            <w:proofErr w:type="spellEnd"/>
            <w:r w:rsidRPr="005E5586">
              <w:rPr>
                <w:rFonts w:ascii="Times New Roman" w:hAnsi="Times New Roman" w:cs="Times New Roman"/>
                <w:sz w:val="24"/>
                <w:szCs w:val="24"/>
              </w:rPr>
              <w:t xml:space="preserve"> веществ, алкоголя, </w:t>
            </w:r>
            <w:proofErr w:type="spellStart"/>
            <w:r w:rsidRPr="005E5586">
              <w:rPr>
                <w:rFonts w:ascii="Times New Roman" w:hAnsi="Times New Roman" w:cs="Times New Roman"/>
                <w:sz w:val="24"/>
                <w:szCs w:val="24"/>
              </w:rPr>
              <w:t>табакокурения</w:t>
            </w:r>
            <w:proofErr w:type="spellEnd"/>
            <w:r w:rsidRPr="005E5586">
              <w:rPr>
                <w:rFonts w:ascii="Times New Roman" w:hAnsi="Times New Roman" w:cs="Times New Roman"/>
                <w:sz w:val="24"/>
                <w:szCs w:val="24"/>
              </w:rPr>
              <w:t xml:space="preserve"> на здоровье человека;</w:t>
            </w:r>
          </w:p>
          <w:p w:rsidR="005E5586" w:rsidRPr="005E5586" w:rsidRDefault="005E5586" w:rsidP="005E5586">
            <w:pPr>
              <w:pStyle w:val="af"/>
              <w:jc w:val="both"/>
              <w:rPr>
                <w:rFonts w:ascii="Times New Roman" w:hAnsi="Times New Roman" w:cs="Times New Roman"/>
                <w:spacing w:val="2"/>
                <w:sz w:val="24"/>
                <w:szCs w:val="24"/>
              </w:rPr>
            </w:pPr>
            <w:r w:rsidRPr="005E5586">
              <w:rPr>
                <w:rFonts w:ascii="Times New Roman" w:hAnsi="Times New Roman" w:cs="Times New Roman"/>
                <w:sz w:val="24"/>
                <w:szCs w:val="24"/>
              </w:rPr>
              <w:lastRenderedPageBreak/>
              <w:t>регулярные</w:t>
            </w:r>
            <w:r w:rsidRPr="005E5586">
              <w:rPr>
                <w:rFonts w:ascii="Times New Roman" w:hAnsi="Times New Roman" w:cs="Times New Roman"/>
                <w:spacing w:val="2"/>
                <w:sz w:val="24"/>
                <w:szCs w:val="24"/>
              </w:rPr>
              <w:t xml:space="preserve"> занятия</w:t>
            </w:r>
            <w:r w:rsidRPr="005E5586">
              <w:rPr>
                <w:rFonts w:ascii="Times New Roman" w:hAnsi="Times New Roman" w:cs="Times New Roman"/>
                <w:sz w:val="24"/>
                <w:szCs w:val="24"/>
              </w:rPr>
              <w:t xml:space="preserve"> физической культурой и спортом и осознанное к ним отношение. </w:t>
            </w:r>
          </w:p>
          <w:p w:rsidR="005E5586" w:rsidRDefault="005E5586" w:rsidP="005E5586">
            <w:pPr>
              <w:pStyle w:val="af"/>
              <w:jc w:val="both"/>
              <w:rPr>
                <w:rFonts w:ascii="Times New Roman" w:hAnsi="Times New Roman" w:cs="Times New Roman"/>
                <w:sz w:val="24"/>
                <w:szCs w:val="24"/>
              </w:rPr>
            </w:pPr>
          </w:p>
        </w:tc>
      </w:tr>
      <w:tr w:rsidR="005E5586" w:rsidTr="005E5586">
        <w:tc>
          <w:tcPr>
            <w:tcW w:w="540" w:type="dxa"/>
          </w:tcPr>
          <w:p w:rsidR="005E5586" w:rsidRDefault="005E5586" w:rsidP="005E5586">
            <w:pPr>
              <w:pStyle w:val="af"/>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380" w:type="dxa"/>
          </w:tcPr>
          <w:p w:rsidR="003F7837" w:rsidRPr="003F7837" w:rsidRDefault="003F7837" w:rsidP="003F7837">
            <w:pPr>
              <w:pStyle w:val="a5"/>
              <w:spacing w:line="360" w:lineRule="auto"/>
              <w:ind w:firstLine="709"/>
              <w:rPr>
                <w:rFonts w:ascii="Times New Roman" w:hAnsi="Times New Roman"/>
                <w:color w:val="auto"/>
                <w:spacing w:val="2"/>
                <w:sz w:val="24"/>
                <w:szCs w:val="24"/>
              </w:rPr>
            </w:pPr>
            <w:proofErr w:type="spellStart"/>
            <w:r w:rsidRPr="003F7837">
              <w:rPr>
                <w:rFonts w:ascii="Times New Roman" w:hAnsi="Times New Roman"/>
                <w:color w:val="auto"/>
                <w:spacing w:val="2"/>
                <w:sz w:val="24"/>
                <w:szCs w:val="24"/>
              </w:rPr>
              <w:t>Социокультурное</w:t>
            </w:r>
            <w:proofErr w:type="spellEnd"/>
            <w:r w:rsidRPr="003F7837">
              <w:rPr>
                <w:rFonts w:ascii="Times New Roman" w:hAnsi="Times New Roman"/>
                <w:color w:val="auto"/>
                <w:spacing w:val="2"/>
                <w:sz w:val="24"/>
                <w:szCs w:val="24"/>
              </w:rPr>
              <w:t xml:space="preserve"> и </w:t>
            </w:r>
            <w:proofErr w:type="spellStart"/>
            <w:r w:rsidRPr="003F7837">
              <w:rPr>
                <w:rFonts w:ascii="Times New Roman" w:hAnsi="Times New Roman"/>
                <w:color w:val="auto"/>
                <w:spacing w:val="2"/>
                <w:sz w:val="24"/>
                <w:szCs w:val="24"/>
              </w:rPr>
              <w:t>медиакультурное</w:t>
            </w:r>
            <w:proofErr w:type="spellEnd"/>
            <w:r w:rsidRPr="003F7837">
              <w:rPr>
                <w:rFonts w:ascii="Times New Roman" w:hAnsi="Times New Roman"/>
                <w:color w:val="auto"/>
                <w:spacing w:val="2"/>
                <w:sz w:val="24"/>
                <w:szCs w:val="24"/>
              </w:rPr>
              <w:t xml:space="preserve"> воспитание:</w:t>
            </w:r>
          </w:p>
          <w:p w:rsidR="005E5586" w:rsidRDefault="005E5586" w:rsidP="005E5586">
            <w:pPr>
              <w:pStyle w:val="af"/>
              <w:jc w:val="both"/>
              <w:rPr>
                <w:rFonts w:ascii="Times New Roman" w:hAnsi="Times New Roman" w:cs="Times New Roman"/>
                <w:sz w:val="24"/>
                <w:szCs w:val="24"/>
              </w:rPr>
            </w:pPr>
          </w:p>
        </w:tc>
        <w:tc>
          <w:tcPr>
            <w:tcW w:w="8866" w:type="dxa"/>
          </w:tcPr>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первоначальное представление о значении понятий «миролюбие», «гражданское согласие», «социальное партнерство»;</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 xml:space="preserve"> элементарный опыт, межкультурного, межнационального, межконфессионального сотрудничества, диалогического общения;</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 xml:space="preserve"> первичный опыт социального партнерства и диалога поколений;</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5E5586" w:rsidRDefault="005E5586" w:rsidP="005E5586">
            <w:pPr>
              <w:pStyle w:val="af"/>
              <w:jc w:val="both"/>
              <w:rPr>
                <w:rFonts w:ascii="Times New Roman" w:hAnsi="Times New Roman" w:cs="Times New Roman"/>
                <w:sz w:val="24"/>
                <w:szCs w:val="24"/>
              </w:rPr>
            </w:pPr>
          </w:p>
        </w:tc>
      </w:tr>
      <w:tr w:rsidR="005E5586" w:rsidTr="005E5586">
        <w:tc>
          <w:tcPr>
            <w:tcW w:w="540" w:type="dxa"/>
          </w:tcPr>
          <w:p w:rsidR="005E5586" w:rsidRDefault="003F7837" w:rsidP="005E5586">
            <w:pPr>
              <w:pStyle w:val="af"/>
              <w:jc w:val="both"/>
              <w:rPr>
                <w:rFonts w:ascii="Times New Roman" w:hAnsi="Times New Roman" w:cs="Times New Roman"/>
                <w:sz w:val="24"/>
                <w:szCs w:val="24"/>
              </w:rPr>
            </w:pPr>
            <w:r>
              <w:rPr>
                <w:rFonts w:ascii="Times New Roman" w:hAnsi="Times New Roman" w:cs="Times New Roman"/>
                <w:sz w:val="24"/>
                <w:szCs w:val="24"/>
              </w:rPr>
              <w:t>7.</w:t>
            </w:r>
          </w:p>
        </w:tc>
        <w:tc>
          <w:tcPr>
            <w:tcW w:w="5380" w:type="dxa"/>
          </w:tcPr>
          <w:p w:rsidR="003F7837" w:rsidRPr="003F7837" w:rsidRDefault="003F7837" w:rsidP="003F7837">
            <w:pPr>
              <w:pStyle w:val="a5"/>
              <w:spacing w:line="360" w:lineRule="auto"/>
              <w:ind w:firstLine="709"/>
              <w:rPr>
                <w:rFonts w:ascii="Times New Roman" w:hAnsi="Times New Roman"/>
                <w:color w:val="auto"/>
                <w:spacing w:val="2"/>
                <w:sz w:val="24"/>
                <w:szCs w:val="24"/>
              </w:rPr>
            </w:pPr>
            <w:proofErr w:type="spellStart"/>
            <w:r w:rsidRPr="003F7837">
              <w:rPr>
                <w:rFonts w:ascii="Times New Roman" w:hAnsi="Times New Roman"/>
                <w:color w:val="auto"/>
                <w:spacing w:val="2"/>
                <w:sz w:val="24"/>
                <w:szCs w:val="24"/>
              </w:rPr>
              <w:t>Культуротворческое</w:t>
            </w:r>
            <w:proofErr w:type="spellEnd"/>
            <w:r w:rsidRPr="003F7837">
              <w:rPr>
                <w:rFonts w:ascii="Times New Roman" w:hAnsi="Times New Roman"/>
                <w:color w:val="auto"/>
                <w:spacing w:val="2"/>
                <w:sz w:val="24"/>
                <w:szCs w:val="24"/>
              </w:rPr>
              <w:t xml:space="preserve"> и эстетическое воспитание:</w:t>
            </w:r>
          </w:p>
          <w:p w:rsidR="005E5586" w:rsidRDefault="005E5586" w:rsidP="005E5586">
            <w:pPr>
              <w:pStyle w:val="af"/>
              <w:jc w:val="both"/>
              <w:rPr>
                <w:rFonts w:ascii="Times New Roman" w:hAnsi="Times New Roman" w:cs="Times New Roman"/>
                <w:sz w:val="24"/>
                <w:szCs w:val="24"/>
              </w:rPr>
            </w:pPr>
          </w:p>
        </w:tc>
        <w:tc>
          <w:tcPr>
            <w:tcW w:w="8866" w:type="dxa"/>
          </w:tcPr>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умения видеть красоту в окружающем мире;</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первоначальные умения видеть красоту в поведении, поступках людей;</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E5586" w:rsidRDefault="005E5586" w:rsidP="005E5586">
            <w:pPr>
              <w:pStyle w:val="af"/>
              <w:jc w:val="both"/>
              <w:rPr>
                <w:rFonts w:ascii="Times New Roman" w:hAnsi="Times New Roman" w:cs="Times New Roman"/>
                <w:sz w:val="24"/>
                <w:szCs w:val="24"/>
              </w:rPr>
            </w:pPr>
          </w:p>
        </w:tc>
      </w:tr>
      <w:tr w:rsidR="005E5586" w:rsidTr="005E5586">
        <w:tc>
          <w:tcPr>
            <w:tcW w:w="540" w:type="dxa"/>
          </w:tcPr>
          <w:p w:rsidR="005E5586" w:rsidRDefault="003F7837" w:rsidP="005E5586">
            <w:pPr>
              <w:pStyle w:val="af"/>
              <w:jc w:val="both"/>
              <w:rPr>
                <w:rFonts w:ascii="Times New Roman" w:hAnsi="Times New Roman" w:cs="Times New Roman"/>
                <w:sz w:val="24"/>
                <w:szCs w:val="24"/>
              </w:rPr>
            </w:pPr>
            <w:r>
              <w:rPr>
                <w:rFonts w:ascii="Times New Roman" w:hAnsi="Times New Roman" w:cs="Times New Roman"/>
                <w:sz w:val="24"/>
                <w:szCs w:val="24"/>
              </w:rPr>
              <w:t>8.</w:t>
            </w:r>
          </w:p>
        </w:tc>
        <w:tc>
          <w:tcPr>
            <w:tcW w:w="5380" w:type="dxa"/>
          </w:tcPr>
          <w:p w:rsidR="003F7837" w:rsidRPr="003F7837" w:rsidRDefault="003F7837" w:rsidP="003F7837">
            <w:pPr>
              <w:pStyle w:val="a5"/>
              <w:spacing w:line="360" w:lineRule="auto"/>
              <w:ind w:firstLine="709"/>
              <w:rPr>
                <w:rFonts w:ascii="Times New Roman" w:hAnsi="Times New Roman"/>
                <w:color w:val="auto"/>
                <w:spacing w:val="2"/>
                <w:sz w:val="24"/>
                <w:szCs w:val="24"/>
              </w:rPr>
            </w:pPr>
            <w:r w:rsidRPr="003F7837">
              <w:rPr>
                <w:rFonts w:ascii="Times New Roman" w:hAnsi="Times New Roman"/>
                <w:color w:val="auto"/>
                <w:spacing w:val="2"/>
                <w:sz w:val="24"/>
                <w:szCs w:val="24"/>
              </w:rPr>
              <w:t xml:space="preserve">Правовое воспитание и культура безопасности: </w:t>
            </w:r>
          </w:p>
          <w:p w:rsidR="005E5586" w:rsidRDefault="005E5586" w:rsidP="005E5586">
            <w:pPr>
              <w:pStyle w:val="af"/>
              <w:jc w:val="both"/>
              <w:rPr>
                <w:rFonts w:ascii="Times New Roman" w:hAnsi="Times New Roman" w:cs="Times New Roman"/>
                <w:sz w:val="24"/>
                <w:szCs w:val="24"/>
              </w:rPr>
            </w:pPr>
          </w:p>
        </w:tc>
        <w:tc>
          <w:tcPr>
            <w:tcW w:w="8866" w:type="dxa"/>
          </w:tcPr>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первоначальные представления о правах, свободах и обязанностях человека;</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первоначальный опыт общественного школьного самоуправления;</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 xml:space="preserve">элементарные представления об информационной безопасности, о </w:t>
            </w:r>
            <w:proofErr w:type="spellStart"/>
            <w:r w:rsidRPr="003F7837">
              <w:rPr>
                <w:rFonts w:ascii="Times New Roman" w:hAnsi="Times New Roman" w:cs="Times New Roman"/>
                <w:sz w:val="24"/>
                <w:szCs w:val="24"/>
              </w:rPr>
              <w:t>девиантном</w:t>
            </w:r>
            <w:proofErr w:type="spellEnd"/>
            <w:r w:rsidRPr="003F7837">
              <w:rPr>
                <w:rFonts w:ascii="Times New Roman" w:hAnsi="Times New Roman" w:cs="Times New Roman"/>
                <w:sz w:val="24"/>
                <w:szCs w:val="24"/>
              </w:rPr>
              <w:t xml:space="preserve"> и </w:t>
            </w:r>
            <w:proofErr w:type="spellStart"/>
            <w:r w:rsidRPr="003F7837">
              <w:rPr>
                <w:rFonts w:ascii="Times New Roman" w:hAnsi="Times New Roman" w:cs="Times New Roman"/>
                <w:sz w:val="24"/>
                <w:szCs w:val="24"/>
              </w:rPr>
              <w:t>делинквентном</w:t>
            </w:r>
            <w:proofErr w:type="spellEnd"/>
            <w:r w:rsidRPr="003F7837">
              <w:rPr>
                <w:rFonts w:ascii="Times New Roman" w:hAnsi="Times New Roman" w:cs="Times New Roman"/>
                <w:sz w:val="24"/>
                <w:szCs w:val="24"/>
              </w:rPr>
              <w:t xml:space="preserve"> поведении, о влиянии на безопасность детей отдельных молодежных субкультур;</w:t>
            </w:r>
          </w:p>
          <w:p w:rsidR="003F7837" w:rsidRPr="003F7837" w:rsidRDefault="003F7837" w:rsidP="003F7837">
            <w:pPr>
              <w:pStyle w:val="af"/>
              <w:jc w:val="both"/>
              <w:rPr>
                <w:rFonts w:ascii="Times New Roman" w:hAnsi="Times New Roman" w:cs="Times New Roman"/>
                <w:b/>
                <w:spacing w:val="2"/>
                <w:sz w:val="24"/>
                <w:szCs w:val="24"/>
              </w:rPr>
            </w:pPr>
            <w:r w:rsidRPr="003F7837">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5E5586" w:rsidRDefault="005E5586" w:rsidP="005E5586">
            <w:pPr>
              <w:pStyle w:val="af"/>
              <w:jc w:val="both"/>
              <w:rPr>
                <w:rFonts w:ascii="Times New Roman" w:hAnsi="Times New Roman" w:cs="Times New Roman"/>
                <w:sz w:val="24"/>
                <w:szCs w:val="24"/>
              </w:rPr>
            </w:pPr>
          </w:p>
        </w:tc>
      </w:tr>
      <w:tr w:rsidR="005E5586" w:rsidTr="005E5586">
        <w:tc>
          <w:tcPr>
            <w:tcW w:w="540" w:type="dxa"/>
          </w:tcPr>
          <w:p w:rsidR="005E5586" w:rsidRDefault="003F7837" w:rsidP="005E5586">
            <w:pPr>
              <w:pStyle w:val="af"/>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5380" w:type="dxa"/>
          </w:tcPr>
          <w:p w:rsidR="003F7837" w:rsidRPr="003F7837" w:rsidRDefault="003F7837" w:rsidP="003F7837">
            <w:pPr>
              <w:pStyle w:val="a5"/>
              <w:spacing w:line="360" w:lineRule="auto"/>
              <w:ind w:firstLine="709"/>
              <w:rPr>
                <w:rFonts w:ascii="Times New Roman" w:hAnsi="Times New Roman"/>
                <w:color w:val="auto"/>
                <w:spacing w:val="2"/>
                <w:sz w:val="24"/>
                <w:szCs w:val="24"/>
              </w:rPr>
            </w:pPr>
            <w:r w:rsidRPr="003F7837">
              <w:rPr>
                <w:rFonts w:ascii="Times New Roman" w:hAnsi="Times New Roman"/>
                <w:color w:val="auto"/>
                <w:spacing w:val="2"/>
                <w:sz w:val="24"/>
                <w:szCs w:val="24"/>
              </w:rPr>
              <w:t>Воспитание семейных ценностей:</w:t>
            </w:r>
          </w:p>
          <w:p w:rsidR="005E5586" w:rsidRDefault="005E5586" w:rsidP="005E5586">
            <w:pPr>
              <w:pStyle w:val="af"/>
              <w:jc w:val="both"/>
              <w:rPr>
                <w:rFonts w:ascii="Times New Roman" w:hAnsi="Times New Roman" w:cs="Times New Roman"/>
                <w:sz w:val="24"/>
                <w:szCs w:val="24"/>
              </w:rPr>
            </w:pPr>
          </w:p>
        </w:tc>
        <w:tc>
          <w:tcPr>
            <w:tcW w:w="8866" w:type="dxa"/>
          </w:tcPr>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F7837" w:rsidRPr="003F7837" w:rsidRDefault="003F7837" w:rsidP="003F7837">
            <w:pPr>
              <w:pStyle w:val="af"/>
              <w:jc w:val="both"/>
              <w:rPr>
                <w:rFonts w:ascii="Times New Roman" w:hAnsi="Times New Roman" w:cs="Times New Roman"/>
                <w:b/>
                <w:spacing w:val="2"/>
                <w:sz w:val="24"/>
                <w:szCs w:val="24"/>
              </w:rPr>
            </w:pPr>
            <w:r w:rsidRPr="003F7837">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5E5586" w:rsidRDefault="005E5586" w:rsidP="005E5586">
            <w:pPr>
              <w:pStyle w:val="af"/>
              <w:jc w:val="both"/>
              <w:rPr>
                <w:rFonts w:ascii="Times New Roman" w:hAnsi="Times New Roman" w:cs="Times New Roman"/>
                <w:sz w:val="24"/>
                <w:szCs w:val="24"/>
              </w:rPr>
            </w:pPr>
          </w:p>
        </w:tc>
      </w:tr>
      <w:tr w:rsidR="005E5586" w:rsidTr="005E5586">
        <w:tc>
          <w:tcPr>
            <w:tcW w:w="540" w:type="dxa"/>
          </w:tcPr>
          <w:p w:rsidR="005E5586" w:rsidRDefault="003F7837" w:rsidP="005E5586">
            <w:pPr>
              <w:pStyle w:val="af"/>
              <w:jc w:val="both"/>
              <w:rPr>
                <w:rFonts w:ascii="Times New Roman" w:hAnsi="Times New Roman" w:cs="Times New Roman"/>
                <w:sz w:val="24"/>
                <w:szCs w:val="24"/>
              </w:rPr>
            </w:pPr>
            <w:r>
              <w:rPr>
                <w:rFonts w:ascii="Times New Roman" w:hAnsi="Times New Roman" w:cs="Times New Roman"/>
                <w:sz w:val="24"/>
                <w:szCs w:val="24"/>
              </w:rPr>
              <w:t>10.</w:t>
            </w:r>
          </w:p>
        </w:tc>
        <w:tc>
          <w:tcPr>
            <w:tcW w:w="5380" w:type="dxa"/>
          </w:tcPr>
          <w:p w:rsidR="003F7837" w:rsidRPr="003F7837" w:rsidRDefault="003F7837" w:rsidP="003F7837">
            <w:pPr>
              <w:pStyle w:val="a5"/>
              <w:spacing w:line="360" w:lineRule="auto"/>
              <w:ind w:firstLine="709"/>
              <w:rPr>
                <w:rFonts w:ascii="Times New Roman" w:hAnsi="Times New Roman"/>
                <w:color w:val="auto"/>
                <w:spacing w:val="2"/>
                <w:sz w:val="24"/>
                <w:szCs w:val="24"/>
              </w:rPr>
            </w:pPr>
            <w:r w:rsidRPr="003F7837">
              <w:rPr>
                <w:rFonts w:ascii="Times New Roman" w:hAnsi="Times New Roman"/>
                <w:color w:val="auto"/>
                <w:spacing w:val="2"/>
                <w:sz w:val="24"/>
                <w:szCs w:val="24"/>
              </w:rPr>
              <w:t>Формирование коммуникативной культуры</w:t>
            </w:r>
          </w:p>
          <w:p w:rsidR="005E5586" w:rsidRDefault="005E5586" w:rsidP="005E5586">
            <w:pPr>
              <w:pStyle w:val="af"/>
              <w:jc w:val="both"/>
              <w:rPr>
                <w:rFonts w:ascii="Times New Roman" w:hAnsi="Times New Roman" w:cs="Times New Roman"/>
                <w:sz w:val="24"/>
                <w:szCs w:val="24"/>
              </w:rPr>
            </w:pPr>
          </w:p>
        </w:tc>
        <w:tc>
          <w:tcPr>
            <w:tcW w:w="8866" w:type="dxa"/>
          </w:tcPr>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элементарные основы риторической компетентности;</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элементарный опыт участия в развитии школьных средств массовой информации;</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3F7837" w:rsidRPr="00BD7394" w:rsidRDefault="003F7837" w:rsidP="003F7837">
            <w:pPr>
              <w:pStyle w:val="af"/>
              <w:jc w:val="both"/>
              <w:rPr>
                <w:b/>
                <w:spacing w:val="2"/>
              </w:rPr>
            </w:pPr>
            <w:r w:rsidRPr="003F7837">
              <w:rPr>
                <w:rFonts w:ascii="Times New Roman" w:hAnsi="Times New Roman" w:cs="Times New Roman"/>
                <w:sz w:val="24"/>
                <w:szCs w:val="24"/>
              </w:rPr>
              <w:t>элементарные навыки межкультурной коммуникац</w:t>
            </w:r>
            <w:r w:rsidRPr="00BD7394">
              <w:t>ии.</w:t>
            </w:r>
          </w:p>
          <w:p w:rsidR="005E5586" w:rsidRDefault="005E5586" w:rsidP="005E5586">
            <w:pPr>
              <w:pStyle w:val="af"/>
              <w:jc w:val="both"/>
              <w:rPr>
                <w:rFonts w:ascii="Times New Roman" w:hAnsi="Times New Roman" w:cs="Times New Roman"/>
                <w:sz w:val="24"/>
                <w:szCs w:val="24"/>
              </w:rPr>
            </w:pPr>
          </w:p>
        </w:tc>
      </w:tr>
      <w:tr w:rsidR="003F7837" w:rsidTr="005E5586">
        <w:tc>
          <w:tcPr>
            <w:tcW w:w="540" w:type="dxa"/>
          </w:tcPr>
          <w:p w:rsidR="003F7837" w:rsidRDefault="003F7837" w:rsidP="005E5586">
            <w:pPr>
              <w:pStyle w:val="af"/>
              <w:jc w:val="both"/>
              <w:rPr>
                <w:rFonts w:ascii="Times New Roman" w:hAnsi="Times New Roman" w:cs="Times New Roman"/>
                <w:sz w:val="24"/>
                <w:szCs w:val="24"/>
              </w:rPr>
            </w:pPr>
            <w:r>
              <w:rPr>
                <w:rFonts w:ascii="Times New Roman" w:hAnsi="Times New Roman" w:cs="Times New Roman"/>
                <w:sz w:val="24"/>
                <w:szCs w:val="24"/>
              </w:rPr>
              <w:t>11.</w:t>
            </w:r>
          </w:p>
        </w:tc>
        <w:tc>
          <w:tcPr>
            <w:tcW w:w="5380" w:type="dxa"/>
          </w:tcPr>
          <w:p w:rsidR="003F7837" w:rsidRPr="003F7837" w:rsidRDefault="003F7837" w:rsidP="003F7837">
            <w:pPr>
              <w:pStyle w:val="a5"/>
              <w:spacing w:line="360" w:lineRule="auto"/>
              <w:ind w:firstLine="709"/>
              <w:rPr>
                <w:rFonts w:ascii="Times New Roman" w:hAnsi="Times New Roman"/>
                <w:color w:val="auto"/>
                <w:spacing w:val="2"/>
                <w:sz w:val="24"/>
                <w:szCs w:val="24"/>
              </w:rPr>
            </w:pPr>
            <w:r w:rsidRPr="003F7837">
              <w:rPr>
                <w:rFonts w:ascii="Times New Roman" w:hAnsi="Times New Roman"/>
                <w:color w:val="auto"/>
                <w:spacing w:val="2"/>
                <w:sz w:val="24"/>
                <w:szCs w:val="24"/>
              </w:rPr>
              <w:t>Экологическое воспитание:</w:t>
            </w:r>
          </w:p>
          <w:p w:rsidR="003F7837" w:rsidRDefault="003F7837" w:rsidP="005E5586">
            <w:pPr>
              <w:pStyle w:val="af"/>
              <w:jc w:val="both"/>
              <w:rPr>
                <w:rFonts w:ascii="Times New Roman" w:hAnsi="Times New Roman" w:cs="Times New Roman"/>
                <w:sz w:val="24"/>
                <w:szCs w:val="24"/>
              </w:rPr>
            </w:pPr>
          </w:p>
        </w:tc>
        <w:tc>
          <w:tcPr>
            <w:tcW w:w="8866" w:type="dxa"/>
          </w:tcPr>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ценностное отношение к природе;</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 xml:space="preserve">элементарные представления об </w:t>
            </w:r>
            <w:proofErr w:type="spellStart"/>
            <w:r w:rsidRPr="003F7837">
              <w:rPr>
                <w:rFonts w:ascii="Times New Roman" w:hAnsi="Times New Roman" w:cs="Times New Roman"/>
                <w:sz w:val="24"/>
                <w:szCs w:val="24"/>
              </w:rPr>
              <w:t>экокультурных</w:t>
            </w:r>
            <w:proofErr w:type="spellEnd"/>
            <w:r w:rsidRPr="003F7837">
              <w:rPr>
                <w:rFonts w:ascii="Times New Roman" w:hAnsi="Times New Roman" w:cs="Times New Roman"/>
                <w:sz w:val="24"/>
                <w:szCs w:val="24"/>
              </w:rPr>
              <w:t xml:space="preserve"> ценностях, о законодательстве в области защиты окружающей среды;</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3F7837" w:rsidRPr="003F7837" w:rsidRDefault="003F7837" w:rsidP="003F7837">
            <w:pPr>
              <w:pStyle w:val="af"/>
              <w:jc w:val="both"/>
              <w:rPr>
                <w:rFonts w:ascii="Times New Roman" w:hAnsi="Times New Roman" w:cs="Times New Roman"/>
                <w:sz w:val="24"/>
                <w:szCs w:val="24"/>
              </w:rPr>
            </w:pPr>
            <w:r w:rsidRPr="003F7837">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3F7837" w:rsidRPr="00BD7394" w:rsidRDefault="003F7837" w:rsidP="003F7837">
            <w:pPr>
              <w:pStyle w:val="af"/>
              <w:jc w:val="both"/>
              <w:rPr>
                <w:b/>
                <w:spacing w:val="2"/>
              </w:rPr>
            </w:pPr>
            <w:r w:rsidRPr="003F7837">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r w:rsidRPr="00BD7394">
              <w:t>.</w:t>
            </w:r>
          </w:p>
          <w:p w:rsidR="003F7837" w:rsidRDefault="003F7837" w:rsidP="005E5586">
            <w:pPr>
              <w:pStyle w:val="af"/>
              <w:jc w:val="both"/>
              <w:rPr>
                <w:rFonts w:ascii="Times New Roman" w:hAnsi="Times New Roman" w:cs="Times New Roman"/>
                <w:sz w:val="24"/>
                <w:szCs w:val="24"/>
              </w:rPr>
            </w:pPr>
          </w:p>
        </w:tc>
      </w:tr>
      <w:tr w:rsidR="003F7837" w:rsidTr="005E5586">
        <w:tc>
          <w:tcPr>
            <w:tcW w:w="540" w:type="dxa"/>
          </w:tcPr>
          <w:p w:rsidR="003F7837" w:rsidRDefault="003F7837" w:rsidP="005E5586">
            <w:pPr>
              <w:pStyle w:val="af"/>
              <w:jc w:val="both"/>
              <w:rPr>
                <w:rFonts w:ascii="Times New Roman" w:hAnsi="Times New Roman" w:cs="Times New Roman"/>
                <w:sz w:val="24"/>
                <w:szCs w:val="24"/>
              </w:rPr>
            </w:pPr>
          </w:p>
        </w:tc>
        <w:tc>
          <w:tcPr>
            <w:tcW w:w="5380" w:type="dxa"/>
          </w:tcPr>
          <w:p w:rsidR="003F7837" w:rsidRDefault="003F7837" w:rsidP="005E5586">
            <w:pPr>
              <w:pStyle w:val="af"/>
              <w:jc w:val="both"/>
              <w:rPr>
                <w:rFonts w:ascii="Times New Roman" w:hAnsi="Times New Roman" w:cs="Times New Roman"/>
                <w:sz w:val="24"/>
                <w:szCs w:val="24"/>
              </w:rPr>
            </w:pPr>
          </w:p>
        </w:tc>
        <w:tc>
          <w:tcPr>
            <w:tcW w:w="8866" w:type="dxa"/>
          </w:tcPr>
          <w:p w:rsidR="003F7837" w:rsidRDefault="003F7837" w:rsidP="005E5586">
            <w:pPr>
              <w:pStyle w:val="af"/>
              <w:jc w:val="both"/>
              <w:rPr>
                <w:rFonts w:ascii="Times New Roman" w:hAnsi="Times New Roman" w:cs="Times New Roman"/>
                <w:sz w:val="24"/>
                <w:szCs w:val="24"/>
              </w:rPr>
            </w:pPr>
          </w:p>
        </w:tc>
      </w:tr>
    </w:tbl>
    <w:p w:rsidR="005E5586" w:rsidRDefault="005E5586" w:rsidP="005E5586">
      <w:pPr>
        <w:pStyle w:val="af"/>
        <w:jc w:val="both"/>
        <w:rPr>
          <w:rFonts w:ascii="Times New Roman" w:hAnsi="Times New Roman" w:cs="Times New Roman"/>
          <w:sz w:val="24"/>
          <w:szCs w:val="24"/>
        </w:rPr>
      </w:pPr>
    </w:p>
    <w:p w:rsidR="003F7837" w:rsidRDefault="003F7837" w:rsidP="005E5586">
      <w:pPr>
        <w:pStyle w:val="af"/>
        <w:jc w:val="both"/>
        <w:rPr>
          <w:rFonts w:ascii="Times New Roman" w:hAnsi="Times New Roman" w:cs="Times New Roman"/>
          <w:sz w:val="24"/>
          <w:szCs w:val="24"/>
        </w:rPr>
      </w:pPr>
    </w:p>
    <w:p w:rsidR="00E62DAE" w:rsidRDefault="00E62DAE" w:rsidP="003F7837">
      <w:pPr>
        <w:widowControl w:val="0"/>
        <w:autoSpaceDE w:val="0"/>
        <w:autoSpaceDN w:val="0"/>
        <w:adjustRightInd w:val="0"/>
        <w:spacing w:line="360" w:lineRule="auto"/>
        <w:ind w:left="709"/>
        <w:rPr>
          <w:b/>
          <w:sz w:val="28"/>
          <w:szCs w:val="28"/>
        </w:rPr>
      </w:pPr>
    </w:p>
    <w:p w:rsidR="003F7837" w:rsidRPr="00BD7394" w:rsidRDefault="003F7837" w:rsidP="003F7837">
      <w:pPr>
        <w:widowControl w:val="0"/>
        <w:autoSpaceDE w:val="0"/>
        <w:autoSpaceDN w:val="0"/>
        <w:adjustRightInd w:val="0"/>
        <w:spacing w:line="360" w:lineRule="auto"/>
        <w:ind w:left="709"/>
        <w:rPr>
          <w:b/>
          <w:sz w:val="28"/>
          <w:szCs w:val="28"/>
        </w:rPr>
      </w:pPr>
      <w:r w:rsidRPr="00BD7394">
        <w:rPr>
          <w:b/>
          <w:sz w:val="28"/>
          <w:szCs w:val="28"/>
        </w:rPr>
        <w:t xml:space="preserve">2.3.10.Критерии и показатели эффективности деятельности </w:t>
      </w:r>
      <w:r>
        <w:rPr>
          <w:b/>
          <w:sz w:val="28"/>
          <w:szCs w:val="28"/>
        </w:rPr>
        <w:t xml:space="preserve"> МОУ «Милославская школа» </w:t>
      </w:r>
      <w:r w:rsidRPr="00BD7394">
        <w:rPr>
          <w:b/>
          <w:sz w:val="28"/>
          <w:szCs w:val="28"/>
        </w:rPr>
        <w:t xml:space="preserve">по обеспечению </w:t>
      </w:r>
      <w:r w:rsidRPr="00BD7394">
        <w:rPr>
          <w:b/>
          <w:sz w:val="28"/>
          <w:szCs w:val="28"/>
        </w:rPr>
        <w:lastRenderedPageBreak/>
        <w:t xml:space="preserve">воспитания и социализации </w:t>
      </w:r>
      <w:proofErr w:type="gramStart"/>
      <w:r w:rsidRPr="00BD7394">
        <w:rPr>
          <w:b/>
          <w:sz w:val="28"/>
          <w:szCs w:val="28"/>
        </w:rPr>
        <w:t>обучающихся</w:t>
      </w:r>
      <w:proofErr w:type="gramEnd"/>
    </w:p>
    <w:p w:rsidR="00A21D17" w:rsidRPr="00A21D17" w:rsidRDefault="00A21D17" w:rsidP="00A21D17">
      <w:pPr>
        <w:pStyle w:val="af"/>
        <w:ind w:firstLine="708"/>
        <w:jc w:val="both"/>
        <w:rPr>
          <w:rFonts w:ascii="Times New Roman" w:hAnsi="Times New Roman" w:cs="Times New Roman"/>
          <w:sz w:val="24"/>
          <w:szCs w:val="24"/>
        </w:rPr>
      </w:pPr>
      <w:r w:rsidRPr="00A21D17">
        <w:rPr>
          <w:rFonts w:ascii="Times New Roman" w:hAnsi="Times New Roman" w:cs="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A21D17">
        <w:rPr>
          <w:rFonts w:ascii="Times New Roman" w:hAnsi="Times New Roman" w:cs="Times New Roman"/>
          <w:sz w:val="24"/>
          <w:szCs w:val="24"/>
        </w:rPr>
        <w:t>социализации</w:t>
      </w:r>
      <w:proofErr w:type="gramEnd"/>
      <w:r w:rsidRPr="00A21D17">
        <w:rPr>
          <w:rFonts w:ascii="Times New Roman" w:hAnsi="Times New Roman" w:cs="Times New Roman"/>
          <w:sz w:val="24"/>
          <w:szCs w:val="24"/>
        </w:rPr>
        <w:t xml:space="preserve"> обучающихся на уровне начального общего образования.</w:t>
      </w:r>
    </w:p>
    <w:p w:rsidR="003F7837" w:rsidRDefault="00A21D17" w:rsidP="00A21D17">
      <w:pPr>
        <w:pStyle w:val="af"/>
        <w:ind w:firstLine="708"/>
        <w:jc w:val="both"/>
        <w:rPr>
          <w:rFonts w:ascii="Times New Roman" w:hAnsi="Times New Roman" w:cs="Times New Roman"/>
          <w:sz w:val="24"/>
          <w:szCs w:val="24"/>
        </w:rPr>
      </w:pPr>
      <w:r w:rsidRPr="00A21D17">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A21D17">
        <w:rPr>
          <w:rFonts w:ascii="Times New Roman" w:hAnsi="Times New Roman" w:cs="Times New Roman"/>
          <w:sz w:val="24"/>
          <w:szCs w:val="24"/>
        </w:rPr>
        <w:t>социализации</w:t>
      </w:r>
      <w:proofErr w:type="gramEnd"/>
      <w:r w:rsidRPr="00A21D17">
        <w:rPr>
          <w:rFonts w:ascii="Times New Roman" w:hAnsi="Times New Roman" w:cs="Times New Roman"/>
          <w:sz w:val="24"/>
          <w:szCs w:val="24"/>
        </w:rPr>
        <w:t xml:space="preserve"> обучающихся в отдельных классах и в </w:t>
      </w:r>
      <w:r>
        <w:rPr>
          <w:rFonts w:ascii="Times New Roman" w:hAnsi="Times New Roman" w:cs="Times New Roman"/>
          <w:sz w:val="24"/>
          <w:szCs w:val="24"/>
        </w:rPr>
        <w:t xml:space="preserve">школе </w:t>
      </w:r>
      <w:r w:rsidRPr="00A21D17">
        <w:rPr>
          <w:rFonts w:ascii="Times New Roman" w:hAnsi="Times New Roman" w:cs="Times New Roman"/>
          <w:sz w:val="24"/>
          <w:szCs w:val="24"/>
        </w:rPr>
        <w:t>в целом</w:t>
      </w:r>
      <w:r>
        <w:rPr>
          <w:rFonts w:ascii="Times New Roman" w:hAnsi="Times New Roman" w:cs="Times New Roman"/>
          <w:sz w:val="24"/>
          <w:szCs w:val="24"/>
        </w:rPr>
        <w:t>.</w:t>
      </w:r>
    </w:p>
    <w:p w:rsidR="00F87233" w:rsidRDefault="00F87233" w:rsidP="00A21D17">
      <w:pPr>
        <w:pStyle w:val="af"/>
        <w:ind w:firstLine="708"/>
        <w:jc w:val="both"/>
        <w:rPr>
          <w:rFonts w:ascii="Times New Roman" w:hAnsi="Times New Roman" w:cs="Times New Roman"/>
          <w:sz w:val="24"/>
          <w:szCs w:val="24"/>
        </w:rPr>
      </w:pPr>
    </w:p>
    <w:p w:rsidR="00F87233" w:rsidRDefault="00F87233" w:rsidP="00F87233">
      <w:pPr>
        <w:spacing w:line="360" w:lineRule="auto"/>
        <w:ind w:firstLine="709"/>
        <w:jc w:val="both"/>
        <w:rPr>
          <w:b/>
        </w:rPr>
      </w:pPr>
      <w:r w:rsidRPr="00F87233">
        <w:rPr>
          <w:b/>
        </w:rPr>
        <w:t>Программа мониторинга включает в себя следующие направления (блоки исследования):</w:t>
      </w:r>
    </w:p>
    <w:p w:rsidR="00F87233" w:rsidRDefault="00F87233" w:rsidP="00F87233">
      <w:pPr>
        <w:spacing w:line="360" w:lineRule="auto"/>
        <w:ind w:firstLine="709"/>
        <w:jc w:val="both"/>
        <w:rPr>
          <w:b/>
        </w:rPr>
      </w:pPr>
    </w:p>
    <w:tbl>
      <w:tblPr>
        <w:tblStyle w:val="a9"/>
        <w:tblW w:w="0" w:type="auto"/>
        <w:tblLook w:val="04A0"/>
      </w:tblPr>
      <w:tblGrid>
        <w:gridCol w:w="3085"/>
        <w:gridCol w:w="11701"/>
      </w:tblGrid>
      <w:tr w:rsidR="00F87233" w:rsidTr="00F87233">
        <w:tc>
          <w:tcPr>
            <w:tcW w:w="3085" w:type="dxa"/>
          </w:tcPr>
          <w:p w:rsidR="00F87233" w:rsidRPr="00F87233" w:rsidRDefault="00F87233" w:rsidP="00F87233">
            <w:pPr>
              <w:spacing w:line="360" w:lineRule="auto"/>
              <w:jc w:val="center"/>
            </w:pPr>
            <w:r w:rsidRPr="00F87233">
              <w:t>Блоки исследования</w:t>
            </w:r>
          </w:p>
        </w:tc>
        <w:tc>
          <w:tcPr>
            <w:tcW w:w="11701" w:type="dxa"/>
          </w:tcPr>
          <w:p w:rsidR="00F87233" w:rsidRPr="00F87233" w:rsidRDefault="00F87233" w:rsidP="00F87233">
            <w:pPr>
              <w:spacing w:line="360" w:lineRule="auto"/>
              <w:jc w:val="center"/>
            </w:pPr>
            <w:r w:rsidRPr="00F87233">
              <w:t>Содержание</w:t>
            </w:r>
          </w:p>
        </w:tc>
      </w:tr>
      <w:tr w:rsidR="00F87233" w:rsidTr="00F87233">
        <w:tc>
          <w:tcPr>
            <w:tcW w:w="3085" w:type="dxa"/>
          </w:tcPr>
          <w:p w:rsidR="00F87233" w:rsidRPr="00F87233" w:rsidRDefault="00F87233" w:rsidP="00F87233">
            <w:pPr>
              <w:spacing w:line="360" w:lineRule="auto"/>
              <w:jc w:val="both"/>
              <w:rPr>
                <w:sz w:val="24"/>
                <w:szCs w:val="24"/>
              </w:rPr>
            </w:pPr>
            <w:r w:rsidRPr="00F87233">
              <w:rPr>
                <w:rStyle w:val="dash041e005f0441005f043d005f043e005f0432005f043d005f043e005f0439005f0020005f0442005f0435005f043a005f0441005f0442005f0020005f0441005f0020005f043e005f0442005f0441005f0442005f0443005f043f005f043e005f043char1"/>
              </w:rPr>
              <w:t>Блок 1.</w:t>
            </w:r>
          </w:p>
        </w:tc>
        <w:tc>
          <w:tcPr>
            <w:tcW w:w="11701" w:type="dxa"/>
          </w:tcPr>
          <w:p w:rsidR="00F87233" w:rsidRPr="00F87233" w:rsidRDefault="00F87233" w:rsidP="00F87233">
            <w:pPr>
              <w:pStyle w:val="af"/>
              <w:jc w:val="both"/>
              <w:rPr>
                <w:rFonts w:ascii="Times New Roman" w:hAnsi="Times New Roman" w:cs="Times New Roman"/>
                <w:sz w:val="24"/>
                <w:szCs w:val="24"/>
              </w:rPr>
            </w:pPr>
            <w:r w:rsidRPr="00F87233">
              <w:rPr>
                <w:rStyle w:val="dash041e005f0441005f043d005f043e005f0432005f043d005f043e005f0439005f0020005f0442005f0435005f043a005f0441005f0442005f0020005f0441005f0020005f043e005f0442005f0441005f0442005f0443005f043f005f043e005f043char1"/>
              </w:rPr>
              <w:t xml:space="preserve">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F87233">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F87233">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tc>
      </w:tr>
      <w:tr w:rsidR="00F87233" w:rsidTr="00F87233">
        <w:tc>
          <w:tcPr>
            <w:tcW w:w="3085" w:type="dxa"/>
          </w:tcPr>
          <w:p w:rsidR="00F87233" w:rsidRPr="00F87233" w:rsidRDefault="00F87233" w:rsidP="00F87233">
            <w:pPr>
              <w:spacing w:line="360" w:lineRule="auto"/>
              <w:jc w:val="both"/>
            </w:pPr>
            <w:r w:rsidRPr="00F87233">
              <w:t>Блок 2.</w:t>
            </w:r>
          </w:p>
        </w:tc>
        <w:tc>
          <w:tcPr>
            <w:tcW w:w="11701" w:type="dxa"/>
          </w:tcPr>
          <w:p w:rsidR="00F87233" w:rsidRPr="00F87233" w:rsidRDefault="00F87233" w:rsidP="00F87233">
            <w:pPr>
              <w:pStyle w:val="af"/>
              <w:jc w:val="both"/>
              <w:rPr>
                <w:rFonts w:ascii="Times New Roman" w:hAnsi="Times New Roman" w:cs="Times New Roman"/>
                <w:sz w:val="24"/>
                <w:szCs w:val="24"/>
              </w:rPr>
            </w:pPr>
            <w:r w:rsidRPr="00F87233">
              <w:rPr>
                <w:rFonts w:ascii="Times New Roman" w:hAnsi="Times New Roman" w:cs="Times New Roman"/>
                <w:sz w:val="24"/>
                <w:szCs w:val="24"/>
              </w:rPr>
              <w:t>Исследование</w:t>
            </w:r>
            <w:r w:rsidRPr="00F87233">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tc>
      </w:tr>
      <w:tr w:rsidR="00F87233" w:rsidTr="00F87233">
        <w:tc>
          <w:tcPr>
            <w:tcW w:w="3085" w:type="dxa"/>
          </w:tcPr>
          <w:p w:rsidR="00F87233" w:rsidRPr="00F87233" w:rsidRDefault="00F87233" w:rsidP="00F87233">
            <w:pPr>
              <w:spacing w:line="360" w:lineRule="auto"/>
              <w:jc w:val="both"/>
            </w:pPr>
            <w:r>
              <w:t>Блок 3.</w:t>
            </w:r>
          </w:p>
        </w:tc>
        <w:tc>
          <w:tcPr>
            <w:tcW w:w="11701" w:type="dxa"/>
          </w:tcPr>
          <w:p w:rsidR="00F87233" w:rsidRPr="00F87233" w:rsidRDefault="00F87233" w:rsidP="00F87233">
            <w:pPr>
              <w:pStyle w:val="af"/>
              <w:jc w:val="both"/>
              <w:rPr>
                <w:rFonts w:ascii="Times New Roman" w:eastAsia="@Arial Unicode MS" w:hAnsi="Times New Roman" w:cs="Times New Roman"/>
                <w:sz w:val="24"/>
                <w:szCs w:val="24"/>
              </w:rPr>
            </w:pPr>
            <w:r w:rsidRPr="00F87233">
              <w:rPr>
                <w:rFonts w:ascii="Times New Roman" w:hAnsi="Times New Roman" w:cs="Times New Roman"/>
                <w:sz w:val="24"/>
                <w:szCs w:val="24"/>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F87233">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F87233" w:rsidRPr="00F87233" w:rsidRDefault="00F87233" w:rsidP="00F87233">
            <w:pPr>
              <w:spacing w:line="360" w:lineRule="auto"/>
              <w:jc w:val="both"/>
            </w:pPr>
          </w:p>
        </w:tc>
      </w:tr>
    </w:tbl>
    <w:p w:rsidR="00F87233" w:rsidRPr="00F87233" w:rsidRDefault="00F87233" w:rsidP="00F87233">
      <w:pPr>
        <w:spacing w:line="360" w:lineRule="auto"/>
        <w:ind w:firstLine="709"/>
        <w:jc w:val="both"/>
        <w:rPr>
          <w:b/>
        </w:rPr>
      </w:pPr>
    </w:p>
    <w:p w:rsidR="00F87233" w:rsidRPr="00F87233" w:rsidRDefault="00F87233" w:rsidP="00F87233">
      <w:pPr>
        <w:spacing w:line="360" w:lineRule="auto"/>
        <w:ind w:firstLine="709"/>
        <w:jc w:val="both"/>
        <w:rPr>
          <w:b/>
        </w:rPr>
      </w:pPr>
    </w:p>
    <w:p w:rsidR="00A60804" w:rsidRPr="00CB6752" w:rsidRDefault="00A60804" w:rsidP="00A60804">
      <w:pPr>
        <w:ind w:firstLine="708"/>
        <w:jc w:val="both"/>
        <w:rPr>
          <w:i/>
        </w:rPr>
      </w:pPr>
      <w:proofErr w:type="gramStart"/>
      <w:r w:rsidRPr="00BD7394">
        <w:rPr>
          <w:b/>
        </w:rPr>
        <w:t>Методологический инструментарий</w:t>
      </w:r>
      <w:r w:rsidRPr="00BD7394">
        <w:t xml:space="preserve"> исследования предусматривает использование следующих методов: тестирование (метод тестов), проективные методы, </w:t>
      </w:r>
      <w:r w:rsidRPr="00BD7394">
        <w:rPr>
          <w:bCs/>
        </w:rPr>
        <w:t xml:space="preserve">опрос (анкетирование, интервью, беседа), </w:t>
      </w:r>
      <w:r w:rsidRPr="00BD7394">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A60804" w:rsidRDefault="00A60804" w:rsidP="00A60804">
      <w:pPr>
        <w:ind w:firstLine="708"/>
        <w:jc w:val="both"/>
      </w:pPr>
      <w:r w:rsidRPr="0041436B">
        <w:t>Основной</w:t>
      </w:r>
      <w:r w:rsidRPr="0041436B">
        <w:rPr>
          <w:b/>
        </w:rPr>
        <w:t xml:space="preserve"> целью исследовани</w:t>
      </w:r>
      <w:r w:rsidRPr="00FF3660">
        <w:rPr>
          <w:b/>
        </w:rPr>
        <w:t>я</w:t>
      </w:r>
      <w:r w:rsidRPr="00FF3660">
        <w:t xml:space="preserve"> является изучение динамики развития и </w:t>
      </w:r>
      <w:proofErr w:type="gramStart"/>
      <w:r w:rsidRPr="00FF3660">
        <w:t>воспитания</w:t>
      </w:r>
      <w:proofErr w:type="gramEnd"/>
      <w:r w:rsidRPr="00FF3660">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t xml:space="preserve">питания и социализации). </w:t>
      </w:r>
    </w:p>
    <w:p w:rsidR="00A60804" w:rsidRPr="00A60804" w:rsidRDefault="00A60804" w:rsidP="00A60804">
      <w:pPr>
        <w:ind w:firstLine="708"/>
        <w:jc w:val="both"/>
        <w:rPr>
          <w:b/>
        </w:rPr>
      </w:pPr>
      <w:r w:rsidRPr="00A60804">
        <w:rPr>
          <w:b/>
        </w:rPr>
        <w:t>В рамках исследования следует выделить три этапа:</w:t>
      </w:r>
    </w:p>
    <w:p w:rsidR="00F87233" w:rsidRDefault="00F87233" w:rsidP="00A60804">
      <w:pPr>
        <w:jc w:val="both"/>
        <w:rPr>
          <w:b/>
        </w:rPr>
      </w:pPr>
    </w:p>
    <w:tbl>
      <w:tblPr>
        <w:tblStyle w:val="a9"/>
        <w:tblW w:w="0" w:type="auto"/>
        <w:tblLook w:val="04A0"/>
      </w:tblPr>
      <w:tblGrid>
        <w:gridCol w:w="2093"/>
        <w:gridCol w:w="12693"/>
      </w:tblGrid>
      <w:tr w:rsidR="00A60804" w:rsidTr="00A60804">
        <w:tc>
          <w:tcPr>
            <w:tcW w:w="2093" w:type="dxa"/>
          </w:tcPr>
          <w:p w:rsidR="00A60804" w:rsidRPr="00A60804" w:rsidRDefault="00A60804" w:rsidP="00A60804">
            <w:pPr>
              <w:jc w:val="center"/>
            </w:pPr>
            <w:r w:rsidRPr="00A60804">
              <w:t xml:space="preserve">Этапы </w:t>
            </w:r>
            <w:r w:rsidRPr="00A60804">
              <w:lastRenderedPageBreak/>
              <w:t>исследования</w:t>
            </w:r>
          </w:p>
        </w:tc>
        <w:tc>
          <w:tcPr>
            <w:tcW w:w="12693" w:type="dxa"/>
          </w:tcPr>
          <w:p w:rsidR="00A60804" w:rsidRPr="00A60804" w:rsidRDefault="00A60804" w:rsidP="00A60804">
            <w:pPr>
              <w:jc w:val="center"/>
            </w:pPr>
            <w:r w:rsidRPr="00A60804">
              <w:lastRenderedPageBreak/>
              <w:t>Содержание</w:t>
            </w:r>
          </w:p>
        </w:tc>
      </w:tr>
      <w:tr w:rsidR="00A60804" w:rsidTr="00A60804">
        <w:tc>
          <w:tcPr>
            <w:tcW w:w="2093" w:type="dxa"/>
          </w:tcPr>
          <w:p w:rsidR="00A60804" w:rsidRPr="00A60804" w:rsidRDefault="00A60804" w:rsidP="00A60804">
            <w:pPr>
              <w:jc w:val="both"/>
            </w:pPr>
            <w:r w:rsidRPr="00A60804">
              <w:lastRenderedPageBreak/>
              <w:t>Этап 1.</w:t>
            </w:r>
          </w:p>
        </w:tc>
        <w:tc>
          <w:tcPr>
            <w:tcW w:w="12693" w:type="dxa"/>
          </w:tcPr>
          <w:p w:rsidR="00A60804" w:rsidRPr="00A60804" w:rsidRDefault="00A60804" w:rsidP="00A60804">
            <w:pPr>
              <w:jc w:val="both"/>
              <w:rPr>
                <w:i/>
                <w:sz w:val="24"/>
                <w:szCs w:val="24"/>
              </w:rPr>
            </w:pPr>
            <w:r w:rsidRPr="00A60804">
              <w:rPr>
                <w:sz w:val="24"/>
                <w:szCs w:val="24"/>
              </w:rPr>
              <w:t>Контрольный этап исследования (начало учебного года)</w:t>
            </w:r>
            <w:r w:rsidR="00D52BC7">
              <w:rPr>
                <w:sz w:val="24"/>
                <w:szCs w:val="24"/>
              </w:rPr>
              <w:t xml:space="preserve"> </w:t>
            </w:r>
            <w:r w:rsidRPr="00A60804">
              <w:rPr>
                <w:sz w:val="24"/>
                <w:szCs w:val="24"/>
              </w:rPr>
              <w:t xml:space="preserve">ориентирован на сбор данных социального и психолого-педагогического исследований до реализации </w:t>
            </w:r>
            <w:r w:rsidR="00D52BC7">
              <w:rPr>
                <w:sz w:val="24"/>
                <w:szCs w:val="24"/>
              </w:rPr>
              <w:t xml:space="preserve">школьной </w:t>
            </w:r>
            <w:r w:rsidRPr="00A60804">
              <w:rPr>
                <w:sz w:val="24"/>
                <w:szCs w:val="24"/>
              </w:rPr>
              <w:t>программы воспитания и социализации обучающихся; составление годового плана воспитательной работы.</w:t>
            </w:r>
          </w:p>
          <w:p w:rsidR="00A60804" w:rsidRPr="00A60804" w:rsidRDefault="00A60804" w:rsidP="00A60804">
            <w:pPr>
              <w:jc w:val="both"/>
            </w:pPr>
          </w:p>
        </w:tc>
      </w:tr>
      <w:tr w:rsidR="00A60804" w:rsidTr="00A60804">
        <w:tc>
          <w:tcPr>
            <w:tcW w:w="2093" w:type="dxa"/>
          </w:tcPr>
          <w:p w:rsidR="00A60804" w:rsidRPr="00A60804" w:rsidRDefault="00A60804" w:rsidP="00A60804">
            <w:pPr>
              <w:jc w:val="both"/>
            </w:pPr>
            <w:r>
              <w:t>Этап 2.</w:t>
            </w:r>
          </w:p>
        </w:tc>
        <w:tc>
          <w:tcPr>
            <w:tcW w:w="12693" w:type="dxa"/>
          </w:tcPr>
          <w:p w:rsidR="00A60804" w:rsidRPr="00A60804" w:rsidRDefault="00A60804" w:rsidP="00A60804">
            <w:pPr>
              <w:jc w:val="both"/>
              <w:rPr>
                <w:i/>
                <w:sz w:val="24"/>
                <w:szCs w:val="24"/>
              </w:rPr>
            </w:pPr>
            <w:r w:rsidRPr="00A60804">
              <w:rPr>
                <w:sz w:val="24"/>
                <w:szCs w:val="24"/>
              </w:rPr>
              <w:t>Формирующий этап исследования (в течени</w:t>
            </w:r>
            <w:proofErr w:type="gramStart"/>
            <w:r w:rsidRPr="00A60804">
              <w:rPr>
                <w:sz w:val="24"/>
                <w:szCs w:val="24"/>
              </w:rPr>
              <w:t>и</w:t>
            </w:r>
            <w:proofErr w:type="gramEnd"/>
            <w:r w:rsidRPr="00A60804">
              <w:rPr>
                <w:sz w:val="24"/>
                <w:szCs w:val="24"/>
              </w:rPr>
              <w:t xml:space="preserve"> всего учебного года)</w:t>
            </w:r>
            <w:r w:rsidR="00D52BC7">
              <w:rPr>
                <w:sz w:val="24"/>
                <w:szCs w:val="24"/>
              </w:rPr>
              <w:t xml:space="preserve"> </w:t>
            </w:r>
            <w:r w:rsidRPr="00A60804">
              <w:rPr>
                <w:sz w:val="24"/>
                <w:szCs w:val="24"/>
              </w:rPr>
              <w:t xml:space="preserve">предполагает реализацию </w:t>
            </w:r>
            <w:r w:rsidR="00D52BC7">
              <w:rPr>
                <w:sz w:val="24"/>
                <w:szCs w:val="24"/>
              </w:rPr>
              <w:t xml:space="preserve">школой </w:t>
            </w:r>
            <w:r w:rsidRPr="00A60804">
              <w:rPr>
                <w:sz w:val="24"/>
                <w:szCs w:val="24"/>
              </w:rPr>
              <w:t>основных направлений программы воспитания и социализации обучающихся; выполнение и корректировка плана воспитательной работы.</w:t>
            </w:r>
          </w:p>
          <w:p w:rsidR="00A60804" w:rsidRPr="00A60804" w:rsidRDefault="00A60804" w:rsidP="00A60804">
            <w:pPr>
              <w:jc w:val="both"/>
            </w:pPr>
          </w:p>
        </w:tc>
      </w:tr>
      <w:tr w:rsidR="00A60804" w:rsidTr="00A60804">
        <w:tc>
          <w:tcPr>
            <w:tcW w:w="2093" w:type="dxa"/>
          </w:tcPr>
          <w:p w:rsidR="00A60804" w:rsidRPr="00A60804" w:rsidRDefault="00A60804" w:rsidP="00A60804">
            <w:pPr>
              <w:jc w:val="both"/>
            </w:pPr>
            <w:r>
              <w:t>Этап 3.</w:t>
            </w:r>
          </w:p>
        </w:tc>
        <w:tc>
          <w:tcPr>
            <w:tcW w:w="12693" w:type="dxa"/>
          </w:tcPr>
          <w:p w:rsidR="00D52BC7" w:rsidRPr="00D52BC7" w:rsidRDefault="00D52BC7" w:rsidP="00D52BC7">
            <w:pPr>
              <w:jc w:val="both"/>
              <w:rPr>
                <w:sz w:val="24"/>
                <w:szCs w:val="24"/>
              </w:rPr>
            </w:pPr>
            <w:r w:rsidRPr="00D52BC7">
              <w:rPr>
                <w:sz w:val="24"/>
                <w:szCs w:val="24"/>
              </w:rPr>
              <w:t>Интерпретационный этап исследования (окончание учебного года)</w:t>
            </w:r>
            <w:r>
              <w:rPr>
                <w:sz w:val="24"/>
                <w:szCs w:val="24"/>
              </w:rPr>
              <w:t xml:space="preserve"> </w:t>
            </w:r>
            <w:r w:rsidRPr="00D52BC7">
              <w:rPr>
                <w:sz w:val="24"/>
                <w:szCs w:val="24"/>
              </w:rPr>
              <w:t xml:space="preserve">ориентирован на сбор данных социального и психолого-педагогического исследований после реализации </w:t>
            </w:r>
            <w:r>
              <w:rPr>
                <w:sz w:val="24"/>
                <w:szCs w:val="24"/>
              </w:rPr>
              <w:t xml:space="preserve">школой </w:t>
            </w:r>
            <w:r w:rsidRPr="00D52BC7">
              <w:rPr>
                <w:sz w:val="24"/>
                <w:szCs w:val="24"/>
              </w:rPr>
              <w:t xml:space="preserve">программы воспитания и социализации обучающихся. </w:t>
            </w:r>
          </w:p>
          <w:p w:rsidR="00A60804" w:rsidRPr="00A60804" w:rsidRDefault="00A60804" w:rsidP="00A60804">
            <w:pPr>
              <w:jc w:val="both"/>
            </w:pPr>
          </w:p>
        </w:tc>
      </w:tr>
      <w:tr w:rsidR="00D52BC7" w:rsidTr="00A60804">
        <w:tc>
          <w:tcPr>
            <w:tcW w:w="2093" w:type="dxa"/>
          </w:tcPr>
          <w:p w:rsidR="00D52BC7" w:rsidRDefault="00D52BC7" w:rsidP="00A60804">
            <w:pPr>
              <w:jc w:val="both"/>
            </w:pPr>
            <w:r>
              <w:t xml:space="preserve">Заключительный </w:t>
            </w:r>
          </w:p>
        </w:tc>
        <w:tc>
          <w:tcPr>
            <w:tcW w:w="12693" w:type="dxa"/>
          </w:tcPr>
          <w:p w:rsidR="00D52BC7" w:rsidRPr="00D52BC7" w:rsidRDefault="00D52BC7" w:rsidP="00D52BC7">
            <w:pPr>
              <w:jc w:val="both"/>
            </w:pPr>
            <w:r w:rsidRPr="00D52BC7">
              <w:rPr>
                <w:sz w:val="24"/>
                <w:szCs w:val="24"/>
              </w:rPr>
              <w:t xml:space="preserve">Заключительный этап предполагает </w:t>
            </w:r>
            <w:r w:rsidRPr="00D52BC7">
              <w:rPr>
                <w:b/>
                <w:sz w:val="24"/>
                <w:szCs w:val="24"/>
              </w:rPr>
              <w:t>исследование динамики</w:t>
            </w:r>
            <w:r w:rsidRPr="00D52BC7">
              <w:rPr>
                <w:sz w:val="24"/>
                <w:szCs w:val="24"/>
              </w:rPr>
              <w:t xml:space="preserve"> развития младших школьников и анализ выполнения годового плана воспитательной работы.</w:t>
            </w:r>
          </w:p>
        </w:tc>
      </w:tr>
    </w:tbl>
    <w:p w:rsidR="00A60804" w:rsidRDefault="00A60804" w:rsidP="00A60804">
      <w:pPr>
        <w:jc w:val="both"/>
        <w:rPr>
          <w:b/>
        </w:rPr>
      </w:pPr>
    </w:p>
    <w:p w:rsidR="00F64AB2" w:rsidRDefault="00F64AB2" w:rsidP="00A60804">
      <w:pPr>
        <w:jc w:val="both"/>
        <w:rPr>
          <w:b/>
        </w:rPr>
      </w:pPr>
    </w:p>
    <w:p w:rsidR="00F64AB2" w:rsidRPr="0041436B" w:rsidRDefault="00F64AB2" w:rsidP="00F64AB2">
      <w:pPr>
        <w:ind w:firstLine="708"/>
        <w:jc w:val="both"/>
        <w:rPr>
          <w:b/>
        </w:rPr>
      </w:pPr>
      <w:r w:rsidRPr="00C6263C">
        <w:t xml:space="preserve">Комплексная оценка эффективности реализуемой </w:t>
      </w:r>
      <w:r>
        <w:t xml:space="preserve">школой </w:t>
      </w:r>
      <w:r w:rsidRPr="00C6263C">
        <w:t>воспит</w:t>
      </w:r>
      <w:r w:rsidRPr="00012122">
        <w:t>ательной программы</w:t>
      </w:r>
      <w:r>
        <w:t xml:space="preserve"> </w:t>
      </w:r>
      <w:r w:rsidRPr="00056C3C">
        <w:t>осуществляется в соответствии с динамикой</w:t>
      </w:r>
      <w:r>
        <w:t xml:space="preserve"> </w:t>
      </w:r>
      <w:r w:rsidRPr="00BD7394">
        <w:rPr>
          <w:b/>
        </w:rPr>
        <w:t>основных показателей целостного процесса духовно-нравственного развития, воспитания и социализации младших школьников</w:t>
      </w:r>
      <w:r w:rsidRPr="00CB6752">
        <w:t>:</w:t>
      </w:r>
    </w:p>
    <w:p w:rsidR="00F64AB2" w:rsidRDefault="00F64AB2" w:rsidP="00A60804">
      <w:pPr>
        <w:jc w:val="both"/>
        <w:rPr>
          <w:b/>
        </w:rPr>
      </w:pPr>
    </w:p>
    <w:tbl>
      <w:tblPr>
        <w:tblStyle w:val="a9"/>
        <w:tblW w:w="0" w:type="auto"/>
        <w:tblLook w:val="04A0"/>
      </w:tblPr>
      <w:tblGrid>
        <w:gridCol w:w="1951"/>
        <w:gridCol w:w="12835"/>
      </w:tblGrid>
      <w:tr w:rsidR="00F64AB2" w:rsidRPr="00F64AB2" w:rsidTr="00F64AB2">
        <w:tc>
          <w:tcPr>
            <w:tcW w:w="1951" w:type="dxa"/>
          </w:tcPr>
          <w:p w:rsidR="00F64AB2" w:rsidRPr="00F64AB2" w:rsidRDefault="00F64AB2" w:rsidP="00F64AB2">
            <w:pPr>
              <w:jc w:val="center"/>
            </w:pPr>
            <w:r>
              <w:t>Блоки</w:t>
            </w:r>
          </w:p>
        </w:tc>
        <w:tc>
          <w:tcPr>
            <w:tcW w:w="12835" w:type="dxa"/>
          </w:tcPr>
          <w:p w:rsidR="00F64AB2" w:rsidRPr="00F64AB2" w:rsidRDefault="00F64AB2" w:rsidP="00F64AB2">
            <w:pPr>
              <w:jc w:val="center"/>
            </w:pPr>
            <w:r>
              <w:t>Содержание, направления</w:t>
            </w:r>
          </w:p>
        </w:tc>
      </w:tr>
      <w:tr w:rsidR="00F64AB2" w:rsidRPr="00F64AB2" w:rsidTr="00F64AB2">
        <w:tc>
          <w:tcPr>
            <w:tcW w:w="1951" w:type="dxa"/>
          </w:tcPr>
          <w:p w:rsidR="00F64AB2" w:rsidRPr="00F64AB2" w:rsidRDefault="00F64AB2" w:rsidP="00A60804">
            <w:pPr>
              <w:jc w:val="both"/>
              <w:rPr>
                <w:sz w:val="24"/>
                <w:szCs w:val="24"/>
              </w:rPr>
            </w:pPr>
            <w:r w:rsidRPr="00F64AB2">
              <w:rPr>
                <w:sz w:val="24"/>
                <w:szCs w:val="24"/>
              </w:rPr>
              <w:t>Блок 1.</w:t>
            </w:r>
          </w:p>
        </w:tc>
        <w:tc>
          <w:tcPr>
            <w:tcW w:w="12835" w:type="dxa"/>
          </w:tcPr>
          <w:p w:rsidR="00F64AB2" w:rsidRPr="00F64AB2" w:rsidRDefault="00F64AB2" w:rsidP="00F64AB2">
            <w:pPr>
              <w:jc w:val="both"/>
              <w:rPr>
                <w:sz w:val="24"/>
                <w:szCs w:val="24"/>
              </w:rPr>
            </w:pPr>
            <w:r w:rsidRPr="00F64AB2">
              <w:rPr>
                <w:sz w:val="24"/>
                <w:szCs w:val="24"/>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F64AB2" w:rsidRPr="00F64AB2" w:rsidRDefault="00F64AB2" w:rsidP="00A60804">
            <w:pPr>
              <w:jc w:val="both"/>
            </w:pPr>
          </w:p>
        </w:tc>
      </w:tr>
      <w:tr w:rsidR="00F64AB2" w:rsidRPr="00F64AB2" w:rsidTr="00F64AB2">
        <w:tc>
          <w:tcPr>
            <w:tcW w:w="1951" w:type="dxa"/>
          </w:tcPr>
          <w:p w:rsidR="00F64AB2" w:rsidRPr="00F64AB2" w:rsidRDefault="00F64AB2" w:rsidP="00A60804">
            <w:pPr>
              <w:jc w:val="both"/>
            </w:pPr>
            <w:r w:rsidRPr="00F64AB2">
              <w:t>Блок 2.</w:t>
            </w:r>
          </w:p>
        </w:tc>
        <w:tc>
          <w:tcPr>
            <w:tcW w:w="12835" w:type="dxa"/>
          </w:tcPr>
          <w:p w:rsidR="00F64AB2" w:rsidRDefault="00F64AB2" w:rsidP="00F64AB2">
            <w:pPr>
              <w:jc w:val="both"/>
              <w:rPr>
                <w:b/>
                <w:kern w:val="2"/>
                <w:sz w:val="24"/>
                <w:szCs w:val="24"/>
              </w:rPr>
            </w:pPr>
            <w:r w:rsidRPr="00F64AB2">
              <w:rPr>
                <w:sz w:val="24"/>
                <w:szCs w:val="24"/>
              </w:rPr>
              <w:t>Анализ изменений (динамика показателей)</w:t>
            </w:r>
            <w:r w:rsidRPr="00F64AB2">
              <w:rPr>
                <w:kern w:val="2"/>
                <w:sz w:val="24"/>
                <w:szCs w:val="24"/>
              </w:rPr>
              <w:t xml:space="preserve"> развивающей образовательной среды в образовательной организации (классе) </w:t>
            </w:r>
            <w:r w:rsidRPr="00F64AB2">
              <w:rPr>
                <w:b/>
                <w:kern w:val="2"/>
                <w:sz w:val="24"/>
                <w:szCs w:val="24"/>
              </w:rPr>
              <w:t>исследуется по следующим направлениям:</w:t>
            </w:r>
          </w:p>
          <w:p w:rsidR="00F64AB2" w:rsidRDefault="00F64AB2" w:rsidP="00F64AB2">
            <w:pPr>
              <w:jc w:val="both"/>
              <w:rPr>
                <w:kern w:val="2"/>
                <w:sz w:val="24"/>
                <w:szCs w:val="24"/>
              </w:rPr>
            </w:pPr>
          </w:p>
          <w:p w:rsidR="00F64AB2" w:rsidRPr="00F64AB2" w:rsidRDefault="00F64AB2" w:rsidP="00F64AB2">
            <w:pPr>
              <w:jc w:val="both"/>
              <w:rPr>
                <w:sz w:val="24"/>
                <w:szCs w:val="24"/>
              </w:rPr>
            </w:pPr>
            <w:r w:rsidRPr="00F64AB2">
              <w:rPr>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F64AB2">
              <w:rPr>
                <w:sz w:val="24"/>
                <w:szCs w:val="24"/>
              </w:rPr>
              <w:t>для</w:t>
            </w:r>
            <w:proofErr w:type="gramEnd"/>
            <w:r w:rsidRPr="00F64AB2">
              <w:rPr>
                <w:sz w:val="24"/>
                <w:szCs w:val="24"/>
              </w:rPr>
              <w:t xml:space="preserve"> </w:t>
            </w:r>
            <w:proofErr w:type="gramStart"/>
            <w:r w:rsidRPr="00F64AB2">
              <w:rPr>
                <w:sz w:val="24"/>
                <w:szCs w:val="24"/>
              </w:rPr>
              <w:t>повышение</w:t>
            </w:r>
            <w:proofErr w:type="gramEnd"/>
            <w:r w:rsidRPr="00F64AB2">
              <w:rPr>
                <w:sz w:val="24"/>
                <w:szCs w:val="24"/>
              </w:rPr>
              <w:t xml:space="preserve"> психолого-педагогической культуры и развития профессиональных навыков).</w:t>
            </w:r>
          </w:p>
          <w:p w:rsidR="00F64AB2" w:rsidRPr="00F64AB2" w:rsidRDefault="00F64AB2" w:rsidP="00F64AB2">
            <w:pPr>
              <w:jc w:val="both"/>
              <w:rPr>
                <w:sz w:val="24"/>
                <w:szCs w:val="24"/>
              </w:rPr>
            </w:pPr>
            <w:r w:rsidRPr="00F64AB2">
              <w:rPr>
                <w:sz w:val="24"/>
                <w:szCs w:val="24"/>
              </w:rPr>
              <w:t xml:space="preserve">Содействие </w:t>
            </w:r>
            <w:proofErr w:type="gramStart"/>
            <w:r w:rsidRPr="00F64AB2">
              <w:rPr>
                <w:sz w:val="24"/>
                <w:szCs w:val="24"/>
              </w:rPr>
              <w:t>обучающимся</w:t>
            </w:r>
            <w:proofErr w:type="gramEnd"/>
            <w:r w:rsidRPr="00F64AB2">
              <w:rPr>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F64AB2" w:rsidRPr="00F64AB2" w:rsidRDefault="00F64AB2" w:rsidP="00F64AB2">
            <w:pPr>
              <w:jc w:val="both"/>
              <w:rPr>
                <w:sz w:val="24"/>
                <w:szCs w:val="24"/>
              </w:rPr>
            </w:pPr>
            <w:r w:rsidRPr="00F64AB2">
              <w:rPr>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F64AB2" w:rsidRPr="00F64AB2" w:rsidRDefault="00F64AB2" w:rsidP="00F64AB2">
            <w:pPr>
              <w:jc w:val="both"/>
              <w:rPr>
                <w:sz w:val="24"/>
                <w:szCs w:val="24"/>
              </w:rPr>
            </w:pPr>
            <w:r w:rsidRPr="00F64AB2">
              <w:rPr>
                <w:sz w:val="24"/>
                <w:szCs w:val="24"/>
              </w:rPr>
              <w:t xml:space="preserve">Взаимодействие с общественными и профессиональными организациями, организациями культуры, направленное на </w:t>
            </w:r>
            <w:r w:rsidRPr="00F64AB2">
              <w:rPr>
                <w:sz w:val="24"/>
                <w:szCs w:val="24"/>
              </w:rPr>
              <w:lastRenderedPageBreak/>
              <w:t>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F64AB2" w:rsidRPr="00375003" w:rsidRDefault="00F64AB2" w:rsidP="00F64AB2">
            <w:pPr>
              <w:jc w:val="both"/>
            </w:pPr>
            <w:r w:rsidRPr="00F64AB2">
              <w:rPr>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r w:rsidRPr="00375003">
              <w:t>).</w:t>
            </w:r>
          </w:p>
          <w:p w:rsidR="00F64AB2" w:rsidRDefault="00F64AB2" w:rsidP="00F64AB2">
            <w:pPr>
              <w:jc w:val="both"/>
              <w:rPr>
                <w:kern w:val="2"/>
                <w:sz w:val="24"/>
                <w:szCs w:val="24"/>
              </w:rPr>
            </w:pPr>
          </w:p>
          <w:p w:rsidR="00F64AB2" w:rsidRPr="00F64AB2" w:rsidRDefault="00F64AB2" w:rsidP="00F64AB2">
            <w:pPr>
              <w:jc w:val="both"/>
              <w:rPr>
                <w:kern w:val="2"/>
                <w:sz w:val="24"/>
                <w:szCs w:val="24"/>
              </w:rPr>
            </w:pPr>
          </w:p>
          <w:p w:rsidR="00F64AB2" w:rsidRPr="00F64AB2" w:rsidRDefault="00F64AB2" w:rsidP="00F64AB2">
            <w:pPr>
              <w:jc w:val="both"/>
              <w:rPr>
                <w:b/>
                <w:kern w:val="2"/>
                <w:sz w:val="24"/>
                <w:szCs w:val="24"/>
              </w:rPr>
            </w:pPr>
          </w:p>
          <w:p w:rsidR="00F64AB2" w:rsidRPr="00F64AB2" w:rsidRDefault="00F64AB2" w:rsidP="00F64AB2">
            <w:pPr>
              <w:jc w:val="both"/>
              <w:rPr>
                <w:kern w:val="2"/>
                <w:sz w:val="24"/>
                <w:szCs w:val="24"/>
              </w:rPr>
            </w:pPr>
          </w:p>
          <w:p w:rsidR="00F64AB2" w:rsidRPr="00F64AB2" w:rsidRDefault="00F64AB2" w:rsidP="00A60804">
            <w:pPr>
              <w:jc w:val="both"/>
            </w:pPr>
          </w:p>
        </w:tc>
      </w:tr>
      <w:tr w:rsidR="00F64AB2" w:rsidRPr="00F64AB2" w:rsidTr="00F64AB2">
        <w:tc>
          <w:tcPr>
            <w:tcW w:w="1951" w:type="dxa"/>
          </w:tcPr>
          <w:p w:rsidR="00F64AB2" w:rsidRPr="00F64AB2" w:rsidRDefault="00F64AB2" w:rsidP="00A60804">
            <w:pPr>
              <w:jc w:val="both"/>
            </w:pPr>
            <w:r>
              <w:lastRenderedPageBreak/>
              <w:t>Блок 3.</w:t>
            </w:r>
          </w:p>
        </w:tc>
        <w:tc>
          <w:tcPr>
            <w:tcW w:w="12835" w:type="dxa"/>
          </w:tcPr>
          <w:p w:rsidR="00F64AB2" w:rsidRDefault="00F64AB2" w:rsidP="00F64AB2">
            <w:pPr>
              <w:jc w:val="both"/>
              <w:rPr>
                <w:b/>
                <w:kern w:val="2"/>
                <w:sz w:val="24"/>
                <w:szCs w:val="24"/>
              </w:rPr>
            </w:pPr>
            <w:r w:rsidRPr="00F64AB2">
              <w:rPr>
                <w:sz w:val="24"/>
                <w:szCs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F64AB2">
              <w:rPr>
                <w:kern w:val="2"/>
                <w:sz w:val="24"/>
                <w:szCs w:val="24"/>
              </w:rPr>
              <w:t xml:space="preserve"> </w:t>
            </w:r>
            <w:r w:rsidRPr="00F64AB2">
              <w:rPr>
                <w:b/>
                <w:kern w:val="2"/>
                <w:sz w:val="24"/>
                <w:szCs w:val="24"/>
              </w:rPr>
              <w:t>исследуется по следующим направлениям:</w:t>
            </w:r>
          </w:p>
          <w:p w:rsidR="00F64AB2" w:rsidRPr="00F64AB2" w:rsidRDefault="00F64AB2" w:rsidP="00F64AB2">
            <w:pPr>
              <w:jc w:val="both"/>
              <w:rPr>
                <w:b/>
                <w:kern w:val="2"/>
                <w:sz w:val="24"/>
                <w:szCs w:val="24"/>
              </w:rPr>
            </w:pPr>
          </w:p>
          <w:p w:rsidR="00F64AB2" w:rsidRPr="00F64AB2" w:rsidRDefault="00F64AB2" w:rsidP="00F64AB2">
            <w:pPr>
              <w:jc w:val="both"/>
              <w:rPr>
                <w:sz w:val="24"/>
                <w:szCs w:val="24"/>
              </w:rPr>
            </w:pPr>
            <w:r w:rsidRPr="00F64AB2">
              <w:rPr>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F64AB2" w:rsidRPr="00F64AB2" w:rsidRDefault="00F64AB2" w:rsidP="00F64AB2">
            <w:pPr>
              <w:jc w:val="both"/>
              <w:rPr>
                <w:sz w:val="24"/>
                <w:szCs w:val="24"/>
              </w:rPr>
            </w:pPr>
            <w:r w:rsidRPr="00F64AB2">
              <w:rPr>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F64AB2" w:rsidRPr="00F64AB2" w:rsidRDefault="00F64AB2" w:rsidP="00F64AB2">
            <w:pPr>
              <w:jc w:val="both"/>
              <w:rPr>
                <w:sz w:val="24"/>
                <w:szCs w:val="24"/>
              </w:rPr>
            </w:pPr>
            <w:r w:rsidRPr="00F64AB2">
              <w:rPr>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F64AB2" w:rsidRPr="00F64AB2" w:rsidRDefault="00F64AB2" w:rsidP="00F64AB2">
            <w:pPr>
              <w:jc w:val="both"/>
              <w:rPr>
                <w:sz w:val="24"/>
                <w:szCs w:val="24"/>
              </w:rPr>
            </w:pPr>
            <w:r w:rsidRPr="00F64AB2">
              <w:rPr>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F64AB2" w:rsidRPr="00F64AB2" w:rsidRDefault="00F64AB2" w:rsidP="00F64AB2">
            <w:pPr>
              <w:jc w:val="both"/>
              <w:rPr>
                <w:sz w:val="24"/>
                <w:szCs w:val="24"/>
              </w:rPr>
            </w:pPr>
            <w:r w:rsidRPr="00F64AB2">
              <w:rPr>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F64AB2" w:rsidRPr="00F64AB2" w:rsidRDefault="00F64AB2" w:rsidP="00A60804">
            <w:pPr>
              <w:jc w:val="both"/>
            </w:pPr>
          </w:p>
        </w:tc>
      </w:tr>
    </w:tbl>
    <w:p w:rsidR="00F64AB2" w:rsidRDefault="00F64AB2" w:rsidP="00A60804">
      <w:pPr>
        <w:jc w:val="both"/>
      </w:pPr>
    </w:p>
    <w:p w:rsidR="0015374D" w:rsidRDefault="0015374D" w:rsidP="00A60804">
      <w:pPr>
        <w:jc w:val="both"/>
      </w:pPr>
    </w:p>
    <w:p w:rsidR="0015374D" w:rsidRDefault="0015374D" w:rsidP="0015374D">
      <w:pPr>
        <w:spacing w:line="360" w:lineRule="auto"/>
        <w:ind w:firstLine="709"/>
        <w:jc w:val="both"/>
      </w:pPr>
      <w:proofErr w:type="gramStart"/>
      <w:r w:rsidRPr="0015374D">
        <w:t xml:space="preserve">В качестве </w:t>
      </w:r>
      <w:r w:rsidRPr="0015374D">
        <w:rPr>
          <w:b/>
        </w:rPr>
        <w:t>критериев, по которым изучается динамика</w:t>
      </w:r>
      <w:r w:rsidRPr="0015374D">
        <w:t xml:space="preserve"> процесса воспитания и социализации обучающихся, выделены:</w:t>
      </w:r>
      <w:proofErr w:type="gramEnd"/>
    </w:p>
    <w:p w:rsidR="0015374D" w:rsidRDefault="0015374D" w:rsidP="0015374D">
      <w:pPr>
        <w:spacing w:line="360" w:lineRule="auto"/>
        <w:ind w:firstLine="709"/>
        <w:jc w:val="both"/>
      </w:pPr>
    </w:p>
    <w:tbl>
      <w:tblPr>
        <w:tblStyle w:val="a9"/>
        <w:tblW w:w="0" w:type="auto"/>
        <w:tblLook w:val="04A0"/>
      </w:tblPr>
      <w:tblGrid>
        <w:gridCol w:w="1951"/>
        <w:gridCol w:w="12835"/>
      </w:tblGrid>
      <w:tr w:rsidR="0015374D" w:rsidTr="0015374D">
        <w:tc>
          <w:tcPr>
            <w:tcW w:w="1951" w:type="dxa"/>
          </w:tcPr>
          <w:p w:rsidR="0015374D" w:rsidRDefault="0015374D" w:rsidP="0015374D">
            <w:pPr>
              <w:spacing w:line="360" w:lineRule="auto"/>
              <w:jc w:val="center"/>
            </w:pPr>
            <w:r>
              <w:t>Критерии</w:t>
            </w:r>
          </w:p>
        </w:tc>
        <w:tc>
          <w:tcPr>
            <w:tcW w:w="12835" w:type="dxa"/>
          </w:tcPr>
          <w:p w:rsidR="0015374D" w:rsidRDefault="0015374D" w:rsidP="0015374D">
            <w:pPr>
              <w:spacing w:line="360" w:lineRule="auto"/>
              <w:jc w:val="center"/>
            </w:pPr>
            <w:r>
              <w:t>Содержание</w:t>
            </w:r>
          </w:p>
        </w:tc>
      </w:tr>
      <w:tr w:rsidR="0015374D" w:rsidTr="0015374D">
        <w:tc>
          <w:tcPr>
            <w:tcW w:w="1951" w:type="dxa"/>
          </w:tcPr>
          <w:p w:rsidR="0015374D" w:rsidRDefault="008D1EA7" w:rsidP="0015374D">
            <w:pPr>
              <w:spacing w:line="360" w:lineRule="auto"/>
              <w:jc w:val="both"/>
            </w:pPr>
            <w:r>
              <w:t>Первый</w:t>
            </w:r>
          </w:p>
        </w:tc>
        <w:tc>
          <w:tcPr>
            <w:tcW w:w="12835" w:type="dxa"/>
          </w:tcPr>
          <w:p w:rsidR="0015374D" w:rsidRPr="008D1EA7" w:rsidRDefault="008D1EA7" w:rsidP="008D1EA7">
            <w:pPr>
              <w:rPr>
                <w:sz w:val="24"/>
                <w:szCs w:val="24"/>
              </w:rPr>
            </w:pPr>
            <w:r w:rsidRPr="008D1EA7">
              <w:rPr>
                <w:sz w:val="24"/>
                <w:szCs w:val="24"/>
              </w:rPr>
              <w:t>Положительная динамика</w:t>
            </w:r>
            <w:r w:rsidRPr="008D1EA7">
              <w:rPr>
                <w:i/>
                <w:sz w:val="24"/>
                <w:szCs w:val="24"/>
              </w:rPr>
              <w:t xml:space="preserve"> –</w:t>
            </w:r>
            <w:r w:rsidRPr="008D1EA7">
              <w:rPr>
                <w:sz w:val="24"/>
                <w:szCs w:val="24"/>
              </w:rPr>
              <w:t xml:space="preserve"> увеличение положительных значений выделенных показателей </w:t>
            </w:r>
            <w:r w:rsidRPr="008D1EA7">
              <w:rPr>
                <w:rStyle w:val="dash041e005f0431005f044b005f0447005f043d005f044b005f0439005f005fchar1char1"/>
              </w:rPr>
              <w:t xml:space="preserve">воспитания и </w:t>
            </w:r>
            <w:proofErr w:type="gramStart"/>
            <w:r w:rsidRPr="008D1EA7">
              <w:rPr>
                <w:rStyle w:val="dash041e005f0431005f044b005f0447005f043d005f044b005f0439005f005fchar1char1"/>
              </w:rPr>
              <w:t>социализации</w:t>
            </w:r>
            <w:proofErr w:type="gramEnd"/>
            <w:r w:rsidRPr="008D1EA7">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w:t>
            </w:r>
            <w:r w:rsidRPr="008D1EA7">
              <w:rPr>
                <w:rStyle w:val="dash041e005f0431005f044b005f0447005f043d005f044b005f0439005f005fchar1char1"/>
              </w:rPr>
              <w:lastRenderedPageBreak/>
              <w:t>исследования (начало учебного года).</w:t>
            </w:r>
          </w:p>
        </w:tc>
      </w:tr>
      <w:tr w:rsidR="0015374D" w:rsidTr="0015374D">
        <w:tc>
          <w:tcPr>
            <w:tcW w:w="1951" w:type="dxa"/>
          </w:tcPr>
          <w:p w:rsidR="0015374D" w:rsidRDefault="008D1EA7" w:rsidP="0015374D">
            <w:pPr>
              <w:spacing w:line="360" w:lineRule="auto"/>
              <w:jc w:val="both"/>
            </w:pPr>
            <w:r>
              <w:lastRenderedPageBreak/>
              <w:t>Второй</w:t>
            </w:r>
          </w:p>
        </w:tc>
        <w:tc>
          <w:tcPr>
            <w:tcW w:w="12835" w:type="dxa"/>
          </w:tcPr>
          <w:p w:rsidR="008D1EA7" w:rsidRPr="008D1EA7" w:rsidRDefault="008D1EA7" w:rsidP="008D1EA7">
            <w:pPr>
              <w:jc w:val="both"/>
              <w:rPr>
                <w:sz w:val="24"/>
                <w:szCs w:val="24"/>
              </w:rPr>
            </w:pPr>
            <w:r w:rsidRPr="008D1EA7">
              <w:rPr>
                <w:sz w:val="24"/>
                <w:szCs w:val="24"/>
              </w:rPr>
              <w:t xml:space="preserve">Инертность положительной </w:t>
            </w:r>
            <w:proofErr w:type="spellStart"/>
            <w:r w:rsidRPr="008D1EA7">
              <w:rPr>
                <w:sz w:val="24"/>
                <w:szCs w:val="24"/>
              </w:rPr>
              <w:t>динамикиподразумевает</w:t>
            </w:r>
            <w:proofErr w:type="spellEnd"/>
            <w:r w:rsidRPr="008D1EA7">
              <w:rPr>
                <w:sz w:val="24"/>
                <w:szCs w:val="24"/>
              </w:rPr>
              <w:t xml:space="preserve"> отсутствие характеристик положительной динамики и возможное увеличение отрицательных значений показателей воспитания и </w:t>
            </w:r>
            <w:proofErr w:type="gramStart"/>
            <w:r w:rsidRPr="008D1EA7">
              <w:rPr>
                <w:sz w:val="24"/>
                <w:szCs w:val="24"/>
              </w:rPr>
              <w:t>социализации</w:t>
            </w:r>
            <w:proofErr w:type="gramEnd"/>
            <w:r w:rsidRPr="008D1EA7">
              <w:rPr>
                <w:sz w:val="24"/>
                <w:szCs w:val="24"/>
              </w:rPr>
              <w:t xml:space="preserve"> обучающихся </w:t>
            </w:r>
            <w:r w:rsidRPr="008D1EA7">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15374D" w:rsidRDefault="0015374D" w:rsidP="0015374D">
            <w:pPr>
              <w:spacing w:line="360" w:lineRule="auto"/>
              <w:jc w:val="both"/>
            </w:pPr>
          </w:p>
        </w:tc>
      </w:tr>
      <w:tr w:rsidR="0015374D" w:rsidTr="0015374D">
        <w:tc>
          <w:tcPr>
            <w:tcW w:w="1951" w:type="dxa"/>
          </w:tcPr>
          <w:p w:rsidR="0015374D" w:rsidRDefault="008D1EA7" w:rsidP="0015374D">
            <w:pPr>
              <w:spacing w:line="360" w:lineRule="auto"/>
              <w:jc w:val="both"/>
            </w:pPr>
            <w:r>
              <w:t>Третий</w:t>
            </w:r>
          </w:p>
        </w:tc>
        <w:tc>
          <w:tcPr>
            <w:tcW w:w="12835" w:type="dxa"/>
          </w:tcPr>
          <w:p w:rsidR="0015374D" w:rsidRPr="008D1EA7" w:rsidRDefault="008D1EA7" w:rsidP="008D1EA7">
            <w:pPr>
              <w:rPr>
                <w:sz w:val="24"/>
                <w:szCs w:val="24"/>
              </w:rPr>
            </w:pPr>
            <w:r w:rsidRPr="008D1EA7">
              <w:rPr>
                <w:sz w:val="24"/>
                <w:szCs w:val="24"/>
              </w:rPr>
              <w:t xml:space="preserve">Устойчивость (стабильность) исследуемых показателей духовно-нравственного развития, воспитания и социализации </w:t>
            </w:r>
            <w:proofErr w:type="spellStart"/>
            <w:r w:rsidRPr="008D1EA7">
              <w:rPr>
                <w:sz w:val="24"/>
                <w:szCs w:val="24"/>
              </w:rPr>
              <w:t>обучающихся</w:t>
            </w:r>
            <w:r w:rsidRPr="008D1EA7">
              <w:rPr>
                <w:rStyle w:val="dash041e005f0431005f044b005f0447005f043d005f044b005f0439005f005fchar1char1"/>
              </w:rPr>
              <w:t>на</w:t>
            </w:r>
            <w:proofErr w:type="spellEnd"/>
            <w:r w:rsidRPr="008D1EA7">
              <w:rPr>
                <w:rStyle w:val="dash041e005f0431005f044b005f0447005f043d005f044b005f0439005f005fchar1char1"/>
              </w:rPr>
              <w:t xml:space="preserve"> интерпретационном и контрольном этапах исследования</w:t>
            </w:r>
          </w:p>
        </w:tc>
      </w:tr>
    </w:tbl>
    <w:p w:rsidR="0015374D" w:rsidRPr="0015374D" w:rsidRDefault="0015374D" w:rsidP="0015374D">
      <w:pPr>
        <w:spacing w:line="360" w:lineRule="auto"/>
        <w:ind w:firstLine="709"/>
        <w:jc w:val="both"/>
      </w:pPr>
    </w:p>
    <w:p w:rsidR="008D1EA7" w:rsidRPr="002A1407" w:rsidRDefault="008D1EA7" w:rsidP="008D1EA7">
      <w:pPr>
        <w:ind w:firstLine="708"/>
        <w:jc w:val="both"/>
        <w:rPr>
          <w:b/>
        </w:rPr>
      </w:pPr>
      <w:r w:rsidRPr="002A1407">
        <w:rPr>
          <w:b/>
        </w:rPr>
        <w:t xml:space="preserve">На основе результатов исследования может быть </w:t>
      </w:r>
      <w:proofErr w:type="spellStart"/>
      <w:r w:rsidRPr="002A1407">
        <w:rPr>
          <w:b/>
        </w:rPr>
        <w:t>составленахарактеристика</w:t>
      </w:r>
      <w:proofErr w:type="spellEnd"/>
      <w:r w:rsidRPr="002A1407">
        <w:rPr>
          <w:b/>
        </w:rPr>
        <w:t xml:space="preserve"> класса и индивидуальная характеристика учащегося, включающая три основных компонента: </w:t>
      </w:r>
    </w:p>
    <w:p w:rsidR="008D1EA7" w:rsidRPr="002A1407" w:rsidRDefault="008D1EA7" w:rsidP="002A1407">
      <w:pPr>
        <w:pStyle w:val="ac"/>
        <w:numPr>
          <w:ilvl w:val="0"/>
          <w:numId w:val="8"/>
        </w:numPr>
        <w:jc w:val="both"/>
        <w:rPr>
          <w:rFonts w:ascii="Times New Roman" w:hAnsi="Times New Roman"/>
          <w:sz w:val="24"/>
          <w:szCs w:val="24"/>
        </w:rPr>
      </w:pPr>
      <w:r w:rsidRPr="002A1407">
        <w:rPr>
          <w:rFonts w:ascii="Times New Roman" w:hAnsi="Times New Roman"/>
          <w:sz w:val="24"/>
          <w:szCs w:val="24"/>
        </w:rPr>
        <w:t xml:space="preserve">характеристику достижений и положительных качеств </w:t>
      </w:r>
      <w:proofErr w:type="gramStart"/>
      <w:r w:rsidRPr="002A1407">
        <w:rPr>
          <w:rFonts w:ascii="Times New Roman" w:hAnsi="Times New Roman"/>
          <w:sz w:val="24"/>
          <w:szCs w:val="24"/>
        </w:rPr>
        <w:t>обучающегося</w:t>
      </w:r>
      <w:proofErr w:type="gramEnd"/>
      <w:r w:rsidRPr="002A1407">
        <w:rPr>
          <w:rFonts w:ascii="Times New Roman" w:hAnsi="Times New Roman"/>
          <w:sz w:val="24"/>
          <w:szCs w:val="24"/>
        </w:rPr>
        <w:t xml:space="preserve">; </w:t>
      </w:r>
    </w:p>
    <w:p w:rsidR="008D1EA7" w:rsidRPr="002A1407" w:rsidRDefault="008D1EA7" w:rsidP="002A1407">
      <w:pPr>
        <w:pStyle w:val="ac"/>
        <w:numPr>
          <w:ilvl w:val="0"/>
          <w:numId w:val="8"/>
        </w:numPr>
        <w:jc w:val="both"/>
        <w:rPr>
          <w:rFonts w:ascii="Times New Roman" w:hAnsi="Times New Roman"/>
          <w:sz w:val="24"/>
          <w:szCs w:val="24"/>
        </w:rPr>
      </w:pPr>
      <w:r w:rsidRPr="002A1407">
        <w:rPr>
          <w:rFonts w:ascii="Times New Roman" w:hAnsi="Times New Roman"/>
          <w:sz w:val="24"/>
          <w:szCs w:val="24"/>
        </w:rPr>
        <w:t xml:space="preserve">определение приоритетных задач и направлений индивидуального развития; </w:t>
      </w:r>
    </w:p>
    <w:p w:rsidR="002A1407" w:rsidRDefault="008D1EA7" w:rsidP="008D1EA7">
      <w:pPr>
        <w:pStyle w:val="ac"/>
        <w:numPr>
          <w:ilvl w:val="0"/>
          <w:numId w:val="8"/>
        </w:numPr>
        <w:jc w:val="both"/>
        <w:rPr>
          <w:rFonts w:ascii="Times New Roman" w:hAnsi="Times New Roman"/>
          <w:sz w:val="24"/>
          <w:szCs w:val="24"/>
        </w:rPr>
      </w:pPr>
      <w:r w:rsidRPr="002A1407">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8D1EA7" w:rsidRDefault="008D1EA7" w:rsidP="002A1407">
      <w:pPr>
        <w:ind w:left="360"/>
        <w:jc w:val="both"/>
      </w:pPr>
      <w:r w:rsidRPr="009B0659">
        <w:t xml:space="preserve">Полученные и зафиксированные результаты исследования могут быть включены в </w:t>
      </w:r>
      <w:r w:rsidRPr="00BD7394">
        <w:t>портфель достижений младших школьников</w:t>
      </w:r>
      <w:r w:rsidRPr="00CB6752">
        <w:t>.</w:t>
      </w:r>
    </w:p>
    <w:p w:rsidR="00D301B9" w:rsidRDefault="00D301B9" w:rsidP="002A1407">
      <w:pPr>
        <w:ind w:left="360"/>
        <w:jc w:val="both"/>
      </w:pPr>
    </w:p>
    <w:p w:rsidR="00D301B9" w:rsidRDefault="00D301B9" w:rsidP="00D301B9">
      <w:pPr>
        <w:jc w:val="center"/>
        <w:rPr>
          <w:b/>
          <w:sz w:val="28"/>
          <w:szCs w:val="28"/>
        </w:rPr>
      </w:pPr>
      <w:r>
        <w:rPr>
          <w:b/>
          <w:sz w:val="28"/>
          <w:szCs w:val="28"/>
        </w:rPr>
        <w:t>Система учёта индивидуальных образовательных достижений обучающихся «Милославская школа</w:t>
      </w:r>
      <w:r w:rsidRPr="0062153D">
        <w:rPr>
          <w:b/>
          <w:sz w:val="28"/>
          <w:szCs w:val="28"/>
        </w:rPr>
        <w:t>»</w:t>
      </w:r>
    </w:p>
    <w:p w:rsidR="00D301B9" w:rsidRDefault="00D301B9" w:rsidP="00D301B9">
      <w:pPr>
        <w:rPr>
          <w:sz w:val="28"/>
          <w:szCs w:val="28"/>
        </w:rPr>
      </w:pPr>
    </w:p>
    <w:tbl>
      <w:tblPr>
        <w:tblStyle w:val="a9"/>
        <w:tblW w:w="0" w:type="auto"/>
        <w:tblLook w:val="04A0"/>
      </w:tblPr>
      <w:tblGrid>
        <w:gridCol w:w="540"/>
        <w:gridCol w:w="3402"/>
        <w:gridCol w:w="10767"/>
      </w:tblGrid>
      <w:tr w:rsidR="00D301B9" w:rsidRPr="0062153D" w:rsidTr="00D301B9">
        <w:tc>
          <w:tcPr>
            <w:tcW w:w="540" w:type="dxa"/>
          </w:tcPr>
          <w:p w:rsidR="00D301B9" w:rsidRPr="0062153D" w:rsidRDefault="00D301B9" w:rsidP="00162978">
            <w:pPr>
              <w:rPr>
                <w:sz w:val="24"/>
                <w:szCs w:val="24"/>
              </w:rPr>
            </w:pPr>
            <w:r w:rsidRPr="0062153D">
              <w:rPr>
                <w:sz w:val="24"/>
                <w:szCs w:val="24"/>
              </w:rPr>
              <w:t xml:space="preserve">№ </w:t>
            </w:r>
            <w:proofErr w:type="spellStart"/>
            <w:proofErr w:type="gramStart"/>
            <w:r w:rsidRPr="0062153D">
              <w:rPr>
                <w:sz w:val="24"/>
                <w:szCs w:val="24"/>
              </w:rPr>
              <w:t>п</w:t>
            </w:r>
            <w:proofErr w:type="spellEnd"/>
            <w:proofErr w:type="gramEnd"/>
            <w:r w:rsidRPr="0062153D">
              <w:rPr>
                <w:sz w:val="24"/>
                <w:szCs w:val="24"/>
              </w:rPr>
              <w:t>/</w:t>
            </w:r>
            <w:proofErr w:type="spellStart"/>
            <w:r w:rsidRPr="0062153D">
              <w:rPr>
                <w:sz w:val="24"/>
                <w:szCs w:val="24"/>
              </w:rPr>
              <w:t>п</w:t>
            </w:r>
            <w:proofErr w:type="spellEnd"/>
          </w:p>
        </w:tc>
        <w:tc>
          <w:tcPr>
            <w:tcW w:w="3402" w:type="dxa"/>
          </w:tcPr>
          <w:p w:rsidR="00D301B9" w:rsidRPr="0062153D" w:rsidRDefault="00D301B9" w:rsidP="00162978">
            <w:pPr>
              <w:rPr>
                <w:sz w:val="24"/>
                <w:szCs w:val="24"/>
              </w:rPr>
            </w:pPr>
            <w:r>
              <w:rPr>
                <w:sz w:val="24"/>
                <w:szCs w:val="24"/>
              </w:rPr>
              <w:t>Формы поощрения</w:t>
            </w:r>
          </w:p>
        </w:tc>
        <w:tc>
          <w:tcPr>
            <w:tcW w:w="10767" w:type="dxa"/>
          </w:tcPr>
          <w:p w:rsidR="00D301B9" w:rsidRPr="0062153D" w:rsidRDefault="00D301B9" w:rsidP="00162978">
            <w:pPr>
              <w:rPr>
                <w:sz w:val="24"/>
                <w:szCs w:val="24"/>
              </w:rPr>
            </w:pPr>
            <w:r>
              <w:rPr>
                <w:sz w:val="24"/>
                <w:szCs w:val="24"/>
              </w:rPr>
              <w:t>Содержание форм</w:t>
            </w:r>
          </w:p>
        </w:tc>
      </w:tr>
      <w:tr w:rsidR="00D301B9" w:rsidRPr="0062153D" w:rsidTr="00D301B9">
        <w:tc>
          <w:tcPr>
            <w:tcW w:w="540" w:type="dxa"/>
          </w:tcPr>
          <w:p w:rsidR="00D301B9" w:rsidRPr="0062153D" w:rsidRDefault="00D301B9" w:rsidP="00162978">
            <w:pPr>
              <w:rPr>
                <w:sz w:val="24"/>
                <w:szCs w:val="24"/>
              </w:rPr>
            </w:pPr>
            <w:r w:rsidRPr="0062153D">
              <w:rPr>
                <w:sz w:val="24"/>
                <w:szCs w:val="24"/>
              </w:rPr>
              <w:t>1.</w:t>
            </w:r>
          </w:p>
        </w:tc>
        <w:tc>
          <w:tcPr>
            <w:tcW w:w="3402" w:type="dxa"/>
          </w:tcPr>
          <w:p w:rsidR="00D301B9" w:rsidRPr="0062153D" w:rsidRDefault="00D301B9" w:rsidP="00162978">
            <w:pPr>
              <w:spacing w:line="360" w:lineRule="auto"/>
              <w:ind w:firstLine="709"/>
              <w:jc w:val="both"/>
              <w:rPr>
                <w:sz w:val="24"/>
                <w:szCs w:val="24"/>
              </w:rPr>
            </w:pPr>
            <w:r>
              <w:rPr>
                <w:sz w:val="24"/>
                <w:szCs w:val="24"/>
              </w:rPr>
              <w:t>Р</w:t>
            </w:r>
            <w:r w:rsidRPr="0062153D">
              <w:rPr>
                <w:sz w:val="24"/>
                <w:szCs w:val="24"/>
              </w:rPr>
              <w:t>ейтинг</w:t>
            </w:r>
          </w:p>
        </w:tc>
        <w:tc>
          <w:tcPr>
            <w:tcW w:w="10767" w:type="dxa"/>
          </w:tcPr>
          <w:p w:rsidR="00D301B9" w:rsidRPr="0062153D" w:rsidRDefault="00D301B9" w:rsidP="00162978">
            <w:pPr>
              <w:pStyle w:val="af"/>
              <w:jc w:val="both"/>
              <w:rPr>
                <w:rFonts w:ascii="Times New Roman" w:hAnsi="Times New Roman"/>
                <w:sz w:val="24"/>
                <w:szCs w:val="24"/>
              </w:rPr>
            </w:pPr>
            <w:r>
              <w:rPr>
                <w:rFonts w:ascii="Times New Roman" w:hAnsi="Times New Roman"/>
                <w:sz w:val="24"/>
                <w:szCs w:val="24"/>
              </w:rPr>
              <w:t>С</w:t>
            </w:r>
            <w:r w:rsidRPr="0062153D">
              <w:rPr>
                <w:rFonts w:ascii="Times New Roman" w:hAnsi="Times New Roman"/>
                <w:sz w:val="24"/>
                <w:szCs w:val="24"/>
              </w:rPr>
              <w:t xml:space="preserve">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D301B9" w:rsidRPr="0062153D" w:rsidRDefault="00D301B9" w:rsidP="00162978">
            <w:pPr>
              <w:rPr>
                <w:sz w:val="24"/>
                <w:szCs w:val="24"/>
              </w:rPr>
            </w:pPr>
          </w:p>
        </w:tc>
      </w:tr>
      <w:tr w:rsidR="00D301B9" w:rsidRPr="0062153D" w:rsidTr="00D301B9">
        <w:tc>
          <w:tcPr>
            <w:tcW w:w="540" w:type="dxa"/>
          </w:tcPr>
          <w:p w:rsidR="00D301B9" w:rsidRPr="0062153D" w:rsidRDefault="00D301B9" w:rsidP="00162978">
            <w:pPr>
              <w:rPr>
                <w:sz w:val="24"/>
                <w:szCs w:val="24"/>
              </w:rPr>
            </w:pPr>
            <w:r>
              <w:rPr>
                <w:sz w:val="24"/>
                <w:szCs w:val="24"/>
              </w:rPr>
              <w:t>2.</w:t>
            </w:r>
          </w:p>
        </w:tc>
        <w:tc>
          <w:tcPr>
            <w:tcW w:w="3402" w:type="dxa"/>
          </w:tcPr>
          <w:p w:rsidR="00D301B9" w:rsidRPr="0062153D" w:rsidRDefault="00D301B9" w:rsidP="00162978">
            <w:pPr>
              <w:rPr>
                <w:sz w:val="24"/>
                <w:szCs w:val="24"/>
              </w:rPr>
            </w:pPr>
            <w:r>
              <w:rPr>
                <w:sz w:val="24"/>
                <w:szCs w:val="24"/>
              </w:rPr>
              <w:t>Ф</w:t>
            </w:r>
            <w:r w:rsidRPr="0062153D">
              <w:rPr>
                <w:sz w:val="24"/>
                <w:szCs w:val="24"/>
              </w:rPr>
              <w:t xml:space="preserve">ормирование </w:t>
            </w:r>
            <w:proofErr w:type="spellStart"/>
            <w:r w:rsidRPr="0062153D">
              <w:rPr>
                <w:sz w:val="24"/>
                <w:szCs w:val="24"/>
              </w:rPr>
              <w:t>портфолио</w:t>
            </w:r>
            <w:proofErr w:type="spellEnd"/>
          </w:p>
        </w:tc>
        <w:tc>
          <w:tcPr>
            <w:tcW w:w="10767" w:type="dxa"/>
          </w:tcPr>
          <w:p w:rsidR="00D301B9" w:rsidRPr="0062153D" w:rsidRDefault="00D301B9" w:rsidP="00162978">
            <w:pPr>
              <w:pStyle w:val="af"/>
              <w:jc w:val="both"/>
              <w:rPr>
                <w:rFonts w:ascii="Times New Roman" w:hAnsi="Times New Roman"/>
                <w:sz w:val="24"/>
                <w:szCs w:val="24"/>
              </w:rPr>
            </w:pPr>
            <w:r>
              <w:rPr>
                <w:rFonts w:ascii="Times New Roman" w:hAnsi="Times New Roman"/>
                <w:sz w:val="24"/>
                <w:szCs w:val="24"/>
              </w:rPr>
              <w:t>Д</w:t>
            </w:r>
            <w:r w:rsidRPr="0062153D">
              <w:rPr>
                <w:rFonts w:ascii="Times New Roman" w:hAnsi="Times New Roman"/>
                <w:sz w:val="24"/>
                <w:szCs w:val="24"/>
              </w:rPr>
              <w:t xml:space="preserve">еятельность по собиранию (накоплению) артефактов, символизирующих достижения «хозяина» </w:t>
            </w:r>
            <w:proofErr w:type="spellStart"/>
            <w:r w:rsidRPr="0062153D">
              <w:rPr>
                <w:rFonts w:ascii="Times New Roman" w:hAnsi="Times New Roman"/>
                <w:sz w:val="24"/>
                <w:szCs w:val="24"/>
              </w:rPr>
              <w:t>портфолио</w:t>
            </w:r>
            <w:proofErr w:type="spellEnd"/>
            <w:r w:rsidRPr="0062153D">
              <w:rPr>
                <w:rFonts w:ascii="Times New Roman" w:hAnsi="Times New Roman"/>
                <w:sz w:val="24"/>
                <w:szCs w:val="24"/>
              </w:rPr>
              <w:t xml:space="preserve">. </w:t>
            </w:r>
            <w:proofErr w:type="spellStart"/>
            <w:proofErr w:type="gramStart"/>
            <w:r w:rsidRPr="0062153D">
              <w:rPr>
                <w:rFonts w:ascii="Times New Roman" w:hAnsi="Times New Roman"/>
                <w:sz w:val="24"/>
                <w:szCs w:val="24"/>
              </w:rPr>
              <w:t>Портфолио</w:t>
            </w:r>
            <w:proofErr w:type="spellEnd"/>
            <w:r w:rsidRPr="0062153D">
              <w:rPr>
                <w:rFonts w:ascii="Times New Roman" w:hAnsi="Times New Roman"/>
                <w:sz w:val="24"/>
                <w:szCs w:val="24"/>
              </w:rPr>
              <w:t xml:space="preserve">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w:t>
            </w:r>
            <w:proofErr w:type="spellStart"/>
            <w:r w:rsidRPr="0062153D">
              <w:rPr>
                <w:rFonts w:ascii="Times New Roman" w:hAnsi="Times New Roman"/>
                <w:sz w:val="24"/>
                <w:szCs w:val="24"/>
              </w:rPr>
              <w:t>портфолио</w:t>
            </w:r>
            <w:proofErr w:type="spellEnd"/>
            <w:r w:rsidRPr="0062153D">
              <w:rPr>
                <w:rFonts w:ascii="Times New Roman" w:hAnsi="Times New Roman"/>
                <w:sz w:val="24"/>
                <w:szCs w:val="24"/>
              </w:rPr>
              <w:t xml:space="preserve"> может иметь смешанный характер. </w:t>
            </w:r>
            <w:proofErr w:type="gramEnd"/>
          </w:p>
          <w:p w:rsidR="00D301B9" w:rsidRPr="0062153D" w:rsidRDefault="00D301B9" w:rsidP="00162978">
            <w:pPr>
              <w:rPr>
                <w:sz w:val="24"/>
                <w:szCs w:val="24"/>
              </w:rPr>
            </w:pPr>
          </w:p>
        </w:tc>
      </w:tr>
      <w:tr w:rsidR="00D301B9" w:rsidRPr="0062153D" w:rsidTr="00D301B9">
        <w:tc>
          <w:tcPr>
            <w:tcW w:w="540" w:type="dxa"/>
          </w:tcPr>
          <w:p w:rsidR="00D301B9" w:rsidRPr="0062153D" w:rsidRDefault="003A5F55" w:rsidP="00162978">
            <w:pPr>
              <w:rPr>
                <w:sz w:val="24"/>
                <w:szCs w:val="24"/>
              </w:rPr>
            </w:pPr>
            <w:r>
              <w:rPr>
                <w:sz w:val="24"/>
                <w:szCs w:val="24"/>
              </w:rPr>
              <w:t>3</w:t>
            </w:r>
            <w:r w:rsidR="00D301B9">
              <w:rPr>
                <w:sz w:val="24"/>
                <w:szCs w:val="24"/>
              </w:rPr>
              <w:t>.</w:t>
            </w:r>
          </w:p>
        </w:tc>
        <w:tc>
          <w:tcPr>
            <w:tcW w:w="3402" w:type="dxa"/>
          </w:tcPr>
          <w:p w:rsidR="00D301B9" w:rsidRPr="0062153D" w:rsidRDefault="00D301B9" w:rsidP="00162978">
            <w:pPr>
              <w:rPr>
                <w:sz w:val="24"/>
                <w:szCs w:val="24"/>
              </w:rPr>
            </w:pPr>
            <w:r>
              <w:rPr>
                <w:sz w:val="24"/>
                <w:szCs w:val="24"/>
              </w:rPr>
              <w:t>С</w:t>
            </w:r>
            <w:r w:rsidRPr="0062153D">
              <w:rPr>
                <w:sz w:val="24"/>
                <w:szCs w:val="24"/>
              </w:rPr>
              <w:t xml:space="preserve">понсорство </w:t>
            </w:r>
          </w:p>
        </w:tc>
        <w:tc>
          <w:tcPr>
            <w:tcW w:w="10767" w:type="dxa"/>
          </w:tcPr>
          <w:p w:rsidR="00D301B9" w:rsidRPr="0062153D" w:rsidRDefault="00D301B9" w:rsidP="00162978">
            <w:pPr>
              <w:pStyle w:val="af"/>
              <w:jc w:val="both"/>
              <w:rPr>
                <w:rFonts w:ascii="Times New Roman" w:hAnsi="Times New Roman"/>
                <w:sz w:val="24"/>
                <w:szCs w:val="24"/>
              </w:rPr>
            </w:pPr>
            <w:r>
              <w:rPr>
                <w:rFonts w:ascii="Times New Roman" w:hAnsi="Times New Roman"/>
                <w:sz w:val="24"/>
                <w:szCs w:val="24"/>
              </w:rPr>
              <w:t>С</w:t>
            </w:r>
            <w:r w:rsidRPr="0062153D">
              <w:rPr>
                <w:rFonts w:ascii="Times New Roman" w:hAnsi="Times New Roman"/>
                <w:sz w:val="24"/>
                <w:szCs w:val="24"/>
              </w:rPr>
              <w:t xml:space="preserve">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62153D">
              <w:rPr>
                <w:rFonts w:ascii="Times New Roman" w:hAnsi="Times New Roman"/>
                <w:sz w:val="24"/>
                <w:szCs w:val="24"/>
              </w:rPr>
              <w:t>обучающемуся</w:t>
            </w:r>
            <w:proofErr w:type="gramEnd"/>
            <w:r w:rsidRPr="0062153D">
              <w:rPr>
                <w:rFonts w:ascii="Times New Roman" w:hAnsi="Times New Roman"/>
                <w:sz w:val="24"/>
                <w:szCs w:val="24"/>
              </w:rPr>
              <w:t xml:space="preserve"> или учебной группе </w:t>
            </w:r>
            <w:r w:rsidRPr="0062153D">
              <w:rPr>
                <w:rFonts w:ascii="Times New Roman" w:hAnsi="Times New Roman"/>
                <w:sz w:val="24"/>
                <w:szCs w:val="24"/>
              </w:rPr>
              <w:lastRenderedPageBreak/>
              <w:t xml:space="preserve">за достижение в чем-либо. Спонсорство предполагает публичную презентацию спонсора и его деятельности. </w:t>
            </w:r>
          </w:p>
          <w:p w:rsidR="00D301B9" w:rsidRDefault="00D301B9" w:rsidP="00162978"/>
          <w:p w:rsidR="00D301B9" w:rsidRPr="0062153D" w:rsidRDefault="00D301B9" w:rsidP="00162978">
            <w:pPr>
              <w:rPr>
                <w:sz w:val="24"/>
                <w:szCs w:val="24"/>
              </w:rPr>
            </w:pPr>
          </w:p>
        </w:tc>
      </w:tr>
    </w:tbl>
    <w:p w:rsidR="00D301B9" w:rsidRPr="0062153D" w:rsidRDefault="00D301B9" w:rsidP="00D301B9"/>
    <w:p w:rsidR="00D301B9" w:rsidRDefault="00D301B9" w:rsidP="00D301B9">
      <w:pPr>
        <w:pStyle w:val="ad"/>
        <w:spacing w:line="240" w:lineRule="auto"/>
        <w:contextualSpacing/>
        <w:jc w:val="center"/>
        <w:rPr>
          <w:b/>
          <w:sz w:val="26"/>
          <w:szCs w:val="26"/>
        </w:rPr>
      </w:pPr>
    </w:p>
    <w:p w:rsidR="00D301B9" w:rsidRDefault="00D301B9" w:rsidP="00D301B9">
      <w:pPr>
        <w:pStyle w:val="ad"/>
        <w:spacing w:line="240" w:lineRule="auto"/>
        <w:contextualSpacing/>
        <w:jc w:val="center"/>
        <w:rPr>
          <w:b/>
          <w:sz w:val="26"/>
          <w:szCs w:val="26"/>
        </w:rPr>
      </w:pPr>
    </w:p>
    <w:p w:rsidR="00D301B9" w:rsidRDefault="00D301B9" w:rsidP="00D301B9">
      <w:pPr>
        <w:pStyle w:val="ad"/>
        <w:spacing w:line="240" w:lineRule="auto"/>
        <w:contextualSpacing/>
        <w:jc w:val="center"/>
        <w:rPr>
          <w:b/>
          <w:sz w:val="26"/>
          <w:szCs w:val="26"/>
        </w:rPr>
      </w:pPr>
    </w:p>
    <w:p w:rsidR="00D301B9" w:rsidRPr="00E934CA" w:rsidRDefault="00D301B9" w:rsidP="00D301B9">
      <w:pPr>
        <w:pStyle w:val="ad"/>
        <w:spacing w:line="240" w:lineRule="auto"/>
        <w:contextualSpacing/>
        <w:jc w:val="center"/>
        <w:rPr>
          <w:b/>
          <w:sz w:val="26"/>
          <w:szCs w:val="26"/>
        </w:rPr>
      </w:pPr>
    </w:p>
    <w:p w:rsidR="00D301B9" w:rsidRPr="00E934CA" w:rsidRDefault="00D301B9" w:rsidP="00D301B9">
      <w:pPr>
        <w:pStyle w:val="af"/>
        <w:contextualSpacing/>
        <w:jc w:val="both"/>
        <w:rPr>
          <w:rFonts w:ascii="Times New Roman" w:hAnsi="Times New Roman"/>
          <w:sz w:val="26"/>
          <w:szCs w:val="26"/>
        </w:rPr>
      </w:pPr>
    </w:p>
    <w:p w:rsidR="00D301B9" w:rsidRPr="00E934CA" w:rsidRDefault="00D301B9" w:rsidP="00D301B9">
      <w:pPr>
        <w:pStyle w:val="af"/>
        <w:ind w:firstLine="708"/>
        <w:contextualSpacing/>
        <w:jc w:val="both"/>
        <w:rPr>
          <w:rFonts w:ascii="Times New Roman" w:hAnsi="Times New Roman"/>
          <w:sz w:val="26"/>
          <w:szCs w:val="26"/>
        </w:rPr>
      </w:pPr>
      <w:r w:rsidRPr="00E934CA">
        <w:rPr>
          <w:rFonts w:ascii="Times New Roman" w:hAnsi="Times New Roman"/>
          <w:sz w:val="26"/>
          <w:szCs w:val="26"/>
        </w:rPr>
        <w:t xml:space="preserve">В </w:t>
      </w:r>
      <w:r>
        <w:rPr>
          <w:rFonts w:ascii="Times New Roman" w:hAnsi="Times New Roman"/>
          <w:sz w:val="26"/>
          <w:szCs w:val="26"/>
        </w:rPr>
        <w:t>МОУ «Милославская школа»</w:t>
      </w:r>
      <w:r w:rsidRPr="00E934CA">
        <w:rPr>
          <w:rFonts w:ascii="Times New Roman" w:hAnsi="Times New Roman"/>
          <w:sz w:val="26"/>
          <w:szCs w:val="26"/>
        </w:rPr>
        <w:t xml:space="preserve"> разработано Положение о </w:t>
      </w:r>
      <w:proofErr w:type="spellStart"/>
      <w:r w:rsidRPr="00E934CA">
        <w:rPr>
          <w:rFonts w:ascii="Times New Roman" w:hAnsi="Times New Roman"/>
          <w:sz w:val="26"/>
          <w:szCs w:val="26"/>
        </w:rPr>
        <w:t>портфолио</w:t>
      </w:r>
      <w:proofErr w:type="spellEnd"/>
      <w:r w:rsidRPr="00E934CA">
        <w:rPr>
          <w:rFonts w:ascii="Times New Roman" w:hAnsi="Times New Roman"/>
          <w:sz w:val="26"/>
          <w:szCs w:val="26"/>
        </w:rPr>
        <w:t xml:space="preserve"> ученика. </w:t>
      </w:r>
      <w:proofErr w:type="spellStart"/>
      <w:r w:rsidRPr="00E934CA">
        <w:rPr>
          <w:rFonts w:ascii="Times New Roman" w:hAnsi="Times New Roman"/>
          <w:sz w:val="26"/>
          <w:szCs w:val="26"/>
        </w:rPr>
        <w:t>Портфолио</w:t>
      </w:r>
      <w:proofErr w:type="spellEnd"/>
      <w:r w:rsidRPr="00E934CA">
        <w:rPr>
          <w:rFonts w:ascii="Times New Roman" w:hAnsi="Times New Roman"/>
          <w:sz w:val="26"/>
          <w:szCs w:val="26"/>
        </w:rPr>
        <w:t xml:space="preserve"> – рабочая папка, содержащая многообразную информацию, которая документирует приобретённый опыт и достижения учащихся. </w:t>
      </w:r>
      <w:proofErr w:type="spellStart"/>
      <w:r w:rsidRPr="00E934CA">
        <w:rPr>
          <w:rFonts w:ascii="Times New Roman" w:hAnsi="Times New Roman"/>
          <w:sz w:val="26"/>
          <w:szCs w:val="26"/>
        </w:rPr>
        <w:t>Портфолио</w:t>
      </w:r>
      <w:proofErr w:type="spellEnd"/>
      <w:r w:rsidRPr="00E934CA">
        <w:rPr>
          <w:rFonts w:ascii="Times New Roman" w:hAnsi="Times New Roman"/>
          <w:sz w:val="26"/>
          <w:szCs w:val="26"/>
        </w:rPr>
        <w:t xml:space="preserve"> вводи</w:t>
      </w:r>
      <w:r w:rsidR="008632C1">
        <w:rPr>
          <w:rFonts w:ascii="Times New Roman" w:hAnsi="Times New Roman"/>
          <w:sz w:val="26"/>
          <w:szCs w:val="26"/>
        </w:rPr>
        <w:t>тся для каждого ученика с 1 по 9</w:t>
      </w:r>
      <w:r w:rsidRPr="00E934CA">
        <w:rPr>
          <w:rFonts w:ascii="Times New Roman" w:hAnsi="Times New Roman"/>
          <w:sz w:val="26"/>
          <w:szCs w:val="26"/>
        </w:rPr>
        <w:t xml:space="preserve"> класс.</w:t>
      </w:r>
    </w:p>
    <w:p w:rsidR="00D301B9" w:rsidRPr="00E934CA" w:rsidRDefault="00D301B9" w:rsidP="00D301B9">
      <w:pPr>
        <w:pStyle w:val="af"/>
        <w:ind w:firstLine="708"/>
        <w:contextualSpacing/>
        <w:jc w:val="both"/>
        <w:rPr>
          <w:rFonts w:ascii="Times New Roman" w:hAnsi="Times New Roman"/>
          <w:sz w:val="26"/>
          <w:szCs w:val="26"/>
        </w:rPr>
      </w:pPr>
      <w:proofErr w:type="gramStart"/>
      <w:r w:rsidRPr="00E934CA">
        <w:rPr>
          <w:rFonts w:ascii="Times New Roman" w:hAnsi="Times New Roman"/>
          <w:sz w:val="26"/>
          <w:szCs w:val="26"/>
        </w:rPr>
        <w:t>Раздел «</w:t>
      </w:r>
      <w:proofErr w:type="spellStart"/>
      <w:r w:rsidRPr="00E934CA">
        <w:rPr>
          <w:rFonts w:ascii="Times New Roman" w:hAnsi="Times New Roman"/>
          <w:sz w:val="26"/>
          <w:szCs w:val="26"/>
        </w:rPr>
        <w:t>портфолио</w:t>
      </w:r>
      <w:proofErr w:type="spellEnd"/>
      <w:r w:rsidRPr="00E934CA">
        <w:rPr>
          <w:rFonts w:ascii="Times New Roman" w:hAnsi="Times New Roman"/>
          <w:sz w:val="26"/>
          <w:szCs w:val="26"/>
        </w:rPr>
        <w:t xml:space="preserve"> документов»  составляют грамоты, свидетельства, сертификаты об участии и результатах ученика в олимпиадах, конкурсах,  смотрах и др. мероприятиях разного уровня,  за активное участие в жизни класса, школы, района, области.</w:t>
      </w:r>
      <w:proofErr w:type="gramEnd"/>
    </w:p>
    <w:p w:rsidR="00D301B9" w:rsidRPr="00E934CA" w:rsidRDefault="00D301B9" w:rsidP="00D301B9">
      <w:pPr>
        <w:pStyle w:val="af"/>
        <w:ind w:firstLine="708"/>
        <w:contextualSpacing/>
        <w:jc w:val="both"/>
        <w:rPr>
          <w:rFonts w:ascii="Times New Roman" w:hAnsi="Times New Roman"/>
          <w:sz w:val="26"/>
          <w:szCs w:val="26"/>
        </w:rPr>
      </w:pPr>
      <w:r w:rsidRPr="00E934CA">
        <w:rPr>
          <w:rFonts w:ascii="Times New Roman" w:hAnsi="Times New Roman"/>
          <w:sz w:val="26"/>
          <w:szCs w:val="26"/>
        </w:rPr>
        <w:t xml:space="preserve">   </w:t>
      </w:r>
      <w:r w:rsidRPr="00E934CA">
        <w:rPr>
          <w:rFonts w:ascii="Times New Roman" w:hAnsi="Times New Roman"/>
          <w:sz w:val="26"/>
          <w:szCs w:val="26"/>
        </w:rPr>
        <w:tab/>
      </w:r>
      <w:r w:rsidRPr="00E934CA">
        <w:rPr>
          <w:rFonts w:ascii="Times New Roman" w:hAnsi="Times New Roman"/>
          <w:sz w:val="26"/>
          <w:szCs w:val="26"/>
        </w:rPr>
        <w:tab/>
      </w:r>
      <w:r w:rsidRPr="00E934CA">
        <w:rPr>
          <w:rFonts w:ascii="Times New Roman" w:hAnsi="Times New Roman"/>
          <w:sz w:val="26"/>
          <w:szCs w:val="26"/>
        </w:rPr>
        <w:tab/>
        <w:t xml:space="preserve">  </w:t>
      </w:r>
    </w:p>
    <w:p w:rsidR="00D301B9" w:rsidRDefault="00D301B9" w:rsidP="00D301B9">
      <w:pPr>
        <w:pStyle w:val="af"/>
        <w:ind w:firstLine="708"/>
        <w:contextualSpacing/>
        <w:jc w:val="both"/>
        <w:rPr>
          <w:rFonts w:ascii="Times New Roman" w:hAnsi="Times New Roman"/>
          <w:sz w:val="26"/>
          <w:szCs w:val="26"/>
        </w:rPr>
      </w:pPr>
      <w:r w:rsidRPr="00E934CA">
        <w:rPr>
          <w:rFonts w:ascii="Times New Roman" w:hAnsi="Times New Roman"/>
          <w:noProof/>
          <w:sz w:val="26"/>
          <w:szCs w:val="26"/>
          <w:lang w:eastAsia="ru-RU"/>
        </w:rPr>
        <w:drawing>
          <wp:inline distT="0" distB="0" distL="0" distR="0">
            <wp:extent cx="5486400" cy="3200400"/>
            <wp:effectExtent l="19050" t="0" r="19050" b="0"/>
            <wp:docPr id="8"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301B9" w:rsidRDefault="00D301B9" w:rsidP="00D301B9">
      <w:pPr>
        <w:pStyle w:val="af"/>
        <w:ind w:firstLine="708"/>
        <w:contextualSpacing/>
        <w:jc w:val="both"/>
        <w:rPr>
          <w:rFonts w:ascii="Times New Roman" w:hAnsi="Times New Roman"/>
          <w:sz w:val="26"/>
          <w:szCs w:val="26"/>
        </w:rPr>
      </w:pPr>
    </w:p>
    <w:p w:rsidR="00D301B9" w:rsidRDefault="00D301B9" w:rsidP="00D301B9">
      <w:pPr>
        <w:pStyle w:val="af"/>
        <w:ind w:firstLine="708"/>
        <w:contextualSpacing/>
        <w:jc w:val="both"/>
        <w:rPr>
          <w:rFonts w:ascii="Times New Roman" w:hAnsi="Times New Roman"/>
          <w:sz w:val="26"/>
          <w:szCs w:val="26"/>
        </w:rPr>
      </w:pPr>
    </w:p>
    <w:p w:rsidR="00D301B9" w:rsidRDefault="00D301B9" w:rsidP="00D301B9">
      <w:pPr>
        <w:pStyle w:val="af"/>
        <w:ind w:firstLine="708"/>
        <w:contextualSpacing/>
        <w:jc w:val="both"/>
        <w:rPr>
          <w:rFonts w:ascii="Times New Roman" w:hAnsi="Times New Roman"/>
          <w:sz w:val="26"/>
          <w:szCs w:val="26"/>
        </w:rPr>
      </w:pPr>
    </w:p>
    <w:p w:rsidR="00D301B9" w:rsidRPr="002A1407" w:rsidRDefault="00D301B9" w:rsidP="002A1407">
      <w:pPr>
        <w:ind w:left="360"/>
        <w:jc w:val="both"/>
      </w:pPr>
    </w:p>
    <w:p w:rsidR="0015374D" w:rsidRDefault="0015374D" w:rsidP="00A60804">
      <w:pPr>
        <w:jc w:val="both"/>
      </w:pPr>
    </w:p>
    <w:p w:rsidR="00DA4823" w:rsidRPr="00DA4823" w:rsidRDefault="00DA4823" w:rsidP="00DA4823">
      <w:pPr>
        <w:pStyle w:val="af"/>
        <w:ind w:left="360"/>
        <w:contextualSpacing/>
        <w:jc w:val="center"/>
        <w:rPr>
          <w:rFonts w:ascii="Times New Roman" w:hAnsi="Times New Roman"/>
          <w:b/>
          <w:sz w:val="26"/>
          <w:szCs w:val="26"/>
        </w:rPr>
      </w:pPr>
      <w:r w:rsidRPr="00DA4823">
        <w:rPr>
          <w:rFonts w:ascii="Times New Roman" w:hAnsi="Times New Roman"/>
          <w:b/>
          <w:sz w:val="26"/>
          <w:szCs w:val="26"/>
        </w:rPr>
        <w:t xml:space="preserve">Таблица оценки эффективности деятельности МОУ «Милославская школа»  по духовно-нравственному воспитанию,   развитию и социализации </w:t>
      </w:r>
      <w:proofErr w:type="gramStart"/>
      <w:r w:rsidRPr="00DA4823">
        <w:rPr>
          <w:rFonts w:ascii="Times New Roman" w:hAnsi="Times New Roman"/>
          <w:b/>
          <w:sz w:val="26"/>
          <w:szCs w:val="26"/>
        </w:rPr>
        <w:t>обучающихся</w:t>
      </w:r>
      <w:proofErr w:type="gramEnd"/>
      <w:r w:rsidRPr="00DA4823">
        <w:rPr>
          <w:rFonts w:ascii="Times New Roman" w:hAnsi="Times New Roman"/>
          <w:b/>
          <w:sz w:val="26"/>
          <w:szCs w:val="26"/>
        </w:rPr>
        <w:t xml:space="preserve"> при</w:t>
      </w:r>
      <w:r>
        <w:rPr>
          <w:rFonts w:ascii="Times New Roman" w:hAnsi="Times New Roman"/>
          <w:b/>
          <w:sz w:val="26"/>
          <w:szCs w:val="26"/>
        </w:rPr>
        <w:t xml:space="preserve"> </w:t>
      </w:r>
      <w:r w:rsidRPr="00DA4823">
        <w:rPr>
          <w:rFonts w:ascii="Times New Roman" w:hAnsi="Times New Roman"/>
          <w:b/>
          <w:sz w:val="26"/>
          <w:szCs w:val="26"/>
        </w:rPr>
        <w:t>получении начального образования</w:t>
      </w:r>
    </w:p>
    <w:p w:rsidR="00DA4823" w:rsidRPr="00E934CA" w:rsidRDefault="00DA4823" w:rsidP="00DA4823">
      <w:pPr>
        <w:contextualSpacing/>
        <w:jc w:val="center"/>
        <w:rPr>
          <w:b/>
          <w:sz w:val="26"/>
          <w:szCs w:val="26"/>
        </w:rPr>
      </w:pPr>
    </w:p>
    <w:tbl>
      <w:tblPr>
        <w:tblStyle w:val="a9"/>
        <w:tblW w:w="14850" w:type="dxa"/>
        <w:tblLook w:val="01E0"/>
      </w:tblPr>
      <w:tblGrid>
        <w:gridCol w:w="2548"/>
        <w:gridCol w:w="6349"/>
        <w:gridCol w:w="5953"/>
      </w:tblGrid>
      <w:tr w:rsidR="00DA4823" w:rsidRPr="00E934CA" w:rsidTr="00DA4823">
        <w:tc>
          <w:tcPr>
            <w:tcW w:w="2548" w:type="dxa"/>
          </w:tcPr>
          <w:p w:rsidR="00DA4823" w:rsidRPr="00DA4823" w:rsidRDefault="00DA4823" w:rsidP="00DA4823">
            <w:pPr>
              <w:rPr>
                <w:sz w:val="24"/>
                <w:szCs w:val="24"/>
              </w:rPr>
            </w:pPr>
            <w:r w:rsidRPr="00DA4823">
              <w:rPr>
                <w:sz w:val="24"/>
                <w:szCs w:val="24"/>
              </w:rPr>
              <w:t>Ожидаемые результаты</w:t>
            </w:r>
          </w:p>
        </w:tc>
        <w:tc>
          <w:tcPr>
            <w:tcW w:w="6349" w:type="dxa"/>
          </w:tcPr>
          <w:p w:rsidR="00DA4823" w:rsidRPr="00DA4823" w:rsidRDefault="00DA4823" w:rsidP="00DA4823">
            <w:pPr>
              <w:rPr>
                <w:sz w:val="24"/>
                <w:szCs w:val="24"/>
              </w:rPr>
            </w:pPr>
            <w:r w:rsidRPr="00DA4823">
              <w:rPr>
                <w:sz w:val="24"/>
                <w:szCs w:val="24"/>
              </w:rPr>
              <w:t>Критерии отслеживания результата</w:t>
            </w:r>
          </w:p>
        </w:tc>
        <w:tc>
          <w:tcPr>
            <w:tcW w:w="5953" w:type="dxa"/>
          </w:tcPr>
          <w:p w:rsidR="00DA4823" w:rsidRPr="00DA4823" w:rsidRDefault="00DA4823" w:rsidP="00DA4823">
            <w:pPr>
              <w:rPr>
                <w:sz w:val="24"/>
                <w:szCs w:val="24"/>
              </w:rPr>
            </w:pPr>
            <w:r w:rsidRPr="00DA4823">
              <w:rPr>
                <w:sz w:val="24"/>
                <w:szCs w:val="24"/>
              </w:rPr>
              <w:t xml:space="preserve">Методики </w:t>
            </w:r>
          </w:p>
        </w:tc>
      </w:tr>
      <w:tr w:rsidR="00DA4823" w:rsidRPr="00E934CA" w:rsidTr="00DA4823">
        <w:tc>
          <w:tcPr>
            <w:tcW w:w="2548" w:type="dxa"/>
          </w:tcPr>
          <w:p w:rsidR="00DA4823" w:rsidRPr="00DA4823" w:rsidRDefault="00DA4823" w:rsidP="00DA4823">
            <w:pPr>
              <w:rPr>
                <w:sz w:val="24"/>
                <w:szCs w:val="24"/>
              </w:rPr>
            </w:pPr>
            <w:r w:rsidRPr="00DA4823">
              <w:rPr>
                <w:sz w:val="24"/>
                <w:szCs w:val="24"/>
              </w:rPr>
              <w:t>Охват внеурочной деятельностью</w:t>
            </w:r>
          </w:p>
        </w:tc>
        <w:tc>
          <w:tcPr>
            <w:tcW w:w="6349" w:type="dxa"/>
          </w:tcPr>
          <w:p w:rsidR="00DA4823" w:rsidRPr="00DA4823" w:rsidRDefault="00DA4823" w:rsidP="00DA4823">
            <w:pPr>
              <w:rPr>
                <w:sz w:val="24"/>
                <w:szCs w:val="24"/>
              </w:rPr>
            </w:pPr>
            <w:r w:rsidRPr="00DA4823">
              <w:rPr>
                <w:sz w:val="24"/>
                <w:szCs w:val="24"/>
              </w:rPr>
              <w:t xml:space="preserve">         1. Занятость учащихся во внеурочное время</w:t>
            </w:r>
          </w:p>
        </w:tc>
        <w:tc>
          <w:tcPr>
            <w:tcW w:w="5953" w:type="dxa"/>
          </w:tcPr>
          <w:p w:rsidR="00DA4823" w:rsidRPr="00DA4823" w:rsidRDefault="00DA4823" w:rsidP="00DA4823">
            <w:pPr>
              <w:rPr>
                <w:sz w:val="24"/>
                <w:szCs w:val="24"/>
              </w:rPr>
            </w:pPr>
            <w:r w:rsidRPr="00DA4823">
              <w:rPr>
                <w:sz w:val="24"/>
                <w:szCs w:val="24"/>
              </w:rPr>
              <w:t>сводная таблица</w:t>
            </w:r>
          </w:p>
          <w:p w:rsidR="00DA4823" w:rsidRPr="00DA4823" w:rsidRDefault="00DA4823" w:rsidP="00DA4823">
            <w:pPr>
              <w:rPr>
                <w:sz w:val="24"/>
                <w:szCs w:val="24"/>
              </w:rPr>
            </w:pPr>
          </w:p>
        </w:tc>
      </w:tr>
      <w:tr w:rsidR="00DA4823" w:rsidRPr="00E934CA" w:rsidTr="00DA4823">
        <w:tc>
          <w:tcPr>
            <w:tcW w:w="2548" w:type="dxa"/>
          </w:tcPr>
          <w:p w:rsidR="00DA4823" w:rsidRPr="00DA4823" w:rsidRDefault="00DA4823" w:rsidP="00DA4823">
            <w:pPr>
              <w:rPr>
                <w:sz w:val="24"/>
                <w:szCs w:val="24"/>
              </w:rPr>
            </w:pPr>
            <w:r w:rsidRPr="00DA4823">
              <w:rPr>
                <w:sz w:val="24"/>
                <w:szCs w:val="24"/>
              </w:rPr>
              <w:t xml:space="preserve">Состояние преступности                      </w:t>
            </w:r>
          </w:p>
        </w:tc>
        <w:tc>
          <w:tcPr>
            <w:tcW w:w="6349" w:type="dxa"/>
          </w:tcPr>
          <w:p w:rsidR="00DA4823" w:rsidRPr="00DA4823" w:rsidRDefault="00DA4823" w:rsidP="00DA4823">
            <w:pPr>
              <w:rPr>
                <w:color w:val="000000"/>
                <w:sz w:val="24"/>
                <w:szCs w:val="24"/>
              </w:rPr>
            </w:pPr>
            <w:r w:rsidRPr="00DA4823">
              <w:rPr>
                <w:color w:val="000000"/>
                <w:sz w:val="24"/>
                <w:szCs w:val="24"/>
              </w:rPr>
              <w:t xml:space="preserve">1. Отсутствие правонарушений и отсева учащихся; </w:t>
            </w:r>
          </w:p>
        </w:tc>
        <w:tc>
          <w:tcPr>
            <w:tcW w:w="5953" w:type="dxa"/>
          </w:tcPr>
          <w:p w:rsidR="00DA4823" w:rsidRPr="00DA4823" w:rsidRDefault="00DA4823" w:rsidP="00DA4823">
            <w:pPr>
              <w:rPr>
                <w:sz w:val="24"/>
                <w:szCs w:val="24"/>
              </w:rPr>
            </w:pPr>
            <w:r w:rsidRPr="00DA4823">
              <w:rPr>
                <w:sz w:val="24"/>
                <w:szCs w:val="24"/>
              </w:rPr>
              <w:t xml:space="preserve">количество учащихся, состоящих </w:t>
            </w:r>
            <w:proofErr w:type="gramStart"/>
            <w:r w:rsidRPr="00DA4823">
              <w:rPr>
                <w:sz w:val="24"/>
                <w:szCs w:val="24"/>
              </w:rPr>
              <w:t>на</w:t>
            </w:r>
            <w:proofErr w:type="gramEnd"/>
            <w:r w:rsidRPr="00DA4823">
              <w:rPr>
                <w:sz w:val="24"/>
                <w:szCs w:val="24"/>
              </w:rPr>
              <w:t xml:space="preserve"> </w:t>
            </w:r>
          </w:p>
          <w:p w:rsidR="00DA4823" w:rsidRPr="00DA4823" w:rsidRDefault="00DA4823" w:rsidP="00DA4823">
            <w:pPr>
              <w:rPr>
                <w:sz w:val="24"/>
                <w:szCs w:val="24"/>
              </w:rPr>
            </w:pPr>
            <w:proofErr w:type="gramStart"/>
            <w:r w:rsidRPr="00DA4823">
              <w:rPr>
                <w:sz w:val="24"/>
                <w:szCs w:val="24"/>
              </w:rPr>
              <w:t>учете</w:t>
            </w:r>
            <w:proofErr w:type="gramEnd"/>
            <w:r w:rsidRPr="00DA4823">
              <w:rPr>
                <w:sz w:val="24"/>
                <w:szCs w:val="24"/>
              </w:rPr>
              <w:t xml:space="preserve"> в ПДН ОВД</w:t>
            </w:r>
          </w:p>
        </w:tc>
      </w:tr>
      <w:tr w:rsidR="00DA4823" w:rsidRPr="00E934CA" w:rsidTr="00DA4823">
        <w:trPr>
          <w:trHeight w:val="2567"/>
        </w:trPr>
        <w:tc>
          <w:tcPr>
            <w:tcW w:w="2548" w:type="dxa"/>
          </w:tcPr>
          <w:p w:rsidR="00DA4823" w:rsidRPr="00DA4823" w:rsidRDefault="00DA4823" w:rsidP="00DA4823">
            <w:pPr>
              <w:rPr>
                <w:sz w:val="24"/>
                <w:szCs w:val="24"/>
              </w:rPr>
            </w:pPr>
            <w:r w:rsidRPr="00DA4823">
              <w:rPr>
                <w:sz w:val="24"/>
                <w:szCs w:val="24"/>
              </w:rPr>
              <w:t xml:space="preserve">Уровень воспитанности                          </w:t>
            </w:r>
          </w:p>
        </w:tc>
        <w:tc>
          <w:tcPr>
            <w:tcW w:w="6349" w:type="dxa"/>
          </w:tcPr>
          <w:p w:rsidR="00DA4823" w:rsidRPr="00DA4823" w:rsidRDefault="00DA4823" w:rsidP="00DA4823">
            <w:pPr>
              <w:rPr>
                <w:color w:val="000000"/>
                <w:sz w:val="24"/>
                <w:szCs w:val="24"/>
              </w:rPr>
            </w:pPr>
            <w:r w:rsidRPr="00DA4823">
              <w:rPr>
                <w:color w:val="000000"/>
                <w:sz w:val="24"/>
                <w:szCs w:val="24"/>
              </w:rPr>
              <w:t>1. Уважение к школьным традициям и фундаменталь</w:t>
            </w:r>
            <w:r w:rsidRPr="00DA4823">
              <w:rPr>
                <w:color w:val="000000"/>
                <w:sz w:val="24"/>
                <w:szCs w:val="24"/>
              </w:rPr>
              <w:softHyphen/>
              <w:t xml:space="preserve">ным ценностям; </w:t>
            </w:r>
          </w:p>
          <w:p w:rsidR="00DA4823" w:rsidRPr="00DA4823" w:rsidRDefault="00DA4823" w:rsidP="00DA4823">
            <w:pPr>
              <w:rPr>
                <w:color w:val="000000"/>
                <w:sz w:val="24"/>
                <w:szCs w:val="24"/>
              </w:rPr>
            </w:pPr>
            <w:r w:rsidRPr="00DA4823">
              <w:rPr>
                <w:color w:val="000000"/>
                <w:sz w:val="24"/>
                <w:szCs w:val="24"/>
              </w:rPr>
              <w:t xml:space="preserve">2. Демонстрация знаний этикета и делового общения; </w:t>
            </w:r>
          </w:p>
          <w:p w:rsidR="00DA4823" w:rsidRPr="00DA4823" w:rsidRDefault="00DA4823" w:rsidP="00DA4823">
            <w:pPr>
              <w:rPr>
                <w:color w:val="000000"/>
                <w:sz w:val="24"/>
                <w:szCs w:val="24"/>
              </w:rPr>
            </w:pPr>
            <w:r w:rsidRPr="00DA4823">
              <w:rPr>
                <w:color w:val="000000"/>
                <w:sz w:val="24"/>
                <w:szCs w:val="24"/>
              </w:rPr>
              <w:t>3. Овладение социальными навыками</w:t>
            </w:r>
          </w:p>
        </w:tc>
        <w:tc>
          <w:tcPr>
            <w:tcW w:w="5953" w:type="dxa"/>
          </w:tcPr>
          <w:p w:rsidR="00DA4823" w:rsidRPr="00DA4823" w:rsidRDefault="00DA4823" w:rsidP="00DA4823">
            <w:pPr>
              <w:rPr>
                <w:sz w:val="24"/>
                <w:szCs w:val="24"/>
              </w:rPr>
            </w:pPr>
            <w:r w:rsidRPr="00DA4823">
              <w:rPr>
                <w:sz w:val="24"/>
                <w:szCs w:val="24"/>
              </w:rPr>
              <w:t>сводная таблица по классам</w:t>
            </w:r>
          </w:p>
        </w:tc>
      </w:tr>
      <w:tr w:rsidR="00DA4823" w:rsidRPr="00E934CA" w:rsidTr="00DA4823">
        <w:tc>
          <w:tcPr>
            <w:tcW w:w="2548" w:type="dxa"/>
          </w:tcPr>
          <w:p w:rsidR="00DA4823" w:rsidRPr="00DA4823" w:rsidRDefault="00DA4823" w:rsidP="00DA4823">
            <w:pPr>
              <w:rPr>
                <w:sz w:val="24"/>
                <w:szCs w:val="24"/>
              </w:rPr>
            </w:pPr>
            <w:proofErr w:type="spellStart"/>
            <w:r w:rsidRPr="00DA4823">
              <w:rPr>
                <w:sz w:val="24"/>
                <w:szCs w:val="24"/>
              </w:rPr>
              <w:t>Сформированность</w:t>
            </w:r>
            <w:proofErr w:type="spellEnd"/>
            <w:r w:rsidRPr="00DA4823">
              <w:rPr>
                <w:sz w:val="24"/>
                <w:szCs w:val="24"/>
              </w:rPr>
              <w:t xml:space="preserve"> познавательного потенциала</w:t>
            </w:r>
          </w:p>
        </w:tc>
        <w:tc>
          <w:tcPr>
            <w:tcW w:w="6349" w:type="dxa"/>
          </w:tcPr>
          <w:p w:rsidR="00DA4823" w:rsidRPr="00DA4823" w:rsidRDefault="00DA4823" w:rsidP="00DA4823">
            <w:pPr>
              <w:rPr>
                <w:color w:val="333333"/>
                <w:sz w:val="24"/>
                <w:szCs w:val="24"/>
              </w:rPr>
            </w:pPr>
            <w:r w:rsidRPr="00DA4823">
              <w:rPr>
                <w:color w:val="333333"/>
                <w:sz w:val="24"/>
                <w:szCs w:val="24"/>
              </w:rPr>
              <w:t xml:space="preserve">Освоение учащимися образовательной программы </w:t>
            </w:r>
          </w:p>
          <w:p w:rsidR="00DA4823" w:rsidRPr="00DA4823" w:rsidRDefault="00DA4823" w:rsidP="00DA4823">
            <w:pPr>
              <w:rPr>
                <w:color w:val="333333"/>
                <w:sz w:val="24"/>
                <w:szCs w:val="24"/>
              </w:rPr>
            </w:pPr>
            <w:r w:rsidRPr="00DA4823">
              <w:rPr>
                <w:color w:val="333333"/>
                <w:sz w:val="24"/>
                <w:szCs w:val="24"/>
              </w:rPr>
              <w:t xml:space="preserve">Развитость мышления </w:t>
            </w:r>
          </w:p>
          <w:p w:rsidR="00DA4823" w:rsidRPr="00DA4823" w:rsidRDefault="00DA4823" w:rsidP="00DA4823">
            <w:pPr>
              <w:rPr>
                <w:color w:val="333333"/>
                <w:sz w:val="24"/>
                <w:szCs w:val="24"/>
              </w:rPr>
            </w:pPr>
            <w:r w:rsidRPr="00DA4823">
              <w:rPr>
                <w:color w:val="333333"/>
                <w:sz w:val="24"/>
                <w:szCs w:val="24"/>
              </w:rPr>
              <w:t>Познавательная активность учащихся</w:t>
            </w:r>
          </w:p>
          <w:p w:rsidR="00DA4823" w:rsidRPr="00DA4823" w:rsidRDefault="00DA4823" w:rsidP="00DA4823">
            <w:pPr>
              <w:rPr>
                <w:color w:val="333333"/>
                <w:sz w:val="24"/>
                <w:szCs w:val="24"/>
              </w:rPr>
            </w:pPr>
            <w:proofErr w:type="spellStart"/>
            <w:r w:rsidRPr="00DA4823">
              <w:rPr>
                <w:color w:val="333333"/>
                <w:sz w:val="24"/>
                <w:szCs w:val="24"/>
              </w:rPr>
              <w:t>Сформированность</w:t>
            </w:r>
            <w:proofErr w:type="spellEnd"/>
            <w:r w:rsidRPr="00DA4823">
              <w:rPr>
                <w:color w:val="333333"/>
                <w:sz w:val="24"/>
                <w:szCs w:val="24"/>
              </w:rPr>
              <w:t xml:space="preserve"> учебной деятельности</w:t>
            </w:r>
          </w:p>
        </w:tc>
        <w:tc>
          <w:tcPr>
            <w:tcW w:w="5953" w:type="dxa"/>
          </w:tcPr>
          <w:p w:rsidR="00DA4823" w:rsidRPr="00DA4823" w:rsidRDefault="00DA4823" w:rsidP="00DA4823">
            <w:pPr>
              <w:rPr>
                <w:sz w:val="24"/>
                <w:szCs w:val="24"/>
              </w:rPr>
            </w:pPr>
            <w:r w:rsidRPr="00DA4823">
              <w:rPr>
                <w:sz w:val="24"/>
                <w:szCs w:val="24"/>
              </w:rPr>
              <w:t xml:space="preserve">1. Школьный тест умственного развития </w:t>
            </w:r>
          </w:p>
          <w:p w:rsidR="00DA4823" w:rsidRPr="00DA4823" w:rsidRDefault="00DA4823" w:rsidP="00DA4823">
            <w:pPr>
              <w:rPr>
                <w:sz w:val="24"/>
                <w:szCs w:val="24"/>
              </w:rPr>
            </w:pPr>
            <w:r w:rsidRPr="00DA4823">
              <w:rPr>
                <w:sz w:val="24"/>
                <w:szCs w:val="24"/>
              </w:rPr>
              <w:t xml:space="preserve">2. Статистический анализ текущей и итоговой успеваемости </w:t>
            </w:r>
          </w:p>
          <w:p w:rsidR="00DA4823" w:rsidRPr="00DA4823" w:rsidRDefault="00DA4823" w:rsidP="00DA4823">
            <w:pPr>
              <w:rPr>
                <w:sz w:val="24"/>
                <w:szCs w:val="24"/>
              </w:rPr>
            </w:pPr>
            <w:r w:rsidRPr="00DA4823">
              <w:rPr>
                <w:sz w:val="24"/>
                <w:szCs w:val="24"/>
              </w:rPr>
              <w:t xml:space="preserve">3. Методики </w:t>
            </w:r>
            <w:proofErr w:type="gramStart"/>
            <w:r w:rsidRPr="00DA4823">
              <w:rPr>
                <w:sz w:val="24"/>
                <w:szCs w:val="24"/>
              </w:rPr>
              <w:t>изучения развития познавательных процессов личности ребенка</w:t>
            </w:r>
            <w:proofErr w:type="gramEnd"/>
            <w:r w:rsidRPr="00DA4823">
              <w:rPr>
                <w:sz w:val="24"/>
                <w:szCs w:val="24"/>
              </w:rPr>
              <w:t xml:space="preserve"> </w:t>
            </w:r>
          </w:p>
          <w:p w:rsidR="00DA4823" w:rsidRPr="00DA4823" w:rsidRDefault="00DA4823" w:rsidP="00DA4823">
            <w:pPr>
              <w:rPr>
                <w:sz w:val="24"/>
                <w:szCs w:val="24"/>
              </w:rPr>
            </w:pPr>
            <w:r w:rsidRPr="00DA4823">
              <w:rPr>
                <w:sz w:val="24"/>
                <w:szCs w:val="24"/>
              </w:rPr>
              <w:t xml:space="preserve">4. Метод экспертной оценки педагогов и самооценки учащихся (МЭОП и СУ) </w:t>
            </w:r>
          </w:p>
          <w:p w:rsidR="00DA4823" w:rsidRPr="00DA4823" w:rsidRDefault="00DA4823" w:rsidP="00DA4823">
            <w:pPr>
              <w:rPr>
                <w:sz w:val="24"/>
                <w:szCs w:val="24"/>
              </w:rPr>
            </w:pPr>
            <w:r w:rsidRPr="00DA4823">
              <w:rPr>
                <w:sz w:val="24"/>
                <w:szCs w:val="24"/>
              </w:rPr>
              <w:t xml:space="preserve">5. Педагогическое наблюдение </w:t>
            </w:r>
          </w:p>
        </w:tc>
      </w:tr>
      <w:tr w:rsidR="00DA4823" w:rsidRPr="00E934CA" w:rsidTr="00DA4823">
        <w:tc>
          <w:tcPr>
            <w:tcW w:w="2548" w:type="dxa"/>
          </w:tcPr>
          <w:p w:rsidR="00DA4823" w:rsidRPr="00DA4823" w:rsidRDefault="00DA4823" w:rsidP="00DA4823">
            <w:pPr>
              <w:rPr>
                <w:sz w:val="24"/>
                <w:szCs w:val="24"/>
              </w:rPr>
            </w:pPr>
            <w:proofErr w:type="spellStart"/>
            <w:r w:rsidRPr="00DA4823">
              <w:rPr>
                <w:sz w:val="24"/>
                <w:szCs w:val="24"/>
              </w:rPr>
              <w:t>Сформированность</w:t>
            </w:r>
            <w:proofErr w:type="spellEnd"/>
            <w:r w:rsidRPr="00DA4823">
              <w:rPr>
                <w:sz w:val="24"/>
                <w:szCs w:val="24"/>
              </w:rPr>
              <w:t xml:space="preserve"> коммуникативного потенциала личности выпускника </w:t>
            </w:r>
          </w:p>
          <w:p w:rsidR="00DA4823" w:rsidRPr="00DA4823" w:rsidRDefault="00DA4823" w:rsidP="00DA4823">
            <w:pPr>
              <w:rPr>
                <w:sz w:val="24"/>
                <w:szCs w:val="24"/>
              </w:rPr>
            </w:pPr>
          </w:p>
        </w:tc>
        <w:tc>
          <w:tcPr>
            <w:tcW w:w="6349" w:type="dxa"/>
          </w:tcPr>
          <w:p w:rsidR="00DA4823" w:rsidRPr="00DA4823" w:rsidRDefault="00DA4823" w:rsidP="00DA4823">
            <w:pPr>
              <w:rPr>
                <w:color w:val="333333"/>
                <w:sz w:val="24"/>
                <w:szCs w:val="24"/>
              </w:rPr>
            </w:pPr>
            <w:r w:rsidRPr="00DA4823">
              <w:rPr>
                <w:color w:val="333333"/>
                <w:sz w:val="24"/>
                <w:szCs w:val="24"/>
              </w:rPr>
              <w:lastRenderedPageBreak/>
              <w:t xml:space="preserve">Коммуникабельность </w:t>
            </w:r>
          </w:p>
          <w:p w:rsidR="00DA4823" w:rsidRPr="00DA4823" w:rsidRDefault="00DA4823" w:rsidP="00DA4823">
            <w:pPr>
              <w:rPr>
                <w:color w:val="333333"/>
                <w:sz w:val="24"/>
                <w:szCs w:val="24"/>
              </w:rPr>
            </w:pPr>
            <w:proofErr w:type="spellStart"/>
            <w:r w:rsidRPr="00DA4823">
              <w:rPr>
                <w:color w:val="333333"/>
                <w:sz w:val="24"/>
                <w:szCs w:val="24"/>
              </w:rPr>
              <w:t>Сформированность</w:t>
            </w:r>
            <w:proofErr w:type="spellEnd"/>
            <w:r w:rsidRPr="00DA4823">
              <w:rPr>
                <w:color w:val="333333"/>
                <w:sz w:val="24"/>
                <w:szCs w:val="24"/>
              </w:rPr>
              <w:t xml:space="preserve"> коммуникативной культуры учащихся </w:t>
            </w:r>
          </w:p>
          <w:p w:rsidR="00DA4823" w:rsidRPr="00DA4823" w:rsidRDefault="00DA4823" w:rsidP="00DA4823">
            <w:pPr>
              <w:rPr>
                <w:color w:val="333333"/>
                <w:sz w:val="24"/>
                <w:szCs w:val="24"/>
              </w:rPr>
            </w:pPr>
            <w:r w:rsidRPr="00DA4823">
              <w:rPr>
                <w:color w:val="333333"/>
                <w:sz w:val="24"/>
                <w:szCs w:val="24"/>
              </w:rPr>
              <w:t>Знание этикета поведения</w:t>
            </w:r>
          </w:p>
        </w:tc>
        <w:tc>
          <w:tcPr>
            <w:tcW w:w="5953" w:type="dxa"/>
          </w:tcPr>
          <w:p w:rsidR="00DA4823" w:rsidRPr="00DA4823" w:rsidRDefault="00DA4823" w:rsidP="00DA4823">
            <w:pPr>
              <w:rPr>
                <w:sz w:val="24"/>
                <w:szCs w:val="24"/>
              </w:rPr>
            </w:pPr>
            <w:r w:rsidRPr="00DA4823">
              <w:rPr>
                <w:sz w:val="24"/>
                <w:szCs w:val="24"/>
              </w:rPr>
              <w:t>1. Методика выявления коммуникативных склонностей.</w:t>
            </w:r>
          </w:p>
          <w:p w:rsidR="00DA4823" w:rsidRPr="00DA4823" w:rsidRDefault="00DA4823" w:rsidP="00DA4823">
            <w:pPr>
              <w:rPr>
                <w:sz w:val="24"/>
                <w:szCs w:val="24"/>
              </w:rPr>
            </w:pPr>
            <w:r w:rsidRPr="00DA4823">
              <w:rPr>
                <w:sz w:val="24"/>
                <w:szCs w:val="24"/>
              </w:rPr>
              <w:t>2. Методы экспертной оценки педагогов и самооценки учащихся.</w:t>
            </w:r>
          </w:p>
          <w:p w:rsidR="00DA4823" w:rsidRPr="00DA4823" w:rsidRDefault="00DA4823" w:rsidP="00DA4823">
            <w:pPr>
              <w:rPr>
                <w:sz w:val="24"/>
                <w:szCs w:val="24"/>
              </w:rPr>
            </w:pPr>
            <w:r w:rsidRPr="00DA4823">
              <w:rPr>
                <w:sz w:val="24"/>
                <w:szCs w:val="24"/>
              </w:rPr>
              <w:lastRenderedPageBreak/>
              <w:t xml:space="preserve">3. Педагогическое наблюдение. </w:t>
            </w:r>
          </w:p>
        </w:tc>
      </w:tr>
      <w:tr w:rsidR="00DA4823" w:rsidRPr="00E934CA" w:rsidTr="00DA4823">
        <w:tc>
          <w:tcPr>
            <w:tcW w:w="2548" w:type="dxa"/>
          </w:tcPr>
          <w:p w:rsidR="00DA4823" w:rsidRPr="00DA4823" w:rsidRDefault="00DA4823" w:rsidP="00DA4823">
            <w:pPr>
              <w:rPr>
                <w:sz w:val="24"/>
                <w:szCs w:val="24"/>
              </w:rPr>
            </w:pPr>
            <w:proofErr w:type="spellStart"/>
            <w:r w:rsidRPr="00DA4823">
              <w:rPr>
                <w:sz w:val="24"/>
                <w:szCs w:val="24"/>
              </w:rPr>
              <w:lastRenderedPageBreak/>
              <w:t>Сформированность</w:t>
            </w:r>
            <w:proofErr w:type="spellEnd"/>
            <w:r w:rsidRPr="00DA4823">
              <w:rPr>
                <w:sz w:val="24"/>
                <w:szCs w:val="24"/>
              </w:rPr>
              <w:t xml:space="preserve"> нравственного потенциала</w:t>
            </w:r>
          </w:p>
          <w:p w:rsidR="00DA4823" w:rsidRPr="00DA4823" w:rsidRDefault="00DA4823" w:rsidP="00DA4823">
            <w:pPr>
              <w:rPr>
                <w:sz w:val="24"/>
                <w:szCs w:val="24"/>
              </w:rPr>
            </w:pPr>
          </w:p>
        </w:tc>
        <w:tc>
          <w:tcPr>
            <w:tcW w:w="6349" w:type="dxa"/>
          </w:tcPr>
          <w:p w:rsidR="00DA4823" w:rsidRPr="00DA4823" w:rsidRDefault="00DA4823" w:rsidP="00DA4823">
            <w:pPr>
              <w:rPr>
                <w:color w:val="333333"/>
                <w:sz w:val="24"/>
                <w:szCs w:val="24"/>
              </w:rPr>
            </w:pPr>
            <w:r w:rsidRPr="00DA4823">
              <w:rPr>
                <w:color w:val="333333"/>
                <w:sz w:val="24"/>
                <w:szCs w:val="24"/>
              </w:rPr>
              <w:t xml:space="preserve">Нравственная направленность личности </w:t>
            </w:r>
          </w:p>
          <w:p w:rsidR="00DA4823" w:rsidRPr="00DA4823" w:rsidRDefault="00DA4823" w:rsidP="00DA4823">
            <w:pPr>
              <w:rPr>
                <w:sz w:val="24"/>
                <w:szCs w:val="24"/>
              </w:rPr>
            </w:pPr>
            <w:proofErr w:type="spellStart"/>
            <w:proofErr w:type="gramStart"/>
            <w:r w:rsidRPr="00DA4823">
              <w:rPr>
                <w:color w:val="333333"/>
                <w:sz w:val="24"/>
                <w:szCs w:val="24"/>
              </w:rPr>
              <w:t>Сформированность</w:t>
            </w:r>
            <w:proofErr w:type="spellEnd"/>
            <w:r w:rsidRPr="00DA4823">
              <w:rPr>
                <w:color w:val="333333"/>
                <w:sz w:val="24"/>
                <w:szCs w:val="24"/>
              </w:rPr>
              <w:t xml:space="preserve"> отношений ребенка к Родине, обществу, семье, школе, себе, природе, труду.</w:t>
            </w:r>
            <w:proofErr w:type="gramEnd"/>
          </w:p>
        </w:tc>
        <w:tc>
          <w:tcPr>
            <w:tcW w:w="5953" w:type="dxa"/>
          </w:tcPr>
          <w:p w:rsidR="00DA4823" w:rsidRPr="00DA4823" w:rsidRDefault="00DA4823" w:rsidP="00DA4823">
            <w:pPr>
              <w:rPr>
                <w:sz w:val="24"/>
                <w:szCs w:val="24"/>
              </w:rPr>
            </w:pPr>
            <w:r w:rsidRPr="00DA4823">
              <w:rPr>
                <w:sz w:val="24"/>
                <w:szCs w:val="24"/>
              </w:rPr>
              <w:t xml:space="preserve">. Тест Н.Е. </w:t>
            </w:r>
            <w:proofErr w:type="spellStart"/>
            <w:r w:rsidRPr="00DA4823">
              <w:rPr>
                <w:sz w:val="24"/>
                <w:szCs w:val="24"/>
              </w:rPr>
              <w:t>Щурковой</w:t>
            </w:r>
            <w:proofErr w:type="spellEnd"/>
            <w:r w:rsidRPr="00DA4823">
              <w:rPr>
                <w:sz w:val="24"/>
                <w:szCs w:val="24"/>
              </w:rPr>
              <w:t xml:space="preserve"> "Размышляем о жизненном опыте" </w:t>
            </w:r>
          </w:p>
          <w:p w:rsidR="00DA4823" w:rsidRPr="00DA4823" w:rsidRDefault="00DA4823" w:rsidP="00DA4823">
            <w:pPr>
              <w:rPr>
                <w:sz w:val="24"/>
                <w:szCs w:val="24"/>
              </w:rPr>
            </w:pPr>
            <w:r w:rsidRPr="00DA4823">
              <w:rPr>
                <w:sz w:val="24"/>
                <w:szCs w:val="24"/>
              </w:rPr>
              <w:t xml:space="preserve">2. Методика С.М. Петровой "Русские пословицы" </w:t>
            </w:r>
          </w:p>
          <w:p w:rsidR="00DA4823" w:rsidRPr="00DA4823" w:rsidRDefault="00DA4823" w:rsidP="00DA4823">
            <w:pPr>
              <w:rPr>
                <w:sz w:val="24"/>
                <w:szCs w:val="24"/>
              </w:rPr>
            </w:pPr>
            <w:r w:rsidRPr="00DA4823">
              <w:rPr>
                <w:sz w:val="24"/>
                <w:szCs w:val="24"/>
              </w:rPr>
              <w:t xml:space="preserve">3. Методики "Акт добровольцев", "Недописанный тезис", "Ситуация свободного выбора" </w:t>
            </w:r>
          </w:p>
          <w:p w:rsidR="00DA4823" w:rsidRPr="00DA4823" w:rsidRDefault="00DA4823" w:rsidP="00DA4823">
            <w:pPr>
              <w:rPr>
                <w:sz w:val="24"/>
                <w:szCs w:val="24"/>
              </w:rPr>
            </w:pPr>
            <w:r w:rsidRPr="00DA4823">
              <w:rPr>
                <w:sz w:val="24"/>
                <w:szCs w:val="24"/>
              </w:rPr>
              <w:t>4. Метод ранжирования</w:t>
            </w:r>
          </w:p>
          <w:p w:rsidR="00DA4823" w:rsidRPr="00DA4823" w:rsidRDefault="00DA4823" w:rsidP="00DA4823">
            <w:pPr>
              <w:rPr>
                <w:sz w:val="24"/>
                <w:szCs w:val="24"/>
              </w:rPr>
            </w:pPr>
            <w:r w:rsidRPr="00DA4823">
              <w:rPr>
                <w:sz w:val="24"/>
                <w:szCs w:val="24"/>
              </w:rPr>
              <w:t xml:space="preserve"> 5. Методики "Репка" ("Что во мне выросло"), "Магазин", "Золотая рыбка", "Цветик - </w:t>
            </w:r>
            <w:proofErr w:type="spellStart"/>
            <w:r w:rsidRPr="00DA4823">
              <w:rPr>
                <w:sz w:val="24"/>
                <w:szCs w:val="24"/>
              </w:rPr>
              <w:t>семицветик</w:t>
            </w:r>
            <w:proofErr w:type="spellEnd"/>
            <w:r w:rsidRPr="00DA4823">
              <w:rPr>
                <w:sz w:val="24"/>
                <w:szCs w:val="24"/>
              </w:rPr>
              <w:t xml:space="preserve">" </w:t>
            </w:r>
          </w:p>
        </w:tc>
      </w:tr>
      <w:tr w:rsidR="00DA4823" w:rsidRPr="00E934CA" w:rsidTr="00DA4823">
        <w:tc>
          <w:tcPr>
            <w:tcW w:w="2548" w:type="dxa"/>
          </w:tcPr>
          <w:p w:rsidR="00DA4823" w:rsidRPr="00DA4823" w:rsidRDefault="00DA4823" w:rsidP="00DA4823">
            <w:pPr>
              <w:rPr>
                <w:sz w:val="24"/>
                <w:szCs w:val="24"/>
              </w:rPr>
            </w:pPr>
            <w:proofErr w:type="spellStart"/>
            <w:r w:rsidRPr="00DA4823">
              <w:rPr>
                <w:sz w:val="24"/>
                <w:szCs w:val="24"/>
              </w:rPr>
              <w:t>Сформированность</w:t>
            </w:r>
            <w:proofErr w:type="spellEnd"/>
            <w:r w:rsidRPr="00DA4823">
              <w:rPr>
                <w:sz w:val="24"/>
                <w:szCs w:val="24"/>
              </w:rPr>
              <w:t xml:space="preserve"> физического потенциала</w:t>
            </w:r>
          </w:p>
          <w:p w:rsidR="00DA4823" w:rsidRPr="00DA4823" w:rsidRDefault="00DA4823" w:rsidP="00DA4823">
            <w:pPr>
              <w:rPr>
                <w:sz w:val="24"/>
                <w:szCs w:val="24"/>
              </w:rPr>
            </w:pPr>
          </w:p>
        </w:tc>
        <w:tc>
          <w:tcPr>
            <w:tcW w:w="6349" w:type="dxa"/>
          </w:tcPr>
          <w:p w:rsidR="00DA4823" w:rsidRPr="00DA4823" w:rsidRDefault="00DA4823" w:rsidP="00DA4823">
            <w:pPr>
              <w:rPr>
                <w:color w:val="333333"/>
                <w:sz w:val="24"/>
                <w:szCs w:val="24"/>
              </w:rPr>
            </w:pPr>
            <w:r w:rsidRPr="00DA4823">
              <w:rPr>
                <w:color w:val="333333"/>
                <w:sz w:val="24"/>
                <w:szCs w:val="24"/>
              </w:rPr>
              <w:t xml:space="preserve">Состояние здоровья  </w:t>
            </w:r>
          </w:p>
          <w:p w:rsidR="00DA4823" w:rsidRPr="00DA4823" w:rsidRDefault="00DA4823" w:rsidP="00DA4823">
            <w:pPr>
              <w:rPr>
                <w:sz w:val="24"/>
                <w:szCs w:val="24"/>
              </w:rPr>
            </w:pPr>
            <w:r w:rsidRPr="00DA4823">
              <w:rPr>
                <w:color w:val="333333"/>
                <w:sz w:val="24"/>
                <w:szCs w:val="24"/>
              </w:rPr>
              <w:t xml:space="preserve">       2. Развитость физических качеств личности</w:t>
            </w:r>
          </w:p>
        </w:tc>
        <w:tc>
          <w:tcPr>
            <w:tcW w:w="5953" w:type="dxa"/>
          </w:tcPr>
          <w:p w:rsidR="00DA4823" w:rsidRPr="00DA4823" w:rsidRDefault="00DA4823" w:rsidP="00DA4823">
            <w:pPr>
              <w:rPr>
                <w:sz w:val="24"/>
                <w:szCs w:val="24"/>
              </w:rPr>
            </w:pPr>
            <w:r w:rsidRPr="00DA4823">
              <w:rPr>
                <w:sz w:val="24"/>
                <w:szCs w:val="24"/>
              </w:rPr>
              <w:t xml:space="preserve">1. Состояние здоровья выпускника школы </w:t>
            </w:r>
          </w:p>
          <w:p w:rsidR="00DA4823" w:rsidRPr="00DA4823" w:rsidRDefault="00DA4823" w:rsidP="00DA4823">
            <w:pPr>
              <w:rPr>
                <w:sz w:val="24"/>
                <w:szCs w:val="24"/>
              </w:rPr>
            </w:pPr>
            <w:r w:rsidRPr="00DA4823">
              <w:rPr>
                <w:sz w:val="24"/>
                <w:szCs w:val="24"/>
              </w:rPr>
              <w:t xml:space="preserve">2. Развитость физических качеств личности </w:t>
            </w:r>
          </w:p>
          <w:p w:rsidR="00DA4823" w:rsidRPr="00DA4823" w:rsidRDefault="00DA4823" w:rsidP="00DA4823">
            <w:pPr>
              <w:rPr>
                <w:sz w:val="24"/>
                <w:szCs w:val="24"/>
              </w:rPr>
            </w:pPr>
            <w:r w:rsidRPr="00DA4823">
              <w:rPr>
                <w:sz w:val="24"/>
                <w:szCs w:val="24"/>
              </w:rPr>
              <w:t xml:space="preserve">3. Статистический медицинский анализ состояния здоровья ученика </w:t>
            </w:r>
          </w:p>
          <w:p w:rsidR="00DA4823" w:rsidRPr="00DA4823" w:rsidRDefault="00DA4823" w:rsidP="00DA4823">
            <w:pPr>
              <w:rPr>
                <w:sz w:val="24"/>
                <w:szCs w:val="24"/>
              </w:rPr>
            </w:pPr>
            <w:r w:rsidRPr="00DA4823">
              <w:rPr>
                <w:sz w:val="24"/>
                <w:szCs w:val="24"/>
              </w:rPr>
              <w:t xml:space="preserve">4. Выполнение контрольных нормативов по проверке развития физических качеств </w:t>
            </w:r>
          </w:p>
          <w:p w:rsidR="00DA4823" w:rsidRPr="00DA4823" w:rsidRDefault="00DA4823" w:rsidP="00DA4823">
            <w:pPr>
              <w:rPr>
                <w:sz w:val="24"/>
                <w:szCs w:val="24"/>
              </w:rPr>
            </w:pPr>
            <w:r w:rsidRPr="00DA4823">
              <w:rPr>
                <w:sz w:val="24"/>
                <w:szCs w:val="24"/>
              </w:rPr>
              <w:t>5. Отсутствие вредных привычек</w:t>
            </w:r>
          </w:p>
        </w:tc>
      </w:tr>
      <w:tr w:rsidR="00DA4823" w:rsidRPr="00E934CA" w:rsidTr="00DA4823">
        <w:tc>
          <w:tcPr>
            <w:tcW w:w="2548" w:type="dxa"/>
          </w:tcPr>
          <w:p w:rsidR="00DA4823" w:rsidRPr="00DA4823" w:rsidRDefault="00DA4823" w:rsidP="00DA4823">
            <w:pPr>
              <w:rPr>
                <w:sz w:val="24"/>
                <w:szCs w:val="24"/>
              </w:rPr>
            </w:pPr>
            <w:proofErr w:type="spellStart"/>
            <w:r w:rsidRPr="00DA4823">
              <w:rPr>
                <w:color w:val="333333"/>
                <w:sz w:val="24"/>
                <w:szCs w:val="24"/>
              </w:rPr>
              <w:t>Сформированность</w:t>
            </w:r>
            <w:proofErr w:type="spellEnd"/>
            <w:r w:rsidRPr="00DA4823">
              <w:rPr>
                <w:color w:val="333333"/>
                <w:sz w:val="24"/>
                <w:szCs w:val="24"/>
              </w:rPr>
              <w:t xml:space="preserve"> эстетического потенциала</w:t>
            </w:r>
          </w:p>
        </w:tc>
        <w:tc>
          <w:tcPr>
            <w:tcW w:w="6349" w:type="dxa"/>
          </w:tcPr>
          <w:p w:rsidR="00DA4823" w:rsidRPr="00DA4823" w:rsidRDefault="00DA4823" w:rsidP="00DA4823">
            <w:pPr>
              <w:rPr>
                <w:color w:val="333333"/>
                <w:sz w:val="24"/>
                <w:szCs w:val="24"/>
              </w:rPr>
            </w:pPr>
            <w:r w:rsidRPr="00DA4823">
              <w:rPr>
                <w:color w:val="333333"/>
                <w:sz w:val="24"/>
                <w:szCs w:val="24"/>
              </w:rPr>
              <w:t xml:space="preserve">Развитость чувства прекрасного </w:t>
            </w:r>
          </w:p>
          <w:p w:rsidR="00DA4823" w:rsidRPr="00DA4823" w:rsidRDefault="00DA4823" w:rsidP="00DA4823">
            <w:pPr>
              <w:rPr>
                <w:sz w:val="24"/>
                <w:szCs w:val="24"/>
              </w:rPr>
            </w:pPr>
            <w:proofErr w:type="spellStart"/>
            <w:r w:rsidRPr="00DA4823">
              <w:rPr>
                <w:color w:val="333333"/>
                <w:sz w:val="24"/>
                <w:szCs w:val="24"/>
              </w:rPr>
              <w:t>Сформированность</w:t>
            </w:r>
            <w:proofErr w:type="spellEnd"/>
            <w:r w:rsidRPr="00DA4823">
              <w:rPr>
                <w:color w:val="333333"/>
                <w:sz w:val="24"/>
                <w:szCs w:val="24"/>
              </w:rPr>
              <w:t xml:space="preserve"> других эстетических чувств</w:t>
            </w:r>
          </w:p>
        </w:tc>
        <w:tc>
          <w:tcPr>
            <w:tcW w:w="5953" w:type="dxa"/>
          </w:tcPr>
          <w:p w:rsidR="00DA4823" w:rsidRPr="00DA4823" w:rsidRDefault="00DA4823" w:rsidP="00DA4823">
            <w:pPr>
              <w:rPr>
                <w:sz w:val="24"/>
                <w:szCs w:val="24"/>
              </w:rPr>
            </w:pPr>
          </w:p>
        </w:tc>
      </w:tr>
      <w:tr w:rsidR="00DA4823" w:rsidRPr="00E934CA" w:rsidTr="00DA4823">
        <w:tc>
          <w:tcPr>
            <w:tcW w:w="2548" w:type="dxa"/>
          </w:tcPr>
          <w:p w:rsidR="00DA4823" w:rsidRPr="00DA4823" w:rsidRDefault="00DA4823" w:rsidP="00DA4823">
            <w:pPr>
              <w:rPr>
                <w:sz w:val="24"/>
                <w:szCs w:val="24"/>
              </w:rPr>
            </w:pPr>
            <w:r w:rsidRPr="00DA4823">
              <w:rPr>
                <w:sz w:val="24"/>
                <w:szCs w:val="24"/>
              </w:rPr>
              <w:t xml:space="preserve">Результативность работы </w:t>
            </w:r>
            <w:proofErr w:type="gramStart"/>
            <w:r w:rsidRPr="00DA4823">
              <w:rPr>
                <w:sz w:val="24"/>
                <w:szCs w:val="24"/>
              </w:rPr>
              <w:t>ДО</w:t>
            </w:r>
            <w:proofErr w:type="gramEnd"/>
          </w:p>
          <w:p w:rsidR="00DA4823" w:rsidRPr="00DA4823" w:rsidRDefault="00DA4823" w:rsidP="00DA4823">
            <w:pPr>
              <w:rPr>
                <w:sz w:val="24"/>
                <w:szCs w:val="24"/>
              </w:rPr>
            </w:pPr>
          </w:p>
        </w:tc>
        <w:tc>
          <w:tcPr>
            <w:tcW w:w="6349" w:type="dxa"/>
          </w:tcPr>
          <w:p w:rsidR="00DA4823" w:rsidRPr="00DA4823" w:rsidRDefault="00DA4823" w:rsidP="00DA4823">
            <w:pPr>
              <w:rPr>
                <w:sz w:val="24"/>
                <w:szCs w:val="24"/>
              </w:rPr>
            </w:pPr>
            <w:r w:rsidRPr="00DA4823">
              <w:rPr>
                <w:sz w:val="24"/>
                <w:szCs w:val="24"/>
              </w:rPr>
              <w:t xml:space="preserve">      1. Эффективность деятельности органов, объединений.</w:t>
            </w:r>
          </w:p>
          <w:p w:rsidR="00DA4823" w:rsidRPr="00DA4823" w:rsidRDefault="00DA4823" w:rsidP="00DA4823">
            <w:pPr>
              <w:rPr>
                <w:sz w:val="24"/>
                <w:szCs w:val="24"/>
              </w:rPr>
            </w:pPr>
            <w:r w:rsidRPr="00DA4823">
              <w:rPr>
                <w:sz w:val="24"/>
                <w:szCs w:val="24"/>
              </w:rPr>
              <w:t xml:space="preserve">      2. Расширение круга вопросов, самостоятельно решаемых детьми.</w:t>
            </w:r>
          </w:p>
        </w:tc>
        <w:tc>
          <w:tcPr>
            <w:tcW w:w="5953" w:type="dxa"/>
          </w:tcPr>
          <w:p w:rsidR="00DA4823" w:rsidRPr="00DA4823" w:rsidRDefault="00DA4823" w:rsidP="00DA4823">
            <w:pPr>
              <w:rPr>
                <w:sz w:val="24"/>
                <w:szCs w:val="24"/>
              </w:rPr>
            </w:pPr>
            <w:r w:rsidRPr="00DA4823">
              <w:rPr>
                <w:sz w:val="24"/>
                <w:szCs w:val="24"/>
              </w:rPr>
              <w:t>Методика М.И. Рожкова «Диагностика уровня творческой активности учащихся»</w:t>
            </w:r>
          </w:p>
          <w:p w:rsidR="00DA4823" w:rsidRPr="00DA4823" w:rsidRDefault="00DA4823" w:rsidP="00DA4823">
            <w:pPr>
              <w:rPr>
                <w:sz w:val="24"/>
                <w:szCs w:val="24"/>
              </w:rPr>
            </w:pPr>
            <w:r w:rsidRPr="00DA4823">
              <w:rPr>
                <w:sz w:val="24"/>
                <w:szCs w:val="24"/>
              </w:rPr>
              <w:t>Сводная таблица</w:t>
            </w:r>
          </w:p>
        </w:tc>
      </w:tr>
      <w:tr w:rsidR="00DA4823" w:rsidRPr="00E934CA" w:rsidTr="00DA4823">
        <w:tc>
          <w:tcPr>
            <w:tcW w:w="2548" w:type="dxa"/>
          </w:tcPr>
          <w:p w:rsidR="00DA4823" w:rsidRPr="00DA4823" w:rsidRDefault="00DA4823" w:rsidP="00DA4823">
            <w:pPr>
              <w:rPr>
                <w:sz w:val="24"/>
                <w:szCs w:val="24"/>
              </w:rPr>
            </w:pPr>
            <w:r w:rsidRPr="00DA4823">
              <w:rPr>
                <w:sz w:val="24"/>
                <w:szCs w:val="24"/>
              </w:rPr>
              <w:t>Результативность в районных и областных мероприятиях</w:t>
            </w:r>
          </w:p>
        </w:tc>
        <w:tc>
          <w:tcPr>
            <w:tcW w:w="6349" w:type="dxa"/>
          </w:tcPr>
          <w:p w:rsidR="00DA4823" w:rsidRPr="00DA4823" w:rsidRDefault="00DA4823" w:rsidP="00DA4823">
            <w:pPr>
              <w:rPr>
                <w:sz w:val="24"/>
                <w:szCs w:val="24"/>
              </w:rPr>
            </w:pPr>
            <w:r w:rsidRPr="00DA4823">
              <w:rPr>
                <w:sz w:val="24"/>
                <w:szCs w:val="24"/>
              </w:rPr>
              <w:t>Имидж школы</w:t>
            </w:r>
          </w:p>
        </w:tc>
        <w:tc>
          <w:tcPr>
            <w:tcW w:w="5953" w:type="dxa"/>
          </w:tcPr>
          <w:p w:rsidR="00DA4823" w:rsidRPr="00DA4823" w:rsidRDefault="00DA4823" w:rsidP="00DA4823">
            <w:pPr>
              <w:rPr>
                <w:sz w:val="24"/>
                <w:szCs w:val="24"/>
              </w:rPr>
            </w:pPr>
            <w:r w:rsidRPr="00DA4823">
              <w:rPr>
                <w:sz w:val="24"/>
                <w:szCs w:val="24"/>
              </w:rPr>
              <w:t>Сводная таблица</w:t>
            </w:r>
          </w:p>
        </w:tc>
      </w:tr>
      <w:tr w:rsidR="00DA4823" w:rsidRPr="00E934CA" w:rsidTr="00DA4823">
        <w:tc>
          <w:tcPr>
            <w:tcW w:w="2548" w:type="dxa"/>
          </w:tcPr>
          <w:p w:rsidR="00DA4823" w:rsidRPr="00DA4823" w:rsidRDefault="00DA4823" w:rsidP="00DA4823">
            <w:pPr>
              <w:rPr>
                <w:sz w:val="24"/>
                <w:szCs w:val="24"/>
              </w:rPr>
            </w:pPr>
            <w:r w:rsidRPr="00DA4823">
              <w:rPr>
                <w:sz w:val="24"/>
                <w:szCs w:val="24"/>
              </w:rPr>
              <w:t>Оценка микроклимата в школе</w:t>
            </w:r>
          </w:p>
          <w:p w:rsidR="00DA4823" w:rsidRPr="00DA4823" w:rsidRDefault="00DA4823" w:rsidP="00DA4823">
            <w:pPr>
              <w:rPr>
                <w:sz w:val="24"/>
                <w:szCs w:val="24"/>
              </w:rPr>
            </w:pPr>
          </w:p>
        </w:tc>
        <w:tc>
          <w:tcPr>
            <w:tcW w:w="6349" w:type="dxa"/>
          </w:tcPr>
          <w:p w:rsidR="00DA4823" w:rsidRPr="00DA4823" w:rsidRDefault="00DA4823" w:rsidP="00DA4823">
            <w:pPr>
              <w:rPr>
                <w:sz w:val="24"/>
                <w:szCs w:val="24"/>
              </w:rPr>
            </w:pPr>
            <w:r w:rsidRPr="00DA4823">
              <w:rPr>
                <w:sz w:val="24"/>
                <w:szCs w:val="24"/>
              </w:rPr>
              <w:t xml:space="preserve">       1. Характер отношений между участниками учебно-воспитательного процесса </w:t>
            </w:r>
          </w:p>
          <w:p w:rsidR="00DA4823" w:rsidRPr="00DA4823" w:rsidRDefault="00DA4823" w:rsidP="00DA4823">
            <w:pPr>
              <w:rPr>
                <w:sz w:val="24"/>
                <w:szCs w:val="24"/>
              </w:rPr>
            </w:pPr>
            <w:r w:rsidRPr="00DA4823">
              <w:rPr>
                <w:sz w:val="24"/>
                <w:szCs w:val="24"/>
              </w:rPr>
              <w:t xml:space="preserve">       2. Единые требования педагогов и родителей к ребенку.</w:t>
            </w:r>
          </w:p>
          <w:p w:rsidR="00DA4823" w:rsidRPr="00DA4823" w:rsidRDefault="00DA4823" w:rsidP="00DA4823">
            <w:pPr>
              <w:rPr>
                <w:sz w:val="24"/>
                <w:szCs w:val="24"/>
              </w:rPr>
            </w:pPr>
            <w:r w:rsidRPr="00DA4823">
              <w:rPr>
                <w:sz w:val="24"/>
                <w:szCs w:val="24"/>
              </w:rPr>
              <w:t xml:space="preserve">        3. Участие детей, родителей, учителей в мероприятиях. </w:t>
            </w:r>
          </w:p>
          <w:p w:rsidR="00DA4823" w:rsidRPr="00DA4823" w:rsidRDefault="00DA4823" w:rsidP="00DA4823">
            <w:pPr>
              <w:rPr>
                <w:sz w:val="24"/>
                <w:szCs w:val="24"/>
              </w:rPr>
            </w:pPr>
            <w:r w:rsidRPr="00DA4823">
              <w:rPr>
                <w:sz w:val="24"/>
                <w:szCs w:val="24"/>
              </w:rPr>
              <w:t xml:space="preserve">        4. Нравственные ценности.</w:t>
            </w:r>
          </w:p>
          <w:p w:rsidR="00DA4823" w:rsidRPr="00DA4823" w:rsidRDefault="00DA4823" w:rsidP="00DA4823">
            <w:pPr>
              <w:rPr>
                <w:sz w:val="24"/>
                <w:szCs w:val="24"/>
              </w:rPr>
            </w:pPr>
            <w:r w:rsidRPr="00DA4823">
              <w:rPr>
                <w:sz w:val="24"/>
                <w:szCs w:val="24"/>
              </w:rPr>
              <w:t xml:space="preserve">        5. Создание благоприятного психологического климата в коллективе.</w:t>
            </w:r>
          </w:p>
        </w:tc>
        <w:tc>
          <w:tcPr>
            <w:tcW w:w="5953" w:type="dxa"/>
          </w:tcPr>
          <w:p w:rsidR="00DA4823" w:rsidRPr="00DA4823" w:rsidRDefault="00DA4823" w:rsidP="00DA4823">
            <w:pPr>
              <w:rPr>
                <w:sz w:val="24"/>
                <w:szCs w:val="24"/>
              </w:rPr>
            </w:pPr>
            <w:r w:rsidRPr="00DA4823">
              <w:rPr>
                <w:sz w:val="24"/>
                <w:szCs w:val="24"/>
              </w:rPr>
              <w:t xml:space="preserve">Тест </w:t>
            </w:r>
            <w:proofErr w:type="spellStart"/>
            <w:r w:rsidRPr="00DA4823">
              <w:rPr>
                <w:sz w:val="24"/>
                <w:szCs w:val="24"/>
              </w:rPr>
              <w:t>Н.Е.Щурковой</w:t>
            </w:r>
            <w:proofErr w:type="spellEnd"/>
            <w:r w:rsidRPr="00DA4823">
              <w:rPr>
                <w:sz w:val="24"/>
                <w:szCs w:val="24"/>
              </w:rPr>
              <w:t xml:space="preserve"> «Размышляем о жизненном опыте».</w:t>
            </w:r>
          </w:p>
          <w:p w:rsidR="00DA4823" w:rsidRPr="00DA4823" w:rsidRDefault="00DA4823" w:rsidP="00DA4823">
            <w:pPr>
              <w:rPr>
                <w:sz w:val="24"/>
                <w:szCs w:val="24"/>
              </w:rPr>
            </w:pPr>
            <w:r w:rsidRPr="00DA4823">
              <w:rPr>
                <w:sz w:val="24"/>
                <w:szCs w:val="24"/>
              </w:rPr>
              <w:t>Методика С.М. Петровой «Пословицы»</w:t>
            </w:r>
          </w:p>
          <w:p w:rsidR="00DA4823" w:rsidRPr="00DA4823" w:rsidRDefault="00DA4823" w:rsidP="00DA4823">
            <w:pPr>
              <w:rPr>
                <w:sz w:val="24"/>
                <w:szCs w:val="24"/>
              </w:rPr>
            </w:pPr>
            <w:r w:rsidRPr="00DA4823">
              <w:rPr>
                <w:sz w:val="24"/>
                <w:szCs w:val="24"/>
              </w:rPr>
              <w:t xml:space="preserve">Методика М.И. Рожковой «Изучение </w:t>
            </w:r>
            <w:proofErr w:type="spellStart"/>
            <w:r w:rsidRPr="00DA4823">
              <w:rPr>
                <w:sz w:val="24"/>
                <w:szCs w:val="24"/>
              </w:rPr>
              <w:t>социализированности</w:t>
            </w:r>
            <w:proofErr w:type="spellEnd"/>
            <w:r w:rsidRPr="00DA4823">
              <w:rPr>
                <w:sz w:val="24"/>
                <w:szCs w:val="24"/>
              </w:rPr>
              <w:t xml:space="preserve"> личности».</w:t>
            </w:r>
          </w:p>
          <w:p w:rsidR="00DA4823" w:rsidRPr="00DA4823" w:rsidRDefault="00DA4823" w:rsidP="00DA4823">
            <w:pPr>
              <w:rPr>
                <w:sz w:val="24"/>
                <w:szCs w:val="24"/>
              </w:rPr>
            </w:pPr>
            <w:r w:rsidRPr="00DA4823">
              <w:rPr>
                <w:sz w:val="24"/>
                <w:szCs w:val="24"/>
              </w:rPr>
              <w:t xml:space="preserve">Методика Л.В. </w:t>
            </w:r>
            <w:proofErr w:type="spellStart"/>
            <w:r w:rsidRPr="00DA4823">
              <w:rPr>
                <w:sz w:val="24"/>
                <w:szCs w:val="24"/>
              </w:rPr>
              <w:t>Байбородовой</w:t>
            </w:r>
            <w:proofErr w:type="spellEnd"/>
            <w:r w:rsidRPr="00DA4823">
              <w:rPr>
                <w:sz w:val="24"/>
                <w:szCs w:val="24"/>
              </w:rPr>
              <w:t xml:space="preserve"> «Ситуация выбора».</w:t>
            </w:r>
          </w:p>
          <w:p w:rsidR="00DA4823" w:rsidRPr="00DA4823" w:rsidRDefault="00DA4823" w:rsidP="00DA4823">
            <w:pPr>
              <w:rPr>
                <w:sz w:val="24"/>
                <w:szCs w:val="24"/>
              </w:rPr>
            </w:pPr>
            <w:r w:rsidRPr="00DA4823">
              <w:rPr>
                <w:sz w:val="24"/>
                <w:szCs w:val="24"/>
              </w:rPr>
              <w:t>Анкета «Что такое счастье?»</w:t>
            </w:r>
          </w:p>
          <w:p w:rsidR="00DA4823" w:rsidRPr="00DA4823" w:rsidRDefault="00DA4823" w:rsidP="00DA4823">
            <w:pPr>
              <w:rPr>
                <w:sz w:val="24"/>
                <w:szCs w:val="24"/>
              </w:rPr>
            </w:pPr>
            <w:r w:rsidRPr="00DA4823">
              <w:rPr>
                <w:sz w:val="24"/>
                <w:szCs w:val="24"/>
              </w:rPr>
              <w:t>Игра  «Фантастический выбор»</w:t>
            </w:r>
          </w:p>
          <w:p w:rsidR="00DA4823" w:rsidRPr="00DA4823" w:rsidRDefault="00DA4823" w:rsidP="00DA4823">
            <w:pPr>
              <w:rPr>
                <w:sz w:val="24"/>
                <w:szCs w:val="24"/>
              </w:rPr>
            </w:pPr>
            <w:r w:rsidRPr="00DA4823">
              <w:rPr>
                <w:sz w:val="24"/>
                <w:szCs w:val="24"/>
              </w:rPr>
              <w:t xml:space="preserve">Анкета «Моя семья». Методика Е.Н. Степановой «Изучение удовлетворенности педагогов </w:t>
            </w:r>
            <w:r w:rsidRPr="00DA4823">
              <w:rPr>
                <w:sz w:val="24"/>
                <w:szCs w:val="24"/>
              </w:rPr>
              <w:lastRenderedPageBreak/>
              <w:t>жизнедеятельностью в образовательном учреждении».</w:t>
            </w:r>
          </w:p>
          <w:p w:rsidR="00DA4823" w:rsidRPr="00DA4823" w:rsidRDefault="00DA4823" w:rsidP="00DA4823">
            <w:pPr>
              <w:rPr>
                <w:sz w:val="24"/>
                <w:szCs w:val="24"/>
              </w:rPr>
            </w:pPr>
            <w:r w:rsidRPr="00DA4823">
              <w:rPr>
                <w:sz w:val="24"/>
                <w:szCs w:val="24"/>
              </w:rPr>
              <w:t>Методика А.А. Андреева. «Изучение удовлетворенности родителей жизнедеятельностью в образовательном учреждении».</w:t>
            </w:r>
          </w:p>
          <w:p w:rsidR="00DA4823" w:rsidRPr="00DA4823" w:rsidRDefault="00DA4823" w:rsidP="00DA4823">
            <w:pPr>
              <w:rPr>
                <w:sz w:val="24"/>
                <w:szCs w:val="24"/>
              </w:rPr>
            </w:pPr>
            <w:r w:rsidRPr="00DA4823">
              <w:rPr>
                <w:sz w:val="24"/>
                <w:szCs w:val="24"/>
              </w:rPr>
              <w:t>Методика Е.А. Степановой «Изучение удовлетворенности родителей жизнедеятельностью в образовательном учреждении».</w:t>
            </w:r>
          </w:p>
          <w:p w:rsidR="00DA4823" w:rsidRPr="00DA4823" w:rsidRDefault="00DA4823" w:rsidP="00DA4823">
            <w:pPr>
              <w:rPr>
                <w:sz w:val="24"/>
                <w:szCs w:val="24"/>
              </w:rPr>
            </w:pPr>
            <w:r w:rsidRPr="00DA4823">
              <w:rPr>
                <w:sz w:val="24"/>
                <w:szCs w:val="24"/>
              </w:rPr>
              <w:t>Методика А.А. Андреева  «Изучение удовлетворенности подростков жизнедеятельностью в образовательном учреждении».</w:t>
            </w:r>
          </w:p>
          <w:p w:rsidR="00DA4823" w:rsidRPr="00DA4823" w:rsidRDefault="00DA4823" w:rsidP="00DA4823">
            <w:pPr>
              <w:rPr>
                <w:sz w:val="24"/>
                <w:szCs w:val="24"/>
              </w:rPr>
            </w:pPr>
            <w:r w:rsidRPr="00DA4823">
              <w:rPr>
                <w:sz w:val="24"/>
                <w:szCs w:val="24"/>
              </w:rPr>
              <w:t>Анкета для старшеклассников.</w:t>
            </w:r>
          </w:p>
        </w:tc>
      </w:tr>
      <w:tr w:rsidR="00DA4823" w:rsidRPr="00E934CA" w:rsidTr="00DA4823">
        <w:tc>
          <w:tcPr>
            <w:tcW w:w="2548" w:type="dxa"/>
          </w:tcPr>
          <w:p w:rsidR="00DA4823" w:rsidRPr="00DA4823" w:rsidRDefault="00DA4823" w:rsidP="00DA4823">
            <w:pPr>
              <w:rPr>
                <w:sz w:val="24"/>
                <w:szCs w:val="24"/>
              </w:rPr>
            </w:pPr>
            <w:proofErr w:type="spellStart"/>
            <w:r w:rsidRPr="00DA4823">
              <w:rPr>
                <w:sz w:val="24"/>
                <w:szCs w:val="24"/>
              </w:rPr>
              <w:lastRenderedPageBreak/>
              <w:t>Сформированность</w:t>
            </w:r>
            <w:proofErr w:type="spellEnd"/>
            <w:r w:rsidRPr="00DA4823">
              <w:rPr>
                <w:sz w:val="24"/>
                <w:szCs w:val="24"/>
              </w:rPr>
              <w:t xml:space="preserve"> общешкольного коллектива </w:t>
            </w:r>
          </w:p>
        </w:tc>
        <w:tc>
          <w:tcPr>
            <w:tcW w:w="6349" w:type="dxa"/>
          </w:tcPr>
          <w:p w:rsidR="00DA4823" w:rsidRPr="00DA4823" w:rsidRDefault="00DA4823" w:rsidP="00DA4823">
            <w:pPr>
              <w:rPr>
                <w:color w:val="333333"/>
                <w:sz w:val="24"/>
                <w:szCs w:val="24"/>
              </w:rPr>
            </w:pPr>
            <w:r w:rsidRPr="00DA4823">
              <w:rPr>
                <w:color w:val="333333"/>
                <w:sz w:val="24"/>
                <w:szCs w:val="24"/>
              </w:rPr>
              <w:t xml:space="preserve">Состояние эмоционально-психологических отношений в коллективе </w:t>
            </w:r>
          </w:p>
          <w:p w:rsidR="00DA4823" w:rsidRPr="00DA4823" w:rsidRDefault="00DA4823" w:rsidP="00DA4823">
            <w:pPr>
              <w:rPr>
                <w:color w:val="333333"/>
                <w:sz w:val="24"/>
                <w:szCs w:val="24"/>
              </w:rPr>
            </w:pPr>
            <w:r w:rsidRPr="00DA4823">
              <w:rPr>
                <w:color w:val="333333"/>
                <w:sz w:val="24"/>
                <w:szCs w:val="24"/>
              </w:rPr>
              <w:t xml:space="preserve">Развитость самоуправления </w:t>
            </w:r>
          </w:p>
          <w:p w:rsidR="00DA4823" w:rsidRPr="00DA4823" w:rsidRDefault="00DA4823" w:rsidP="00DA4823">
            <w:pPr>
              <w:rPr>
                <w:color w:val="333333"/>
                <w:sz w:val="24"/>
                <w:szCs w:val="24"/>
              </w:rPr>
            </w:pPr>
            <w:proofErr w:type="spellStart"/>
            <w:r w:rsidRPr="00DA4823">
              <w:rPr>
                <w:color w:val="333333"/>
                <w:sz w:val="24"/>
                <w:szCs w:val="24"/>
              </w:rPr>
              <w:t>Сформированность</w:t>
            </w:r>
            <w:proofErr w:type="spellEnd"/>
            <w:r w:rsidRPr="00DA4823">
              <w:rPr>
                <w:color w:val="333333"/>
                <w:sz w:val="24"/>
                <w:szCs w:val="24"/>
              </w:rPr>
              <w:t xml:space="preserve"> совместной деятельности </w:t>
            </w:r>
          </w:p>
          <w:p w:rsidR="00DA4823" w:rsidRPr="00DA4823" w:rsidRDefault="00DA4823" w:rsidP="00DA4823">
            <w:pPr>
              <w:rPr>
                <w:sz w:val="24"/>
                <w:szCs w:val="24"/>
              </w:rPr>
            </w:pPr>
          </w:p>
          <w:p w:rsidR="00DA4823" w:rsidRPr="00DA4823" w:rsidRDefault="00DA4823" w:rsidP="00DA4823">
            <w:pPr>
              <w:rPr>
                <w:sz w:val="24"/>
                <w:szCs w:val="24"/>
              </w:rPr>
            </w:pPr>
          </w:p>
        </w:tc>
        <w:tc>
          <w:tcPr>
            <w:tcW w:w="5953" w:type="dxa"/>
          </w:tcPr>
          <w:p w:rsidR="00DA4823" w:rsidRPr="00DA4823" w:rsidRDefault="00DA4823" w:rsidP="00DA4823">
            <w:pPr>
              <w:rPr>
                <w:sz w:val="24"/>
                <w:szCs w:val="24"/>
              </w:rPr>
            </w:pPr>
            <w:r w:rsidRPr="00DA4823">
              <w:rPr>
                <w:sz w:val="24"/>
                <w:szCs w:val="24"/>
              </w:rPr>
              <w:t xml:space="preserve"> 1. Анкетирование;</w:t>
            </w:r>
          </w:p>
          <w:p w:rsidR="00DA4823" w:rsidRPr="00DA4823" w:rsidRDefault="00DA4823" w:rsidP="00DA4823">
            <w:pPr>
              <w:rPr>
                <w:sz w:val="24"/>
                <w:szCs w:val="24"/>
              </w:rPr>
            </w:pPr>
            <w:r w:rsidRPr="00DA4823">
              <w:rPr>
                <w:sz w:val="24"/>
                <w:szCs w:val="24"/>
              </w:rPr>
              <w:t xml:space="preserve"> 2. Тест «Размышляем о жизненном опыте» </w:t>
            </w:r>
            <w:proofErr w:type="spellStart"/>
            <w:r w:rsidRPr="00DA4823">
              <w:rPr>
                <w:sz w:val="24"/>
                <w:szCs w:val="24"/>
              </w:rPr>
              <w:t>Н.Е.Щурковой</w:t>
            </w:r>
            <w:proofErr w:type="spellEnd"/>
            <w:r w:rsidRPr="00DA4823">
              <w:rPr>
                <w:sz w:val="24"/>
                <w:szCs w:val="24"/>
              </w:rPr>
              <w:t>;</w:t>
            </w:r>
          </w:p>
          <w:p w:rsidR="00DA4823" w:rsidRPr="00DA4823" w:rsidRDefault="00DA4823" w:rsidP="00DA4823">
            <w:pPr>
              <w:rPr>
                <w:sz w:val="24"/>
                <w:szCs w:val="24"/>
              </w:rPr>
            </w:pPr>
            <w:r w:rsidRPr="00DA4823">
              <w:rPr>
                <w:sz w:val="24"/>
                <w:szCs w:val="24"/>
              </w:rPr>
              <w:t xml:space="preserve"> 3. Методика «Изучение </w:t>
            </w:r>
            <w:proofErr w:type="spellStart"/>
            <w:r w:rsidRPr="00DA4823">
              <w:rPr>
                <w:sz w:val="24"/>
                <w:szCs w:val="24"/>
              </w:rPr>
              <w:t>социализированности</w:t>
            </w:r>
            <w:proofErr w:type="spellEnd"/>
            <w:r w:rsidRPr="00DA4823">
              <w:rPr>
                <w:sz w:val="24"/>
                <w:szCs w:val="24"/>
              </w:rPr>
              <w:t xml:space="preserve"> личности учащегося» М.И.Рожкова;</w:t>
            </w:r>
          </w:p>
          <w:p w:rsidR="00DA4823" w:rsidRPr="00DA4823" w:rsidRDefault="00DA4823" w:rsidP="00DA4823">
            <w:pPr>
              <w:rPr>
                <w:sz w:val="24"/>
                <w:szCs w:val="24"/>
              </w:rPr>
            </w:pPr>
            <w:r w:rsidRPr="00DA4823">
              <w:rPr>
                <w:sz w:val="24"/>
                <w:szCs w:val="24"/>
              </w:rPr>
              <w:t>4. Методика «Определение уровня развития самоуправления в ученическом коллективе» М.И.Рожкова;</w:t>
            </w:r>
          </w:p>
          <w:p w:rsidR="00DA4823" w:rsidRPr="00DA4823" w:rsidRDefault="00DA4823" w:rsidP="00DA4823">
            <w:pPr>
              <w:rPr>
                <w:sz w:val="24"/>
                <w:szCs w:val="24"/>
              </w:rPr>
            </w:pPr>
            <w:r w:rsidRPr="00DA4823">
              <w:rPr>
                <w:sz w:val="24"/>
                <w:szCs w:val="24"/>
              </w:rPr>
              <w:t>5. Методика «Изучения удовлетворенности учащихся школьной жизнью» А.А.Андреева;</w:t>
            </w:r>
          </w:p>
          <w:p w:rsidR="00DA4823" w:rsidRPr="00DA4823" w:rsidRDefault="00DA4823" w:rsidP="00DA4823">
            <w:pPr>
              <w:rPr>
                <w:sz w:val="24"/>
                <w:szCs w:val="24"/>
              </w:rPr>
            </w:pPr>
            <w:r w:rsidRPr="00DA4823">
              <w:rPr>
                <w:sz w:val="24"/>
                <w:szCs w:val="24"/>
              </w:rPr>
              <w:t>6. Комплексная методика «Изучения удовлетворенности родителей жизнедеятельностью образовательного учреждения» А.А.Андреева;</w:t>
            </w:r>
          </w:p>
          <w:p w:rsidR="00DA4823" w:rsidRPr="00DA4823" w:rsidRDefault="00DA4823" w:rsidP="00DA4823">
            <w:pPr>
              <w:rPr>
                <w:sz w:val="24"/>
                <w:szCs w:val="24"/>
              </w:rPr>
            </w:pPr>
            <w:r w:rsidRPr="00DA4823">
              <w:rPr>
                <w:sz w:val="24"/>
                <w:szCs w:val="24"/>
              </w:rPr>
              <w:t xml:space="preserve">7. Методика «Социально-психологическая </w:t>
            </w:r>
            <w:proofErr w:type="spellStart"/>
            <w:r w:rsidRPr="00DA4823">
              <w:rPr>
                <w:sz w:val="24"/>
                <w:szCs w:val="24"/>
              </w:rPr>
              <w:t>самоаттестация</w:t>
            </w:r>
            <w:proofErr w:type="spellEnd"/>
            <w:r w:rsidRPr="00DA4823">
              <w:rPr>
                <w:sz w:val="24"/>
                <w:szCs w:val="24"/>
              </w:rPr>
              <w:t xml:space="preserve"> коллектива» </w:t>
            </w:r>
            <w:proofErr w:type="spellStart"/>
            <w:r w:rsidRPr="00DA4823">
              <w:rPr>
                <w:sz w:val="24"/>
                <w:szCs w:val="24"/>
              </w:rPr>
              <w:t>Р.С.Немова</w:t>
            </w:r>
            <w:proofErr w:type="spellEnd"/>
            <w:r w:rsidRPr="00DA4823">
              <w:rPr>
                <w:sz w:val="24"/>
                <w:szCs w:val="24"/>
              </w:rPr>
              <w:t>.</w:t>
            </w:r>
          </w:p>
          <w:p w:rsidR="00DA4823" w:rsidRPr="00DA4823" w:rsidRDefault="00DA4823" w:rsidP="00DA4823">
            <w:pPr>
              <w:rPr>
                <w:sz w:val="24"/>
                <w:szCs w:val="24"/>
              </w:rPr>
            </w:pPr>
            <w:r w:rsidRPr="00DA4823">
              <w:rPr>
                <w:sz w:val="24"/>
                <w:szCs w:val="24"/>
              </w:rPr>
              <w:t>8.  Методика "Наши отношения"</w:t>
            </w:r>
          </w:p>
          <w:p w:rsidR="00DA4823" w:rsidRPr="00DA4823" w:rsidRDefault="00DA4823" w:rsidP="00DA4823">
            <w:pPr>
              <w:rPr>
                <w:sz w:val="24"/>
                <w:szCs w:val="24"/>
              </w:rPr>
            </w:pPr>
            <w:r w:rsidRPr="00DA4823">
              <w:rPr>
                <w:sz w:val="24"/>
                <w:szCs w:val="24"/>
              </w:rPr>
              <w:t xml:space="preserve"> </w:t>
            </w:r>
          </w:p>
        </w:tc>
      </w:tr>
      <w:tr w:rsidR="00DA4823" w:rsidRPr="00E934CA" w:rsidTr="00DA4823">
        <w:tc>
          <w:tcPr>
            <w:tcW w:w="2548" w:type="dxa"/>
          </w:tcPr>
          <w:p w:rsidR="00DA4823" w:rsidRPr="00DA4823" w:rsidRDefault="00DA4823" w:rsidP="00DA4823">
            <w:pPr>
              <w:rPr>
                <w:sz w:val="24"/>
                <w:szCs w:val="24"/>
              </w:rPr>
            </w:pPr>
            <w:r w:rsidRPr="00DA4823">
              <w:rPr>
                <w:sz w:val="24"/>
                <w:szCs w:val="24"/>
              </w:rPr>
              <w:t>Удовлетворенность учащихся и их родителей жизнедеятельностью</w:t>
            </w:r>
          </w:p>
          <w:p w:rsidR="00DA4823" w:rsidRPr="00DA4823" w:rsidRDefault="00DA4823" w:rsidP="00DA4823">
            <w:pPr>
              <w:rPr>
                <w:sz w:val="24"/>
                <w:szCs w:val="24"/>
              </w:rPr>
            </w:pPr>
          </w:p>
        </w:tc>
        <w:tc>
          <w:tcPr>
            <w:tcW w:w="6349" w:type="dxa"/>
          </w:tcPr>
          <w:p w:rsidR="00DA4823" w:rsidRPr="00DA4823" w:rsidRDefault="00DA4823" w:rsidP="00DA4823">
            <w:pPr>
              <w:rPr>
                <w:color w:val="333333"/>
                <w:sz w:val="24"/>
                <w:szCs w:val="24"/>
              </w:rPr>
            </w:pPr>
            <w:r w:rsidRPr="00DA4823">
              <w:rPr>
                <w:color w:val="333333"/>
                <w:sz w:val="24"/>
                <w:szCs w:val="24"/>
              </w:rPr>
              <w:t xml:space="preserve">Комфортность ребенка в школе </w:t>
            </w:r>
          </w:p>
          <w:p w:rsidR="00DA4823" w:rsidRPr="00DA4823" w:rsidRDefault="00DA4823" w:rsidP="00DA4823">
            <w:pPr>
              <w:rPr>
                <w:sz w:val="24"/>
                <w:szCs w:val="24"/>
              </w:rPr>
            </w:pPr>
            <w:r w:rsidRPr="00DA4823">
              <w:rPr>
                <w:color w:val="333333"/>
                <w:sz w:val="24"/>
                <w:szCs w:val="24"/>
              </w:rPr>
              <w:t xml:space="preserve">    2. Эмоционально-психологическое положение ученика в школе (классе)</w:t>
            </w:r>
          </w:p>
        </w:tc>
        <w:tc>
          <w:tcPr>
            <w:tcW w:w="5953" w:type="dxa"/>
          </w:tcPr>
          <w:p w:rsidR="00DA4823" w:rsidRPr="00DA4823" w:rsidRDefault="00DA4823" w:rsidP="00DA4823">
            <w:pPr>
              <w:rPr>
                <w:sz w:val="24"/>
                <w:szCs w:val="24"/>
              </w:rPr>
            </w:pPr>
            <w:r w:rsidRPr="00DA4823">
              <w:rPr>
                <w:sz w:val="24"/>
                <w:szCs w:val="24"/>
              </w:rPr>
              <w:t xml:space="preserve">1. Методика А.А. Андреева "Изучение удовлетворенности учащегося школьной жизнью" </w:t>
            </w:r>
          </w:p>
          <w:p w:rsidR="00DA4823" w:rsidRPr="00DA4823" w:rsidRDefault="00DA4823" w:rsidP="00DA4823">
            <w:pPr>
              <w:rPr>
                <w:sz w:val="24"/>
                <w:szCs w:val="24"/>
              </w:rPr>
            </w:pPr>
            <w:r w:rsidRPr="00DA4823">
              <w:rPr>
                <w:sz w:val="24"/>
                <w:szCs w:val="24"/>
              </w:rPr>
              <w:t xml:space="preserve">2. Методики "Наши отношения", "Психологическая атмосфера в коллективе" </w:t>
            </w:r>
          </w:p>
          <w:p w:rsidR="00DA4823" w:rsidRPr="00DA4823" w:rsidRDefault="00DA4823" w:rsidP="00DA4823">
            <w:pPr>
              <w:rPr>
                <w:sz w:val="24"/>
                <w:szCs w:val="24"/>
              </w:rPr>
            </w:pPr>
            <w:r w:rsidRPr="00DA4823">
              <w:rPr>
                <w:sz w:val="24"/>
                <w:szCs w:val="24"/>
              </w:rPr>
              <w:t xml:space="preserve">3. Анкета "Ты и твоя школа" </w:t>
            </w:r>
          </w:p>
          <w:p w:rsidR="00DA4823" w:rsidRPr="00DA4823" w:rsidRDefault="00DA4823" w:rsidP="00DA4823">
            <w:pPr>
              <w:rPr>
                <w:sz w:val="24"/>
                <w:szCs w:val="24"/>
              </w:rPr>
            </w:pPr>
            <w:r w:rsidRPr="00DA4823">
              <w:rPr>
                <w:sz w:val="24"/>
                <w:szCs w:val="24"/>
              </w:rPr>
              <w:t>4. Социометрия</w:t>
            </w:r>
          </w:p>
          <w:p w:rsidR="00DA4823" w:rsidRPr="00DA4823" w:rsidRDefault="00DA4823" w:rsidP="00DA4823">
            <w:pPr>
              <w:rPr>
                <w:sz w:val="24"/>
                <w:szCs w:val="24"/>
              </w:rPr>
            </w:pPr>
            <w:r w:rsidRPr="00DA4823">
              <w:rPr>
                <w:sz w:val="24"/>
                <w:szCs w:val="24"/>
              </w:rPr>
              <w:t>5. Сводная ведомость трудоустройства выпускников</w:t>
            </w:r>
          </w:p>
        </w:tc>
      </w:tr>
      <w:tr w:rsidR="00DA4823" w:rsidRPr="00E934CA" w:rsidTr="00DA4823">
        <w:tc>
          <w:tcPr>
            <w:tcW w:w="2548" w:type="dxa"/>
          </w:tcPr>
          <w:p w:rsidR="00DA4823" w:rsidRPr="00DA4823" w:rsidRDefault="00DA4823" w:rsidP="00DA4823">
            <w:pPr>
              <w:rPr>
                <w:sz w:val="24"/>
                <w:szCs w:val="24"/>
              </w:rPr>
            </w:pPr>
            <w:r w:rsidRPr="00DA4823">
              <w:rPr>
                <w:sz w:val="24"/>
                <w:szCs w:val="24"/>
              </w:rPr>
              <w:t xml:space="preserve">Интеграция учебной и </w:t>
            </w:r>
            <w:proofErr w:type="spellStart"/>
            <w:r w:rsidRPr="00DA4823">
              <w:rPr>
                <w:sz w:val="24"/>
                <w:szCs w:val="24"/>
              </w:rPr>
              <w:lastRenderedPageBreak/>
              <w:t>внеучебной</w:t>
            </w:r>
            <w:proofErr w:type="spellEnd"/>
            <w:r w:rsidRPr="00DA4823">
              <w:rPr>
                <w:sz w:val="24"/>
                <w:szCs w:val="24"/>
              </w:rPr>
              <w:t xml:space="preserve"> деятельности.</w:t>
            </w:r>
          </w:p>
          <w:p w:rsidR="00DA4823" w:rsidRPr="00DA4823" w:rsidRDefault="00DA4823" w:rsidP="00DA4823">
            <w:pPr>
              <w:rPr>
                <w:sz w:val="24"/>
                <w:szCs w:val="24"/>
              </w:rPr>
            </w:pPr>
          </w:p>
        </w:tc>
        <w:tc>
          <w:tcPr>
            <w:tcW w:w="6349" w:type="dxa"/>
          </w:tcPr>
          <w:p w:rsidR="00DA4823" w:rsidRPr="00DA4823" w:rsidRDefault="00DA4823" w:rsidP="00DA4823">
            <w:pPr>
              <w:rPr>
                <w:sz w:val="24"/>
                <w:szCs w:val="24"/>
              </w:rPr>
            </w:pPr>
            <w:r w:rsidRPr="00DA4823">
              <w:rPr>
                <w:sz w:val="24"/>
                <w:szCs w:val="24"/>
              </w:rPr>
              <w:lastRenderedPageBreak/>
              <w:t>Рост познавательной активности учащихся.</w:t>
            </w:r>
          </w:p>
          <w:p w:rsidR="00DA4823" w:rsidRPr="00DA4823" w:rsidRDefault="00DA4823" w:rsidP="00DA4823">
            <w:pPr>
              <w:rPr>
                <w:sz w:val="24"/>
                <w:szCs w:val="24"/>
              </w:rPr>
            </w:pPr>
            <w:r w:rsidRPr="00DA4823">
              <w:rPr>
                <w:sz w:val="24"/>
                <w:szCs w:val="24"/>
              </w:rPr>
              <w:lastRenderedPageBreak/>
              <w:t>Наличие высокой мотивации в учебе.</w:t>
            </w:r>
          </w:p>
          <w:p w:rsidR="00DA4823" w:rsidRPr="00DA4823" w:rsidRDefault="00DA4823" w:rsidP="00DA4823">
            <w:pPr>
              <w:rPr>
                <w:sz w:val="24"/>
                <w:szCs w:val="24"/>
              </w:rPr>
            </w:pPr>
            <w:r w:rsidRPr="00DA4823">
              <w:rPr>
                <w:sz w:val="24"/>
                <w:szCs w:val="24"/>
              </w:rPr>
              <w:t>Расширение кругозора учащихся.</w:t>
            </w:r>
          </w:p>
          <w:p w:rsidR="00DA4823" w:rsidRPr="00DA4823" w:rsidRDefault="00DA4823" w:rsidP="00DA4823">
            <w:pPr>
              <w:rPr>
                <w:sz w:val="24"/>
                <w:szCs w:val="24"/>
              </w:rPr>
            </w:pPr>
            <w:r w:rsidRPr="00DA4823">
              <w:rPr>
                <w:sz w:val="24"/>
                <w:szCs w:val="24"/>
              </w:rPr>
              <w:t>Самореализация в разных видах творчества.</w:t>
            </w:r>
          </w:p>
          <w:p w:rsidR="00DA4823" w:rsidRPr="00DA4823" w:rsidRDefault="00DA4823" w:rsidP="00DA4823">
            <w:pPr>
              <w:rPr>
                <w:sz w:val="24"/>
                <w:szCs w:val="24"/>
              </w:rPr>
            </w:pPr>
            <w:r w:rsidRPr="00DA4823">
              <w:rPr>
                <w:sz w:val="24"/>
                <w:szCs w:val="24"/>
              </w:rPr>
              <w:t>Самоопределение после окончания школы.</w:t>
            </w:r>
          </w:p>
        </w:tc>
        <w:tc>
          <w:tcPr>
            <w:tcW w:w="5953" w:type="dxa"/>
          </w:tcPr>
          <w:p w:rsidR="00DA4823" w:rsidRPr="00DA4823" w:rsidRDefault="00DA4823" w:rsidP="00DA4823">
            <w:pPr>
              <w:rPr>
                <w:sz w:val="24"/>
                <w:szCs w:val="24"/>
              </w:rPr>
            </w:pPr>
            <w:r w:rsidRPr="00DA4823">
              <w:rPr>
                <w:sz w:val="24"/>
                <w:szCs w:val="24"/>
              </w:rPr>
              <w:lastRenderedPageBreak/>
              <w:t xml:space="preserve">Анализ результативности участия во внеклассной </w:t>
            </w:r>
            <w:r w:rsidRPr="00DA4823">
              <w:rPr>
                <w:sz w:val="24"/>
                <w:szCs w:val="24"/>
              </w:rPr>
              <w:lastRenderedPageBreak/>
              <w:t>работе.</w:t>
            </w:r>
          </w:p>
          <w:p w:rsidR="00DA4823" w:rsidRPr="00DA4823" w:rsidRDefault="00DA4823" w:rsidP="00DA4823">
            <w:pPr>
              <w:rPr>
                <w:sz w:val="24"/>
                <w:szCs w:val="24"/>
              </w:rPr>
            </w:pPr>
            <w:r w:rsidRPr="00DA4823">
              <w:rPr>
                <w:sz w:val="24"/>
                <w:szCs w:val="24"/>
              </w:rPr>
              <w:t>Анкета «Зеркало».</w:t>
            </w:r>
          </w:p>
          <w:p w:rsidR="00DA4823" w:rsidRPr="00DA4823" w:rsidRDefault="00DA4823" w:rsidP="00DA4823">
            <w:pPr>
              <w:rPr>
                <w:sz w:val="24"/>
                <w:szCs w:val="24"/>
              </w:rPr>
            </w:pPr>
            <w:r w:rsidRPr="00DA4823">
              <w:rPr>
                <w:sz w:val="24"/>
                <w:szCs w:val="24"/>
              </w:rPr>
              <w:t>Анкета «Патриот».</w:t>
            </w:r>
          </w:p>
          <w:p w:rsidR="00DA4823" w:rsidRPr="00DA4823" w:rsidRDefault="00DA4823" w:rsidP="00DA4823">
            <w:pPr>
              <w:rPr>
                <w:sz w:val="24"/>
                <w:szCs w:val="24"/>
              </w:rPr>
            </w:pPr>
            <w:r w:rsidRPr="00DA4823">
              <w:rPr>
                <w:sz w:val="24"/>
                <w:szCs w:val="24"/>
              </w:rPr>
              <w:t>Анкета «Что вам интересно?»</w:t>
            </w:r>
          </w:p>
          <w:p w:rsidR="00DA4823" w:rsidRPr="00DA4823" w:rsidRDefault="00DA4823" w:rsidP="00DA4823">
            <w:pPr>
              <w:rPr>
                <w:sz w:val="24"/>
                <w:szCs w:val="24"/>
              </w:rPr>
            </w:pPr>
            <w:r w:rsidRPr="00DA4823">
              <w:rPr>
                <w:sz w:val="24"/>
                <w:szCs w:val="24"/>
              </w:rPr>
              <w:t>Анкета «Анализ интересов и направленности подростков».</w:t>
            </w:r>
          </w:p>
          <w:p w:rsidR="00DA4823" w:rsidRPr="00DA4823" w:rsidRDefault="00DA4823" w:rsidP="00DA4823">
            <w:pPr>
              <w:rPr>
                <w:sz w:val="24"/>
                <w:szCs w:val="24"/>
              </w:rPr>
            </w:pPr>
            <w:r w:rsidRPr="00DA4823">
              <w:rPr>
                <w:sz w:val="24"/>
                <w:szCs w:val="24"/>
              </w:rPr>
              <w:t xml:space="preserve"> Анкета «Интересы и досуг».</w:t>
            </w:r>
          </w:p>
          <w:p w:rsidR="00DA4823" w:rsidRPr="00DA4823" w:rsidRDefault="00DA4823" w:rsidP="00DA4823">
            <w:pPr>
              <w:rPr>
                <w:sz w:val="24"/>
                <w:szCs w:val="24"/>
              </w:rPr>
            </w:pPr>
            <w:r w:rsidRPr="00DA4823">
              <w:rPr>
                <w:sz w:val="24"/>
                <w:szCs w:val="24"/>
              </w:rPr>
              <w:t xml:space="preserve"> Анкета «Профориентация </w:t>
            </w:r>
          </w:p>
          <w:p w:rsidR="00DA4823" w:rsidRPr="00DA4823" w:rsidRDefault="00DA4823" w:rsidP="00DA4823">
            <w:pPr>
              <w:rPr>
                <w:sz w:val="24"/>
                <w:szCs w:val="24"/>
              </w:rPr>
            </w:pPr>
            <w:r w:rsidRPr="00DA4823">
              <w:rPr>
                <w:sz w:val="24"/>
                <w:szCs w:val="24"/>
              </w:rPr>
              <w:t>подростков.</w:t>
            </w:r>
          </w:p>
          <w:p w:rsidR="00DA4823" w:rsidRPr="00DA4823" w:rsidRDefault="00DA4823" w:rsidP="00DA4823">
            <w:pPr>
              <w:rPr>
                <w:sz w:val="24"/>
                <w:szCs w:val="24"/>
              </w:rPr>
            </w:pPr>
            <w:r w:rsidRPr="00DA4823">
              <w:rPr>
                <w:sz w:val="24"/>
                <w:szCs w:val="24"/>
              </w:rPr>
              <w:t xml:space="preserve"> Анкета «Познавательные потребности подростка».</w:t>
            </w:r>
          </w:p>
          <w:p w:rsidR="00DA4823" w:rsidRPr="00DA4823" w:rsidRDefault="00DA4823" w:rsidP="00DA4823">
            <w:pPr>
              <w:rPr>
                <w:sz w:val="24"/>
                <w:szCs w:val="24"/>
              </w:rPr>
            </w:pPr>
            <w:r w:rsidRPr="00DA4823">
              <w:rPr>
                <w:sz w:val="24"/>
                <w:szCs w:val="24"/>
              </w:rPr>
              <w:t xml:space="preserve"> Методика Д.В. Григорьевой «Личностный рост»</w:t>
            </w:r>
          </w:p>
        </w:tc>
      </w:tr>
    </w:tbl>
    <w:p w:rsidR="00E62DAE" w:rsidRDefault="00E62DAE" w:rsidP="00DA4823">
      <w:pPr>
        <w:spacing w:line="360" w:lineRule="auto"/>
        <w:ind w:firstLine="709"/>
        <w:jc w:val="both"/>
        <w:rPr>
          <w:b/>
          <w:sz w:val="28"/>
          <w:szCs w:val="28"/>
        </w:rPr>
      </w:pPr>
    </w:p>
    <w:p w:rsidR="00DA4823" w:rsidRDefault="00DA4823" w:rsidP="00DA4823">
      <w:pPr>
        <w:spacing w:line="360" w:lineRule="auto"/>
        <w:ind w:firstLine="709"/>
        <w:jc w:val="both"/>
        <w:rPr>
          <w:b/>
          <w:sz w:val="28"/>
          <w:szCs w:val="28"/>
        </w:rPr>
      </w:pPr>
      <w:r w:rsidRPr="00BD7394">
        <w:rPr>
          <w:b/>
          <w:sz w:val="28"/>
          <w:szCs w:val="28"/>
        </w:rPr>
        <w:t xml:space="preserve">Показатели оценки организационных, ресурсных и психолого-педагогических условий осуществления воспитания младших школьников в </w:t>
      </w:r>
      <w:r w:rsidR="00264148">
        <w:rPr>
          <w:b/>
          <w:sz w:val="28"/>
          <w:szCs w:val="28"/>
        </w:rPr>
        <w:t>МОУ «Милославская школа»</w:t>
      </w:r>
    </w:p>
    <w:p w:rsidR="00264148" w:rsidRPr="00BD7394" w:rsidRDefault="00264148" w:rsidP="00DA4823">
      <w:pPr>
        <w:spacing w:line="360" w:lineRule="auto"/>
        <w:ind w:firstLine="709"/>
        <w:jc w:val="both"/>
        <w:rPr>
          <w:sz w:val="28"/>
          <w:szCs w:val="28"/>
        </w:rPr>
      </w:pPr>
    </w:p>
    <w:p w:rsidR="00264148" w:rsidRDefault="00264148" w:rsidP="00264148">
      <w:pPr>
        <w:jc w:val="both"/>
      </w:pPr>
      <w:r w:rsidRPr="00CB6752">
        <w:t xml:space="preserve">1. Документационное обеспечение воспитательной деятельности в начальной школе: </w:t>
      </w:r>
    </w:p>
    <w:p w:rsidR="00264148" w:rsidRDefault="00264148" w:rsidP="00264148">
      <w:pPr>
        <w:jc w:val="both"/>
      </w:pPr>
    </w:p>
    <w:p w:rsidR="00264148" w:rsidRPr="007B4DF5" w:rsidRDefault="00264148" w:rsidP="00264148">
      <w:pPr>
        <w:pStyle w:val="ac"/>
        <w:numPr>
          <w:ilvl w:val="0"/>
          <w:numId w:val="23"/>
        </w:numPr>
        <w:jc w:val="both"/>
        <w:rPr>
          <w:rFonts w:ascii="Times New Roman" w:hAnsi="Times New Roman"/>
          <w:sz w:val="24"/>
          <w:szCs w:val="24"/>
        </w:rPr>
      </w:pPr>
      <w:r w:rsidRPr="007B4DF5">
        <w:rPr>
          <w:rFonts w:ascii="Times New Roman" w:hAnsi="Times New Roman"/>
          <w:sz w:val="24"/>
          <w:szCs w:val="24"/>
        </w:rPr>
        <w:t>наличие локальных актов</w:t>
      </w:r>
      <w:r w:rsidR="007B4DF5">
        <w:rPr>
          <w:rFonts w:ascii="Times New Roman" w:hAnsi="Times New Roman"/>
          <w:sz w:val="24"/>
          <w:szCs w:val="24"/>
        </w:rPr>
        <w:t xml:space="preserve"> МОУ «Милославская школа»</w:t>
      </w:r>
      <w:proofErr w:type="gramStart"/>
      <w:r w:rsidR="007B4DF5">
        <w:rPr>
          <w:rFonts w:ascii="Times New Roman" w:hAnsi="Times New Roman"/>
          <w:sz w:val="24"/>
          <w:szCs w:val="24"/>
        </w:rPr>
        <w:t xml:space="preserve"> </w:t>
      </w:r>
      <w:r w:rsidRPr="007B4DF5">
        <w:rPr>
          <w:rFonts w:ascii="Times New Roman" w:hAnsi="Times New Roman"/>
          <w:sz w:val="24"/>
          <w:szCs w:val="24"/>
        </w:rPr>
        <w:t>,</w:t>
      </w:r>
      <w:proofErr w:type="gramEnd"/>
      <w:r w:rsidRPr="007B4DF5">
        <w:rPr>
          <w:rFonts w:ascii="Times New Roman" w:hAnsi="Times New Roman"/>
          <w:sz w:val="24"/>
          <w:szCs w:val="24"/>
        </w:rPr>
        <w:t xml:space="preserve">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7B4DF5">
        <w:rPr>
          <w:rFonts w:ascii="Times New Roman" w:hAnsi="Times New Roman"/>
          <w:sz w:val="24"/>
          <w:szCs w:val="24"/>
        </w:rPr>
        <w:t>взаимосоответствие</w:t>
      </w:r>
      <w:proofErr w:type="spellEnd"/>
      <w:r w:rsidRPr="007B4DF5">
        <w:rPr>
          <w:rFonts w:ascii="Times New Roman" w:hAnsi="Times New Roman"/>
          <w:sz w:val="24"/>
          <w:szCs w:val="24"/>
        </w:rPr>
        <w:t xml:space="preserve"> целей и задач, задач и средств воспитательной деятельности; </w:t>
      </w:r>
      <w:proofErr w:type="spellStart"/>
      <w:r w:rsidRPr="007B4DF5">
        <w:rPr>
          <w:rFonts w:ascii="Times New Roman" w:hAnsi="Times New Roman"/>
          <w:sz w:val="24"/>
          <w:szCs w:val="24"/>
        </w:rPr>
        <w:t>предусмотренность</w:t>
      </w:r>
      <w:proofErr w:type="spellEnd"/>
      <w:r w:rsidRPr="007B4DF5">
        <w:rPr>
          <w:rFonts w:ascii="Times New Roman" w:hAnsi="Times New Roman"/>
          <w:sz w:val="24"/>
          <w:szCs w:val="24"/>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7B4DF5" w:rsidRDefault="00264148" w:rsidP="00264148">
      <w:pPr>
        <w:jc w:val="both"/>
      </w:pPr>
      <w:r w:rsidRPr="00797ECB">
        <w:t>2. Материально-техническая база и другие материальные условия воспитательной деятел</w:t>
      </w:r>
      <w:r w:rsidRPr="004902B1">
        <w:t>ьности в начальной школе:</w:t>
      </w:r>
    </w:p>
    <w:p w:rsidR="007B4DF5" w:rsidRDefault="007B4DF5" w:rsidP="00264148">
      <w:pPr>
        <w:jc w:val="both"/>
      </w:pPr>
    </w:p>
    <w:p w:rsidR="00264148" w:rsidRPr="007B4DF5" w:rsidRDefault="00264148" w:rsidP="007B4DF5">
      <w:pPr>
        <w:pStyle w:val="ac"/>
        <w:numPr>
          <w:ilvl w:val="0"/>
          <w:numId w:val="23"/>
        </w:numPr>
        <w:jc w:val="both"/>
        <w:rPr>
          <w:rFonts w:ascii="Times New Roman" w:hAnsi="Times New Roman"/>
          <w:sz w:val="24"/>
          <w:szCs w:val="24"/>
        </w:rPr>
      </w:pPr>
      <w:proofErr w:type="gramStart"/>
      <w:r w:rsidRPr="007B4DF5">
        <w:rPr>
          <w:rFonts w:ascii="Times New Roman" w:hAnsi="Times New Roman"/>
          <w:sz w:val="24"/>
          <w:szCs w:val="24"/>
        </w:rPr>
        <w:t>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7B4DF5">
        <w:rPr>
          <w:rFonts w:ascii="Times New Roman" w:hAnsi="Times New Roman"/>
          <w:sz w:val="24"/>
          <w:szCs w:val="24"/>
        </w:rPr>
        <w:t xml:space="preserve"> </w:t>
      </w:r>
      <w:proofErr w:type="gramStart"/>
      <w:r w:rsidRPr="007B4DF5">
        <w:rPr>
          <w:rFonts w:ascii="Times New Roman" w:hAnsi="Times New Roman"/>
          <w:sz w:val="24"/>
          <w:szCs w:val="24"/>
        </w:rPr>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w:t>
      </w:r>
      <w:r w:rsidRPr="007B4DF5">
        <w:rPr>
          <w:rFonts w:ascii="Times New Roman" w:hAnsi="Times New Roman"/>
          <w:sz w:val="24"/>
          <w:szCs w:val="24"/>
        </w:rPr>
        <w:lastRenderedPageBreak/>
        <w:t>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7B4DF5" w:rsidRDefault="00264148" w:rsidP="00264148">
      <w:pPr>
        <w:jc w:val="both"/>
      </w:pPr>
      <w:r w:rsidRPr="00A87A29">
        <w:t xml:space="preserve">3. Информационно-методическое обеспечение воспитательной деятельности в начальной школе: </w:t>
      </w:r>
    </w:p>
    <w:p w:rsidR="007B4DF5" w:rsidRDefault="007B4DF5" w:rsidP="00264148">
      <w:pPr>
        <w:jc w:val="both"/>
      </w:pPr>
    </w:p>
    <w:p w:rsidR="00264148" w:rsidRPr="007B4DF5" w:rsidRDefault="00264148" w:rsidP="007B4DF5">
      <w:pPr>
        <w:pStyle w:val="ac"/>
        <w:numPr>
          <w:ilvl w:val="0"/>
          <w:numId w:val="23"/>
        </w:numPr>
        <w:jc w:val="both"/>
        <w:rPr>
          <w:rFonts w:ascii="Times New Roman" w:hAnsi="Times New Roman"/>
          <w:sz w:val="24"/>
          <w:szCs w:val="24"/>
        </w:rPr>
      </w:pPr>
      <w:r w:rsidRPr="007B4DF5">
        <w:rPr>
          <w:rFonts w:ascii="Times New Roman" w:hAnsi="Times New Roman"/>
          <w:sz w:val="24"/>
          <w:szCs w:val="24"/>
        </w:rPr>
        <w:t>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w:t>
      </w:r>
      <w:r w:rsidR="007B4DF5">
        <w:rPr>
          <w:rFonts w:ascii="Times New Roman" w:hAnsi="Times New Roman"/>
          <w:sz w:val="24"/>
          <w:szCs w:val="24"/>
        </w:rPr>
        <w:t xml:space="preserve"> МОУ «Милославская школа»</w:t>
      </w:r>
      <w:proofErr w:type="gramStart"/>
      <w:r w:rsidR="007B4DF5">
        <w:rPr>
          <w:rFonts w:ascii="Times New Roman" w:hAnsi="Times New Roman"/>
          <w:sz w:val="24"/>
          <w:szCs w:val="24"/>
        </w:rPr>
        <w:t xml:space="preserve"> </w:t>
      </w:r>
      <w:r w:rsidRPr="007B4DF5">
        <w:rPr>
          <w:rFonts w:ascii="Times New Roman" w:hAnsi="Times New Roman"/>
          <w:sz w:val="24"/>
          <w:szCs w:val="24"/>
        </w:rPr>
        <w:t>;</w:t>
      </w:r>
      <w:proofErr w:type="gramEnd"/>
      <w:r w:rsidRPr="007B4DF5">
        <w:rPr>
          <w:rFonts w:ascii="Times New Roman" w:hAnsi="Times New Roman"/>
          <w:sz w:val="24"/>
          <w:szCs w:val="24"/>
        </w:rPr>
        <w:t xml:space="preserve"> информационно-техни</w:t>
      </w:r>
      <w:r w:rsidRPr="007B4DF5">
        <w:rPr>
          <w:rFonts w:ascii="Times New Roman" w:hAnsi="Times New Roman"/>
          <w:sz w:val="24"/>
          <w:szCs w:val="24"/>
        </w:rPr>
        <w:softHyphen/>
        <w:t>чес</w:t>
      </w:r>
      <w:r w:rsidRPr="007B4DF5">
        <w:rPr>
          <w:rFonts w:ascii="Times New Roman" w:hAnsi="Times New Roman"/>
          <w:sz w:val="24"/>
          <w:szCs w:val="24"/>
        </w:rPr>
        <w:softHyphen/>
        <w:t>кая оснащенность воспитательной работы в соответствии с целями и задачами, установленными в плановой документации</w:t>
      </w:r>
      <w:r w:rsidR="007B4DF5">
        <w:rPr>
          <w:rFonts w:ascii="Times New Roman" w:hAnsi="Times New Roman"/>
          <w:sz w:val="24"/>
          <w:szCs w:val="24"/>
        </w:rPr>
        <w:t xml:space="preserve"> школы</w:t>
      </w:r>
      <w:r w:rsidRPr="007B4DF5">
        <w:rPr>
          <w:rFonts w:ascii="Times New Roman" w:hAnsi="Times New Roman"/>
          <w:sz w:val="24"/>
          <w:szCs w:val="24"/>
        </w:rPr>
        <w:t xml:space="preserve">: </w:t>
      </w:r>
      <w:proofErr w:type="spellStart"/>
      <w:r w:rsidRPr="007B4DF5">
        <w:rPr>
          <w:rFonts w:ascii="Times New Roman" w:hAnsi="Times New Roman"/>
          <w:sz w:val="24"/>
          <w:szCs w:val="24"/>
        </w:rPr>
        <w:t>уpовень</w:t>
      </w:r>
      <w:proofErr w:type="spellEnd"/>
      <w:r w:rsidRPr="007B4DF5">
        <w:rPr>
          <w:rFonts w:ascii="Times New Roman" w:hAnsi="Times New Roman"/>
          <w:sz w:val="24"/>
          <w:szCs w:val="24"/>
        </w:rPr>
        <w:t xml:space="preserve"> обеспеченности </w:t>
      </w:r>
      <w:r w:rsidR="007B4DF5">
        <w:rPr>
          <w:rFonts w:ascii="Times New Roman" w:hAnsi="Times New Roman"/>
          <w:sz w:val="24"/>
          <w:szCs w:val="24"/>
        </w:rPr>
        <w:t xml:space="preserve">школы </w:t>
      </w:r>
      <w:proofErr w:type="spellStart"/>
      <w:r w:rsidRPr="007B4DF5">
        <w:rPr>
          <w:rFonts w:ascii="Times New Roman" w:hAnsi="Times New Roman"/>
          <w:sz w:val="24"/>
          <w:szCs w:val="24"/>
        </w:rPr>
        <w:t>компьютеpной</w:t>
      </w:r>
      <w:proofErr w:type="spellEnd"/>
      <w:r w:rsidRPr="007B4DF5">
        <w:rPr>
          <w:rFonts w:ascii="Times New Roman" w:hAnsi="Times New Roman"/>
          <w:sz w:val="24"/>
          <w:szCs w:val="24"/>
        </w:rPr>
        <w:t xml:space="preserve"> техникой и его использования для решения задач воспитательной деятельности; </w:t>
      </w:r>
      <w:proofErr w:type="spellStart"/>
      <w:r w:rsidRPr="007B4DF5">
        <w:rPr>
          <w:rFonts w:ascii="Times New Roman" w:hAnsi="Times New Roman"/>
          <w:sz w:val="24"/>
          <w:szCs w:val="24"/>
        </w:rPr>
        <w:t>у</w:t>
      </w:r>
      <w:proofErr w:type="gramStart"/>
      <w:r w:rsidRPr="007B4DF5">
        <w:rPr>
          <w:rFonts w:ascii="Times New Roman" w:hAnsi="Times New Roman"/>
          <w:sz w:val="24"/>
          <w:szCs w:val="24"/>
        </w:rPr>
        <w:t>p</w:t>
      </w:r>
      <w:proofErr w:type="gramEnd"/>
      <w:r w:rsidRPr="007B4DF5">
        <w:rPr>
          <w:rFonts w:ascii="Times New Roman" w:hAnsi="Times New Roman"/>
          <w:sz w:val="24"/>
          <w:szCs w:val="24"/>
        </w:rPr>
        <w:t>овень</w:t>
      </w:r>
      <w:proofErr w:type="spellEnd"/>
      <w:r w:rsidRPr="007B4DF5">
        <w:rPr>
          <w:rFonts w:ascii="Times New Roman" w:hAnsi="Times New Roman"/>
          <w:sz w:val="24"/>
          <w:szCs w:val="24"/>
        </w:rPr>
        <w:t xml:space="preserve"> </w:t>
      </w:r>
      <w:proofErr w:type="spellStart"/>
      <w:r w:rsidRPr="007B4DF5">
        <w:rPr>
          <w:rFonts w:ascii="Times New Roman" w:hAnsi="Times New Roman"/>
          <w:sz w:val="24"/>
          <w:szCs w:val="24"/>
        </w:rPr>
        <w:t>сохpанности</w:t>
      </w:r>
      <w:proofErr w:type="spellEnd"/>
      <w:r w:rsidRPr="007B4DF5">
        <w:rPr>
          <w:rFonts w:ascii="Times New Roman" w:hAnsi="Times New Roman"/>
          <w:sz w:val="24"/>
          <w:szCs w:val="24"/>
        </w:rPr>
        <w:t xml:space="preserve"> и использования школьного библиотечного фонда для решения задач воспитательной деятельности.</w:t>
      </w:r>
    </w:p>
    <w:p w:rsidR="007B4DF5" w:rsidRDefault="00264148" w:rsidP="00264148">
      <w:pPr>
        <w:jc w:val="both"/>
      </w:pPr>
      <w:r w:rsidRPr="003B2B4B">
        <w:t xml:space="preserve">4. Обеспечение уровня организации воспитательной работы и воспитывающих влияний учебной деятельности: </w:t>
      </w:r>
    </w:p>
    <w:p w:rsidR="007B4DF5" w:rsidRDefault="007B4DF5" w:rsidP="00264148">
      <w:pPr>
        <w:jc w:val="both"/>
      </w:pPr>
    </w:p>
    <w:p w:rsidR="00264148" w:rsidRPr="007B4DF5" w:rsidRDefault="00264148" w:rsidP="007B4DF5">
      <w:pPr>
        <w:pStyle w:val="ac"/>
        <w:numPr>
          <w:ilvl w:val="0"/>
          <w:numId w:val="23"/>
        </w:numPr>
        <w:jc w:val="both"/>
        <w:rPr>
          <w:rFonts w:ascii="Times New Roman" w:hAnsi="Times New Roman"/>
          <w:sz w:val="24"/>
          <w:szCs w:val="24"/>
        </w:rPr>
      </w:pPr>
      <w:r w:rsidRPr="007B4DF5">
        <w:rPr>
          <w:rFonts w:ascii="Times New Roman" w:hAnsi="Times New Roman"/>
          <w:sz w:val="24"/>
          <w:szCs w:val="24"/>
        </w:rPr>
        <w:t>четкое указание целей, задач, средств их реализации в документации</w:t>
      </w:r>
      <w:r w:rsidR="007B4DF5">
        <w:rPr>
          <w:rFonts w:ascii="Times New Roman" w:hAnsi="Times New Roman"/>
          <w:sz w:val="24"/>
          <w:szCs w:val="24"/>
        </w:rPr>
        <w:t xml:space="preserve"> МОУ «Милославская школа»</w:t>
      </w:r>
      <w:proofErr w:type="gramStart"/>
      <w:r w:rsidR="007B4DF5">
        <w:rPr>
          <w:rFonts w:ascii="Times New Roman" w:hAnsi="Times New Roman"/>
          <w:sz w:val="24"/>
          <w:szCs w:val="24"/>
        </w:rPr>
        <w:t xml:space="preserve"> </w:t>
      </w:r>
      <w:r w:rsidRPr="007B4DF5">
        <w:rPr>
          <w:rFonts w:ascii="Times New Roman" w:hAnsi="Times New Roman"/>
          <w:sz w:val="24"/>
          <w:szCs w:val="24"/>
        </w:rPr>
        <w:t>;</w:t>
      </w:r>
      <w:proofErr w:type="gramEnd"/>
      <w:r w:rsidRPr="007B4DF5">
        <w:rPr>
          <w:rFonts w:ascii="Times New Roman" w:hAnsi="Times New Roman"/>
          <w:sz w:val="24"/>
          <w:szCs w:val="24"/>
        </w:rPr>
        <w:t xml:space="preserve"> </w:t>
      </w:r>
      <w:proofErr w:type="spellStart"/>
      <w:r w:rsidRPr="007B4DF5">
        <w:rPr>
          <w:rFonts w:ascii="Times New Roman" w:hAnsi="Times New Roman"/>
          <w:sz w:val="24"/>
          <w:szCs w:val="24"/>
        </w:rPr>
        <w:t>взаимосоответствие</w:t>
      </w:r>
      <w:proofErr w:type="spellEnd"/>
      <w:r w:rsidRPr="007B4DF5">
        <w:rPr>
          <w:rFonts w:ascii="Times New Roman" w:hAnsi="Times New Roman"/>
          <w:sz w:val="24"/>
          <w:szCs w:val="24"/>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7B4DF5">
        <w:rPr>
          <w:rFonts w:ascii="Times New Roman" w:hAnsi="Times New Roman"/>
          <w:sz w:val="24"/>
          <w:szCs w:val="24"/>
        </w:rPr>
        <w:t xml:space="preserve">направленность воспитывающей деятельности </w:t>
      </w:r>
      <w:r w:rsidR="007B4DF5">
        <w:rPr>
          <w:rFonts w:ascii="Times New Roman" w:hAnsi="Times New Roman"/>
          <w:sz w:val="24"/>
          <w:szCs w:val="24"/>
        </w:rPr>
        <w:t xml:space="preserve">школы </w:t>
      </w:r>
      <w:r w:rsidRPr="007B4DF5">
        <w:rPr>
          <w:rFonts w:ascii="Times New Roman" w:hAnsi="Times New Roman"/>
          <w:sz w:val="24"/>
          <w:szCs w:val="24"/>
        </w:rPr>
        <w:t>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7B4DF5">
        <w:rPr>
          <w:rFonts w:ascii="Times New Roman" w:hAnsi="Times New Roman"/>
          <w:sz w:val="24"/>
          <w:szCs w:val="24"/>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B4DF5" w:rsidRDefault="00264148" w:rsidP="00264148">
      <w:pPr>
        <w:jc w:val="both"/>
      </w:pPr>
      <w:r w:rsidRPr="00BD7394">
        <w:t xml:space="preserve">5. Кадровое обеспечение воспитательной деятельности в начальной школе: </w:t>
      </w:r>
    </w:p>
    <w:p w:rsidR="007B4DF5" w:rsidRDefault="007B4DF5" w:rsidP="00264148">
      <w:pPr>
        <w:jc w:val="both"/>
      </w:pPr>
    </w:p>
    <w:p w:rsidR="00264148" w:rsidRPr="007B4DF5" w:rsidRDefault="00264148" w:rsidP="007B4DF5">
      <w:pPr>
        <w:pStyle w:val="ac"/>
        <w:numPr>
          <w:ilvl w:val="0"/>
          <w:numId w:val="23"/>
        </w:numPr>
        <w:jc w:val="both"/>
        <w:rPr>
          <w:rFonts w:ascii="Times New Roman" w:hAnsi="Times New Roman"/>
          <w:sz w:val="24"/>
          <w:szCs w:val="24"/>
        </w:rPr>
      </w:pPr>
      <w:r w:rsidRPr="007B4DF5">
        <w:rPr>
          <w:rFonts w:ascii="Times New Roman" w:hAnsi="Times New Roman"/>
          <w:sz w:val="24"/>
          <w:szCs w:val="24"/>
        </w:rPr>
        <w:t xml:space="preserve">наличие в </w:t>
      </w:r>
      <w:r w:rsidR="007B4DF5">
        <w:rPr>
          <w:rFonts w:ascii="Times New Roman" w:hAnsi="Times New Roman"/>
          <w:sz w:val="24"/>
          <w:szCs w:val="24"/>
        </w:rPr>
        <w:t xml:space="preserve">МОУ «Милославская школа» </w:t>
      </w:r>
      <w:r w:rsidRPr="007B4DF5">
        <w:rPr>
          <w:rFonts w:ascii="Times New Roman" w:hAnsi="Times New Roman"/>
          <w:sz w:val="24"/>
          <w:szCs w:val="24"/>
        </w:rPr>
        <w:t>должностей работников, по своему функционалу отвечающи</w:t>
      </w:r>
      <w:r w:rsidR="00F737F2">
        <w:rPr>
          <w:rFonts w:ascii="Times New Roman" w:hAnsi="Times New Roman"/>
          <w:sz w:val="24"/>
          <w:szCs w:val="24"/>
        </w:rPr>
        <w:t>х за воспитательную работу и</w:t>
      </w:r>
      <w:r w:rsidRPr="007B4DF5">
        <w:rPr>
          <w:rFonts w:ascii="Times New Roman" w:hAnsi="Times New Roman"/>
          <w:sz w:val="24"/>
          <w:szCs w:val="24"/>
        </w:rPr>
        <w:t xml:space="preserve">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7B4DF5" w:rsidRDefault="00264148" w:rsidP="00264148">
      <w:pPr>
        <w:jc w:val="both"/>
      </w:pPr>
      <w:r w:rsidRPr="00BD7394">
        <w:t xml:space="preserve">6. Использование в </w:t>
      </w:r>
      <w:r w:rsidR="00F737F2">
        <w:t xml:space="preserve">МОУ «Милославская школа» </w:t>
      </w:r>
      <w:r w:rsidRPr="00BD7394">
        <w:t xml:space="preserve">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w:t>
      </w:r>
    </w:p>
    <w:p w:rsidR="007B4DF5" w:rsidRDefault="007B4DF5" w:rsidP="00264148">
      <w:pPr>
        <w:jc w:val="both"/>
      </w:pPr>
    </w:p>
    <w:p w:rsidR="00264148" w:rsidRPr="007B4DF5" w:rsidRDefault="00264148" w:rsidP="007B4DF5">
      <w:pPr>
        <w:pStyle w:val="ac"/>
        <w:numPr>
          <w:ilvl w:val="0"/>
          <w:numId w:val="23"/>
        </w:numPr>
        <w:jc w:val="both"/>
        <w:rPr>
          <w:rFonts w:ascii="Times New Roman" w:hAnsi="Times New Roman"/>
          <w:sz w:val="24"/>
          <w:szCs w:val="24"/>
        </w:rPr>
      </w:pPr>
      <w:r w:rsidRPr="007B4DF5">
        <w:rPr>
          <w:rFonts w:ascii="Times New Roman" w:hAnsi="Times New Roman"/>
          <w:sz w:val="24"/>
          <w:szCs w:val="24"/>
        </w:rPr>
        <w:lastRenderedPageBreak/>
        <w:t xml:space="preserve">наличие в </w:t>
      </w:r>
      <w:r w:rsidR="00F737F2">
        <w:rPr>
          <w:rFonts w:ascii="Times New Roman" w:hAnsi="Times New Roman"/>
          <w:sz w:val="24"/>
          <w:szCs w:val="24"/>
        </w:rPr>
        <w:t xml:space="preserve">МОУ «Милославская школа» </w:t>
      </w:r>
      <w:r w:rsidRPr="007B4DF5">
        <w:rPr>
          <w:rFonts w:ascii="Times New Roman" w:hAnsi="Times New Roman"/>
          <w:sz w:val="24"/>
          <w:szCs w:val="24"/>
        </w:rPr>
        <w:t xml:space="preserve">кружков, секций и других форм организации внеурочной деятельности, по своему содержанию, целям и </w:t>
      </w:r>
      <w:proofErr w:type="gramStart"/>
      <w:r w:rsidRPr="007B4DF5">
        <w:rPr>
          <w:rFonts w:ascii="Times New Roman" w:hAnsi="Times New Roman"/>
          <w:sz w:val="24"/>
          <w:szCs w:val="24"/>
        </w:rPr>
        <w:t>задачам</w:t>
      </w:r>
      <w:proofErr w:type="gramEnd"/>
      <w:r w:rsidRPr="007B4DF5">
        <w:rPr>
          <w:rFonts w:ascii="Times New Roman" w:hAnsi="Times New Roman"/>
          <w:sz w:val="24"/>
          <w:szCs w:val="24"/>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7B4DF5">
        <w:rPr>
          <w:rFonts w:ascii="Times New Roman" w:hAnsi="Times New Roman"/>
          <w:sz w:val="24"/>
          <w:szCs w:val="24"/>
        </w:rPr>
        <w:t>общеинтеллектуального</w:t>
      </w:r>
      <w:proofErr w:type="spellEnd"/>
      <w:r w:rsidRPr="007B4DF5">
        <w:rPr>
          <w:rFonts w:ascii="Times New Roman" w:hAnsi="Times New Roman"/>
          <w:sz w:val="24"/>
          <w:szCs w:val="24"/>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BA06B5" w:rsidRDefault="00264148" w:rsidP="00BA06B5">
      <w:pPr>
        <w:jc w:val="both"/>
      </w:pPr>
      <w:r w:rsidRPr="00BD7394">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w:t>
      </w:r>
      <w:r w:rsidR="00FD4FD0">
        <w:t>МОУ «Милославская школа»</w:t>
      </w:r>
      <w:r w:rsidR="00BA06B5">
        <w:t xml:space="preserve"> </w:t>
      </w:r>
      <w:r w:rsidRPr="00BA06B5">
        <w:t xml:space="preserve">достижение психологической защищенности обучающихся в ходе мероприятий воспитательной работы на основе: </w:t>
      </w:r>
    </w:p>
    <w:p w:rsidR="00264148" w:rsidRPr="00BA06B5" w:rsidRDefault="00264148" w:rsidP="00BA06B5">
      <w:pPr>
        <w:pStyle w:val="ac"/>
        <w:numPr>
          <w:ilvl w:val="0"/>
          <w:numId w:val="23"/>
        </w:numPr>
        <w:jc w:val="both"/>
        <w:rPr>
          <w:rFonts w:ascii="Times New Roman" w:hAnsi="Times New Roman"/>
          <w:sz w:val="24"/>
          <w:szCs w:val="24"/>
        </w:rPr>
      </w:pPr>
      <w:proofErr w:type="gramStart"/>
      <w:r w:rsidRPr="00BA06B5">
        <w:rPr>
          <w:rFonts w:ascii="Times New Roman" w:hAnsi="Times New Roman"/>
          <w:sz w:val="24"/>
          <w:szCs w:val="24"/>
        </w:rPr>
        <w:t xml:space="preserve">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w:t>
      </w:r>
      <w:proofErr w:type="spellStart"/>
      <w:r w:rsidRPr="00BA06B5">
        <w:rPr>
          <w:rFonts w:ascii="Times New Roman" w:hAnsi="Times New Roman"/>
          <w:sz w:val="24"/>
          <w:szCs w:val="24"/>
        </w:rPr>
        <w:t>приобщенности</w:t>
      </w:r>
      <w:proofErr w:type="spellEnd"/>
      <w:r w:rsidRPr="00BA06B5">
        <w:rPr>
          <w:rFonts w:ascii="Times New Roman" w:hAnsi="Times New Roman"/>
          <w:sz w:val="24"/>
          <w:szCs w:val="24"/>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w:t>
      </w:r>
      <w:proofErr w:type="gramEnd"/>
      <w:r w:rsidRPr="00BA06B5">
        <w:rPr>
          <w:rFonts w:ascii="Times New Roman" w:hAnsi="Times New Roman"/>
          <w:sz w:val="24"/>
          <w:szCs w:val="24"/>
        </w:rPr>
        <w:t xml:space="preserve"> уважения личности ребенка в </w:t>
      </w:r>
      <w:proofErr w:type="gramStart"/>
      <w:r w:rsidRPr="00BA06B5">
        <w:rPr>
          <w:rFonts w:ascii="Times New Roman" w:hAnsi="Times New Roman"/>
          <w:sz w:val="24"/>
          <w:szCs w:val="24"/>
        </w:rPr>
        <w:t>данном</w:t>
      </w:r>
      <w:proofErr w:type="gramEnd"/>
      <w:r w:rsidRPr="00BA06B5">
        <w:rPr>
          <w:rFonts w:ascii="Times New Roman" w:hAnsi="Times New Roman"/>
          <w:sz w:val="24"/>
          <w:szCs w:val="24"/>
        </w:rPr>
        <w:t xml:space="preserve"> </w:t>
      </w:r>
      <w:proofErr w:type="spellStart"/>
      <w:r w:rsidRPr="00BA06B5">
        <w:rPr>
          <w:rFonts w:ascii="Times New Roman" w:hAnsi="Times New Roman"/>
          <w:sz w:val="24"/>
          <w:szCs w:val="24"/>
        </w:rPr>
        <w:t>педколлективе</w:t>
      </w:r>
      <w:proofErr w:type="spellEnd"/>
      <w:r w:rsidRPr="00BA06B5">
        <w:rPr>
          <w:rFonts w:ascii="Times New Roman" w:hAnsi="Times New Roman"/>
          <w:sz w:val="24"/>
          <w:szCs w:val="24"/>
        </w:rPr>
        <w:t>).</w:t>
      </w:r>
    </w:p>
    <w:p w:rsidR="007B4DF5" w:rsidRDefault="00264148" w:rsidP="00264148">
      <w:pPr>
        <w:jc w:val="both"/>
      </w:pPr>
      <w:r w:rsidRPr="00BD7394">
        <w:t xml:space="preserve">8. Соответствие педагогической организации совместной деятельности </w:t>
      </w:r>
      <w:proofErr w:type="gramStart"/>
      <w:r w:rsidRPr="00BD7394">
        <w:t>обучающихся</w:t>
      </w:r>
      <w:proofErr w:type="gramEnd"/>
      <w:r w:rsidRPr="00BD7394">
        <w:t xml:space="preserve"> на уровне начального общего образования психолого-педагогическим требованиям к воспитывающим взаимоотношениям в образовательной деятельности: </w:t>
      </w:r>
    </w:p>
    <w:p w:rsidR="007B4DF5" w:rsidRDefault="007B4DF5" w:rsidP="00264148">
      <w:pPr>
        <w:jc w:val="both"/>
      </w:pPr>
    </w:p>
    <w:p w:rsidR="00264148" w:rsidRPr="007B4DF5" w:rsidRDefault="00264148" w:rsidP="007B4DF5">
      <w:pPr>
        <w:pStyle w:val="ac"/>
        <w:numPr>
          <w:ilvl w:val="0"/>
          <w:numId w:val="23"/>
        </w:numPr>
        <w:jc w:val="both"/>
        <w:rPr>
          <w:rFonts w:ascii="Times New Roman" w:hAnsi="Times New Roman"/>
          <w:sz w:val="24"/>
          <w:szCs w:val="24"/>
        </w:rPr>
      </w:pPr>
      <w:r w:rsidRPr="007B4DF5">
        <w:rPr>
          <w:rFonts w:ascii="Times New Roman" w:hAnsi="Times New Roman"/>
          <w:sz w:val="24"/>
          <w:szCs w:val="24"/>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w:t>
      </w:r>
      <w:proofErr w:type="gramStart"/>
      <w:r w:rsidRPr="007B4DF5">
        <w:rPr>
          <w:rFonts w:ascii="Times New Roman" w:hAnsi="Times New Roman"/>
          <w:sz w:val="24"/>
          <w:szCs w:val="24"/>
        </w:rPr>
        <w:t xml:space="preserve">отсутствие у педагогов образовательной организации опоры на авторитарный подход в задавании целей совместной </w:t>
      </w:r>
      <w:proofErr w:type="spellStart"/>
      <w:r w:rsidRPr="007B4DF5">
        <w:rPr>
          <w:rFonts w:ascii="Times New Roman" w:hAnsi="Times New Roman"/>
          <w:sz w:val="24"/>
          <w:szCs w:val="24"/>
        </w:rPr>
        <w:t>воспитательно</w:t>
      </w:r>
      <w:proofErr w:type="spellEnd"/>
      <w:r w:rsidRPr="007B4DF5">
        <w:rPr>
          <w:rFonts w:ascii="Times New Roman" w:hAnsi="Times New Roman"/>
          <w:sz w:val="24"/>
          <w:szCs w:val="24"/>
        </w:rPr>
        <w:t xml:space="preserve">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w:t>
      </w:r>
      <w:proofErr w:type="gramEnd"/>
      <w:r w:rsidRPr="007B4DF5">
        <w:rPr>
          <w:rFonts w:ascii="Times New Roman" w:hAnsi="Times New Roman"/>
          <w:sz w:val="24"/>
          <w:szCs w:val="24"/>
        </w:rPr>
        <w:t xml:space="preserve"> </w:t>
      </w:r>
      <w:proofErr w:type="gramStart"/>
      <w:r w:rsidRPr="007B4DF5">
        <w:rPr>
          <w:rFonts w:ascii="Times New Roman" w:hAnsi="Times New Roman"/>
          <w:sz w:val="24"/>
          <w:szCs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w:t>
      </w:r>
      <w:proofErr w:type="gramEnd"/>
      <w:r w:rsidRPr="007B4DF5">
        <w:rPr>
          <w:rFonts w:ascii="Times New Roman" w:hAnsi="Times New Roman"/>
          <w:sz w:val="24"/>
          <w:szCs w:val="24"/>
        </w:rPr>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r w:rsidRPr="007B4DF5">
        <w:rPr>
          <w:rFonts w:ascii="Times New Roman" w:hAnsi="Times New Roman"/>
          <w:sz w:val="24"/>
          <w:szCs w:val="24"/>
        </w:rPr>
        <w:lastRenderedPageBreak/>
        <w:t>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B4DF5" w:rsidRDefault="00264148" w:rsidP="00264148">
      <w:pPr>
        <w:jc w:val="both"/>
      </w:pPr>
      <w:r w:rsidRPr="00BD7394">
        <w:t xml:space="preserve">9. Обеспечение взаимодействия педагогического коллектива </w:t>
      </w:r>
      <w:r w:rsidR="00BA06B5">
        <w:t xml:space="preserve">МОУ «Милославская школа» </w:t>
      </w:r>
      <w:r w:rsidRPr="00BD7394">
        <w:t xml:space="preserve">с общественностью и внешними организациями для решения задач воспитательной деятельности: </w:t>
      </w:r>
    </w:p>
    <w:p w:rsidR="007B4DF5" w:rsidRDefault="007B4DF5" w:rsidP="00264148">
      <w:pPr>
        <w:jc w:val="both"/>
      </w:pPr>
    </w:p>
    <w:p w:rsidR="00DA4823" w:rsidRPr="007B4DF5" w:rsidRDefault="00264148" w:rsidP="007B4DF5">
      <w:pPr>
        <w:pStyle w:val="ac"/>
        <w:numPr>
          <w:ilvl w:val="0"/>
          <w:numId w:val="23"/>
        </w:numPr>
        <w:jc w:val="both"/>
        <w:rPr>
          <w:rFonts w:ascii="Times New Roman" w:hAnsi="Times New Roman"/>
          <w:sz w:val="24"/>
          <w:szCs w:val="24"/>
        </w:rPr>
      </w:pPr>
      <w:r w:rsidRPr="007B4DF5">
        <w:rPr>
          <w:rFonts w:ascii="Times New Roman" w:hAnsi="Times New Roman"/>
          <w:sz w:val="24"/>
          <w:szCs w:val="24"/>
        </w:rPr>
        <w:t xml:space="preserve">активность обеспечения взаимодействия педагогического коллектива </w:t>
      </w:r>
      <w:r w:rsidR="00BA06B5">
        <w:rPr>
          <w:rFonts w:ascii="Times New Roman" w:hAnsi="Times New Roman"/>
          <w:sz w:val="24"/>
          <w:szCs w:val="24"/>
        </w:rPr>
        <w:t xml:space="preserve">школы </w:t>
      </w:r>
      <w:r w:rsidRPr="007B4DF5">
        <w:rPr>
          <w:rFonts w:ascii="Times New Roman" w:hAnsi="Times New Roman"/>
          <w:sz w:val="24"/>
          <w:szCs w:val="24"/>
        </w:rPr>
        <w:t xml:space="preserve">с родителями обучающихся при решении задач воспитательной деятельности; выраженность ориентации администрации </w:t>
      </w:r>
      <w:r w:rsidR="00BA06B5">
        <w:rPr>
          <w:rFonts w:ascii="Times New Roman" w:hAnsi="Times New Roman"/>
          <w:sz w:val="24"/>
          <w:szCs w:val="24"/>
        </w:rPr>
        <w:t xml:space="preserve">МОУ «Милославская школа» </w:t>
      </w:r>
      <w:r w:rsidRPr="007B4DF5">
        <w:rPr>
          <w:rFonts w:ascii="Times New Roman" w:hAnsi="Times New Roman"/>
          <w:sz w:val="24"/>
          <w:szCs w:val="24"/>
        </w:rPr>
        <w:t xml:space="preserve">на поддержание связей </w:t>
      </w:r>
      <w:proofErr w:type="gramStart"/>
      <w:r w:rsidRPr="007B4DF5">
        <w:rPr>
          <w:rFonts w:ascii="Times New Roman" w:hAnsi="Times New Roman"/>
          <w:sz w:val="24"/>
          <w:szCs w:val="24"/>
        </w:rPr>
        <w:t>свой</w:t>
      </w:r>
      <w:proofErr w:type="gramEnd"/>
      <w:r w:rsidRPr="007B4DF5">
        <w:rPr>
          <w:rFonts w:ascii="Times New Roman" w:hAnsi="Times New Roman"/>
          <w:sz w:val="24"/>
          <w:szCs w:val="24"/>
        </w:rPr>
        <w:t xml:space="preserve"> организации с другими организациями для обеспечения культурного досуга, духовно-нравственного развития младшего школьника</w:t>
      </w:r>
      <w:r w:rsidR="00BA06B5">
        <w:rPr>
          <w:rFonts w:ascii="Times New Roman" w:hAnsi="Times New Roman"/>
          <w:sz w:val="24"/>
          <w:szCs w:val="24"/>
        </w:rPr>
        <w:t>.</w:t>
      </w:r>
    </w:p>
    <w:sectPr w:rsidR="00DA4823" w:rsidRPr="007B4DF5" w:rsidSect="002A1DA6">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22215"/>
    <w:multiLevelType w:val="multilevel"/>
    <w:tmpl w:val="7F7A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6639F2"/>
    <w:multiLevelType w:val="hybridMultilevel"/>
    <w:tmpl w:val="072C74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DF641C"/>
    <w:multiLevelType w:val="multilevel"/>
    <w:tmpl w:val="3A9CD63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60" w:hanging="720"/>
      </w:pPr>
      <w:rPr>
        <w:rFonts w:hint="default"/>
      </w:rPr>
    </w:lvl>
    <w:lvl w:ilvl="2">
      <w:start w:val="1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nsid w:val="25D17FB4"/>
    <w:multiLevelType w:val="multilevel"/>
    <w:tmpl w:val="065C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8">
    <w:nsid w:val="45C14362"/>
    <w:multiLevelType w:val="hybridMultilevel"/>
    <w:tmpl w:val="62360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57C38A9"/>
    <w:multiLevelType w:val="hybridMultilevel"/>
    <w:tmpl w:val="2482FE3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
    <w:nsid w:val="66273DF5"/>
    <w:multiLevelType w:val="hybridMultilevel"/>
    <w:tmpl w:val="48D0A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7">
    <w:nsid w:val="6C1E0545"/>
    <w:multiLevelType w:val="hybridMultilevel"/>
    <w:tmpl w:val="CF1A9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D6143"/>
    <w:multiLevelType w:val="hybridMultilevel"/>
    <w:tmpl w:val="4452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3"/>
  </w:num>
  <w:num w:numId="4">
    <w:abstractNumId w:val="10"/>
  </w:num>
  <w:num w:numId="5">
    <w:abstractNumId w:val="2"/>
  </w:num>
  <w:num w:numId="6">
    <w:abstractNumId w:val="24"/>
  </w:num>
  <w:num w:numId="7">
    <w:abstractNumId w:val="7"/>
  </w:num>
  <w:num w:numId="8">
    <w:abstractNumId w:val="4"/>
  </w:num>
  <w:num w:numId="9">
    <w:abstractNumId w:val="18"/>
  </w:num>
  <w:num w:numId="10">
    <w:abstractNumId w:val="14"/>
  </w:num>
  <w:num w:numId="11">
    <w:abstractNumId w:val="2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0"/>
  </w:num>
  <w:num w:numId="17">
    <w:abstractNumId w:val="5"/>
  </w:num>
  <w:num w:numId="18">
    <w:abstractNumId w:val="22"/>
  </w:num>
  <w:num w:numId="19">
    <w:abstractNumId w:val="1"/>
  </w:num>
  <w:num w:numId="20">
    <w:abstractNumId w:val="3"/>
  </w:num>
  <w:num w:numId="21">
    <w:abstractNumId w:val="6"/>
  </w:num>
  <w:num w:numId="22">
    <w:abstractNumId w:val="9"/>
  </w:num>
  <w:num w:numId="23">
    <w:abstractNumId w:val="8"/>
  </w:num>
  <w:num w:numId="24">
    <w:abstractNumId w:val="15"/>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64733"/>
    <w:rsid w:val="000049F9"/>
    <w:rsid w:val="0000567A"/>
    <w:rsid w:val="00013154"/>
    <w:rsid w:val="00036D71"/>
    <w:rsid w:val="000C1504"/>
    <w:rsid w:val="0010718F"/>
    <w:rsid w:val="0015374D"/>
    <w:rsid w:val="00162978"/>
    <w:rsid w:val="001C6336"/>
    <w:rsid w:val="001F5477"/>
    <w:rsid w:val="00264148"/>
    <w:rsid w:val="002A1407"/>
    <w:rsid w:val="002A1DA6"/>
    <w:rsid w:val="002A7343"/>
    <w:rsid w:val="00313A13"/>
    <w:rsid w:val="003305B7"/>
    <w:rsid w:val="003343C7"/>
    <w:rsid w:val="003446D7"/>
    <w:rsid w:val="00364733"/>
    <w:rsid w:val="003918CD"/>
    <w:rsid w:val="003A1E7E"/>
    <w:rsid w:val="003A3102"/>
    <w:rsid w:val="003A5F55"/>
    <w:rsid w:val="003F0ADF"/>
    <w:rsid w:val="003F7837"/>
    <w:rsid w:val="00441B51"/>
    <w:rsid w:val="004A3283"/>
    <w:rsid w:val="0050023A"/>
    <w:rsid w:val="00507C88"/>
    <w:rsid w:val="005D25F1"/>
    <w:rsid w:val="005E5586"/>
    <w:rsid w:val="006105AD"/>
    <w:rsid w:val="00622668"/>
    <w:rsid w:val="00633BC0"/>
    <w:rsid w:val="0070318B"/>
    <w:rsid w:val="0076613C"/>
    <w:rsid w:val="00767C06"/>
    <w:rsid w:val="007B4DF5"/>
    <w:rsid w:val="007C5994"/>
    <w:rsid w:val="00854802"/>
    <w:rsid w:val="008632C1"/>
    <w:rsid w:val="008B2270"/>
    <w:rsid w:val="008D1EA7"/>
    <w:rsid w:val="009301E3"/>
    <w:rsid w:val="00A21D17"/>
    <w:rsid w:val="00A60804"/>
    <w:rsid w:val="00A60F70"/>
    <w:rsid w:val="00A7149A"/>
    <w:rsid w:val="00A73F3F"/>
    <w:rsid w:val="00A946EE"/>
    <w:rsid w:val="00AC5A36"/>
    <w:rsid w:val="00B3582B"/>
    <w:rsid w:val="00B64460"/>
    <w:rsid w:val="00B853F4"/>
    <w:rsid w:val="00BA06B5"/>
    <w:rsid w:val="00C145CD"/>
    <w:rsid w:val="00C47DFC"/>
    <w:rsid w:val="00CB05E4"/>
    <w:rsid w:val="00CD4A1A"/>
    <w:rsid w:val="00CF16C2"/>
    <w:rsid w:val="00D17709"/>
    <w:rsid w:val="00D301B9"/>
    <w:rsid w:val="00D52BC7"/>
    <w:rsid w:val="00DA4823"/>
    <w:rsid w:val="00E62DAE"/>
    <w:rsid w:val="00EA6D88"/>
    <w:rsid w:val="00EB7EE8"/>
    <w:rsid w:val="00EE5E4B"/>
    <w:rsid w:val="00F229C1"/>
    <w:rsid w:val="00F64AB2"/>
    <w:rsid w:val="00F737F2"/>
    <w:rsid w:val="00F87233"/>
    <w:rsid w:val="00FA5216"/>
    <w:rsid w:val="00FC27D7"/>
    <w:rsid w:val="00FD4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36473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Буллит"/>
    <w:basedOn w:val="a3"/>
    <w:link w:val="a6"/>
    <w:rsid w:val="00364733"/>
    <w:pPr>
      <w:ind w:firstLine="244"/>
    </w:pPr>
  </w:style>
  <w:style w:type="paragraph" w:styleId="a7">
    <w:name w:val="Subtitle"/>
    <w:basedOn w:val="a"/>
    <w:next w:val="a"/>
    <w:link w:val="a8"/>
    <w:qFormat/>
    <w:rsid w:val="00364733"/>
    <w:pPr>
      <w:spacing w:line="360" w:lineRule="auto"/>
      <w:outlineLvl w:val="1"/>
    </w:pPr>
    <w:rPr>
      <w:rFonts w:eastAsia="MS Gothic"/>
      <w:b/>
      <w:sz w:val="28"/>
    </w:rPr>
  </w:style>
  <w:style w:type="character" w:customStyle="1" w:styleId="a8">
    <w:name w:val="Подзаголовок Знак"/>
    <w:basedOn w:val="a0"/>
    <w:link w:val="a7"/>
    <w:rsid w:val="00364733"/>
    <w:rPr>
      <w:rFonts w:ascii="Times New Roman" w:eastAsia="MS Gothic" w:hAnsi="Times New Roman" w:cs="Times New Roman"/>
      <w:b/>
      <w:sz w:val="28"/>
      <w:szCs w:val="24"/>
      <w:lang w:eastAsia="ru-RU"/>
    </w:rPr>
  </w:style>
  <w:style w:type="paragraph" w:customStyle="1" w:styleId="Zag1">
    <w:name w:val="Zag_1"/>
    <w:basedOn w:val="a"/>
    <w:uiPriority w:val="99"/>
    <w:rsid w:val="00364733"/>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4">
    <w:name w:val="Основной Знак"/>
    <w:link w:val="a3"/>
    <w:rsid w:val="00364733"/>
    <w:rPr>
      <w:rFonts w:ascii="NewtonCSanPin" w:eastAsia="Times New Roman" w:hAnsi="NewtonCSanPin" w:cs="Times New Roman"/>
      <w:color w:val="000000"/>
      <w:sz w:val="21"/>
      <w:szCs w:val="21"/>
      <w:lang w:eastAsia="ru-RU"/>
    </w:rPr>
  </w:style>
  <w:style w:type="character" w:customStyle="1" w:styleId="a6">
    <w:name w:val="Буллит Знак"/>
    <w:basedOn w:val="a4"/>
    <w:link w:val="a5"/>
    <w:rsid w:val="00364733"/>
  </w:style>
  <w:style w:type="table" w:styleId="a9">
    <w:name w:val="Table Grid"/>
    <w:basedOn w:val="a1"/>
    <w:uiPriority w:val="59"/>
    <w:rsid w:val="002A73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10718F"/>
    <w:pPr>
      <w:jc w:val="both"/>
    </w:pPr>
    <w:rPr>
      <w:sz w:val="28"/>
    </w:rPr>
  </w:style>
  <w:style w:type="character" w:customStyle="1" w:styleId="ab">
    <w:name w:val="Основной текст Знак"/>
    <w:basedOn w:val="a0"/>
    <w:link w:val="aa"/>
    <w:rsid w:val="0010718F"/>
    <w:rPr>
      <w:rFonts w:ascii="Times New Roman" w:eastAsia="Times New Roman" w:hAnsi="Times New Roman" w:cs="Times New Roman"/>
      <w:sz w:val="28"/>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76613C"/>
    <w:rPr>
      <w:rFonts w:ascii="Times New Roman" w:hAnsi="Times New Roman" w:cs="Times New Roman" w:hint="default"/>
      <w:strike w:val="0"/>
      <w:dstrike w:val="0"/>
      <w:sz w:val="24"/>
      <w:szCs w:val="24"/>
      <w:u w:val="none"/>
      <w:effect w:val="none"/>
    </w:rPr>
  </w:style>
  <w:style w:type="paragraph" w:customStyle="1" w:styleId="Default">
    <w:name w:val="Default"/>
    <w:uiPriority w:val="99"/>
    <w:rsid w:val="003446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basedOn w:val="a"/>
    <w:uiPriority w:val="99"/>
    <w:qFormat/>
    <w:rsid w:val="003446D7"/>
    <w:pPr>
      <w:spacing w:after="200" w:line="276" w:lineRule="auto"/>
      <w:ind w:left="720"/>
      <w:contextualSpacing/>
    </w:pPr>
    <w:rPr>
      <w:rFonts w:ascii="Calibri" w:eastAsia="Calibri" w:hAnsi="Calibri"/>
      <w:sz w:val="22"/>
      <w:szCs w:val="22"/>
      <w:lang w:eastAsia="en-US"/>
    </w:rPr>
  </w:style>
  <w:style w:type="character" w:customStyle="1" w:styleId="Zag11">
    <w:name w:val="Zag_11"/>
    <w:rsid w:val="003446D7"/>
  </w:style>
  <w:style w:type="paragraph" w:customStyle="1" w:styleId="ad">
    <w:name w:val="А_основной"/>
    <w:basedOn w:val="a"/>
    <w:link w:val="ae"/>
    <w:qFormat/>
    <w:rsid w:val="003446D7"/>
    <w:pPr>
      <w:spacing w:line="360" w:lineRule="auto"/>
      <w:ind w:firstLine="454"/>
      <w:jc w:val="both"/>
    </w:pPr>
    <w:rPr>
      <w:rFonts w:eastAsia="Calibri"/>
      <w:sz w:val="28"/>
      <w:szCs w:val="28"/>
      <w:lang w:eastAsia="en-US"/>
    </w:rPr>
  </w:style>
  <w:style w:type="character" w:customStyle="1" w:styleId="ae">
    <w:name w:val="А_основной Знак"/>
    <w:basedOn w:val="a0"/>
    <w:link w:val="ad"/>
    <w:locked/>
    <w:rsid w:val="003446D7"/>
    <w:rPr>
      <w:rFonts w:ascii="Times New Roman" w:eastAsia="Calibri" w:hAnsi="Times New Roman" w:cs="Times New Roman"/>
      <w:sz w:val="28"/>
      <w:szCs w:val="28"/>
    </w:rPr>
  </w:style>
  <w:style w:type="paragraph" w:styleId="af">
    <w:name w:val="No Spacing"/>
    <w:uiPriority w:val="1"/>
    <w:qFormat/>
    <w:rsid w:val="00013154"/>
    <w:pPr>
      <w:spacing w:after="0" w:line="240" w:lineRule="auto"/>
    </w:pPr>
  </w:style>
  <w:style w:type="paragraph" w:customStyle="1" w:styleId="af0">
    <w:name w:val="О_Т"/>
    <w:basedOn w:val="a"/>
    <w:link w:val="af1"/>
    <w:rsid w:val="002A1DA6"/>
    <w:pPr>
      <w:spacing w:line="288" w:lineRule="auto"/>
      <w:ind w:firstLine="539"/>
      <w:jc w:val="both"/>
    </w:pPr>
    <w:rPr>
      <w:rFonts w:ascii="Arial" w:hAnsi="Arial"/>
      <w:sz w:val="28"/>
      <w:szCs w:val="28"/>
    </w:rPr>
  </w:style>
  <w:style w:type="character" w:customStyle="1" w:styleId="af1">
    <w:name w:val="О_Т Знак"/>
    <w:link w:val="af0"/>
    <w:rsid w:val="002A1DA6"/>
    <w:rPr>
      <w:rFonts w:ascii="Arial" w:eastAsia="Times New Roman" w:hAnsi="Arial" w:cs="Times New Roman"/>
      <w:sz w:val="28"/>
      <w:szCs w:val="28"/>
      <w:lang w:eastAsia="ru-RU"/>
    </w:rPr>
  </w:style>
  <w:style w:type="paragraph" w:customStyle="1" w:styleId="1-21">
    <w:name w:val="Средняя сетка 1 - Акцент 21"/>
    <w:basedOn w:val="a"/>
    <w:link w:val="1-2"/>
    <w:uiPriority w:val="34"/>
    <w:qFormat/>
    <w:rsid w:val="00767C06"/>
    <w:pPr>
      <w:ind w:left="720"/>
      <w:contextualSpacing/>
    </w:pPr>
    <w:rPr>
      <w:rFonts w:ascii="Calibri" w:eastAsia="Calibri" w:hAnsi="Calibri"/>
    </w:rPr>
  </w:style>
  <w:style w:type="character" w:customStyle="1" w:styleId="1-2">
    <w:name w:val="Средняя сетка 1 - Акцент 2 Знак"/>
    <w:link w:val="1-21"/>
    <w:uiPriority w:val="34"/>
    <w:locked/>
    <w:rsid w:val="00767C06"/>
    <w:rPr>
      <w:rFonts w:ascii="Calibri" w:eastAsia="Calibri" w:hAnsi="Calibri" w:cs="Times New Roman"/>
      <w:sz w:val="24"/>
      <w:szCs w:val="24"/>
      <w:lang w:eastAsia="ru-RU"/>
    </w:rPr>
  </w:style>
  <w:style w:type="paragraph" w:customStyle="1" w:styleId="af2">
    <w:name w:val="Буллит Курсив"/>
    <w:basedOn w:val="a5"/>
    <w:link w:val="af3"/>
    <w:uiPriority w:val="99"/>
    <w:rsid w:val="00767C06"/>
    <w:rPr>
      <w:i/>
      <w:iCs/>
    </w:rPr>
  </w:style>
  <w:style w:type="character" w:customStyle="1" w:styleId="af3">
    <w:name w:val="Буллит Курсив Знак"/>
    <w:link w:val="af2"/>
    <w:uiPriority w:val="99"/>
    <w:rsid w:val="00767C06"/>
    <w:rPr>
      <w:rFonts w:ascii="NewtonCSanPin" w:eastAsia="Times New Roman" w:hAnsi="NewtonCSanPin" w:cs="Times New Roman"/>
      <w:i/>
      <w:iCs/>
      <w:color w:val="000000"/>
      <w:sz w:val="21"/>
      <w:szCs w:val="21"/>
      <w:lang w:eastAsia="ru-RU"/>
    </w:rPr>
  </w:style>
  <w:style w:type="paragraph" w:customStyle="1" w:styleId="-11">
    <w:name w:val="Цветной список - Акцент 11"/>
    <w:basedOn w:val="a"/>
    <w:link w:val="-1"/>
    <w:uiPriority w:val="34"/>
    <w:qFormat/>
    <w:rsid w:val="00C145CD"/>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C145CD"/>
    <w:rPr>
      <w:rFonts w:ascii="Calibri" w:eastAsia="Calibri" w:hAnsi="Calibri" w:cs="Times New Roman"/>
    </w:rPr>
  </w:style>
  <w:style w:type="paragraph" w:customStyle="1" w:styleId="22">
    <w:name w:val="Основной текст 22"/>
    <w:basedOn w:val="a"/>
    <w:rsid w:val="003918CD"/>
    <w:pPr>
      <w:ind w:firstLine="709"/>
      <w:jc w:val="both"/>
    </w:pPr>
  </w:style>
  <w:style w:type="character" w:styleId="af4">
    <w:name w:val="Emphasis"/>
    <w:basedOn w:val="a0"/>
    <w:qFormat/>
    <w:rsid w:val="00F229C1"/>
    <w:rPr>
      <w:i/>
      <w:iCs/>
    </w:rPr>
  </w:style>
  <w:style w:type="character" w:customStyle="1" w:styleId="FontStyle14">
    <w:name w:val="Font Style14"/>
    <w:basedOn w:val="a0"/>
    <w:rsid w:val="00F229C1"/>
    <w:rPr>
      <w:rFonts w:ascii="Times New Roman" w:hAnsi="Times New Roman" w:cs="Times New Roman"/>
      <w:sz w:val="26"/>
      <w:szCs w:val="26"/>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8723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60804"/>
    <w:pPr>
      <w:spacing w:after="200"/>
      <w:ind w:left="720"/>
      <w:contextualSpacing/>
    </w:pPr>
    <w:rPr>
      <w:rFonts w:ascii="Cambria" w:eastAsia="Cambria" w:hAnsi="Cambria"/>
      <w:lang w:eastAsia="en-US"/>
    </w:rPr>
  </w:style>
  <w:style w:type="paragraph" w:customStyle="1" w:styleId="dash041e005f0431005f044b005f0447005f043d005f044b005f0439">
    <w:name w:val="dash041e_005f0431_005f044b_005f0447_005f043d_005f044b_005f0439"/>
    <w:basedOn w:val="a"/>
    <w:rsid w:val="00F64AB2"/>
    <w:rPr>
      <w:rFonts w:eastAsia="Calibri"/>
    </w:rPr>
  </w:style>
  <w:style w:type="paragraph" w:styleId="af5">
    <w:name w:val="Balloon Text"/>
    <w:basedOn w:val="a"/>
    <w:link w:val="af6"/>
    <w:uiPriority w:val="99"/>
    <w:semiHidden/>
    <w:unhideWhenUsed/>
    <w:rsid w:val="00D301B9"/>
    <w:rPr>
      <w:rFonts w:ascii="Tahoma" w:hAnsi="Tahoma" w:cs="Tahoma"/>
      <w:sz w:val="16"/>
      <w:szCs w:val="16"/>
    </w:rPr>
  </w:style>
  <w:style w:type="character" w:customStyle="1" w:styleId="af6">
    <w:name w:val="Текст выноски Знак"/>
    <w:basedOn w:val="a0"/>
    <w:link w:val="af5"/>
    <w:uiPriority w:val="99"/>
    <w:semiHidden/>
    <w:rsid w:val="00D301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B3868F-8E9F-4580-B8C2-C1EFCA812EB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947B73CC-2B6D-447F-8BCE-D714C33D0F85}">
      <dgm:prSet phldrT="[Текст]" custT="1"/>
      <dgm:spPr/>
      <dgm:t>
        <a:bodyPr/>
        <a:lstStyle/>
        <a:p>
          <a:r>
            <a:rPr lang="ru-RU" sz="1200">
              <a:latin typeface="Times New Roman" pitchFamily="18" charset="0"/>
              <a:cs typeface="Times New Roman" pitchFamily="18" charset="0"/>
            </a:rPr>
            <a:t>Школьный уровень</a:t>
          </a:r>
        </a:p>
      </dgm:t>
    </dgm:pt>
    <dgm:pt modelId="{0A329540-BB07-48C8-87F2-3DF046EB0D23}" type="parTrans" cxnId="{E2ABEFD2-207E-403B-81FF-258454017072}">
      <dgm:prSet/>
      <dgm:spPr/>
      <dgm:t>
        <a:bodyPr/>
        <a:lstStyle/>
        <a:p>
          <a:endParaRPr lang="ru-RU"/>
        </a:p>
      </dgm:t>
    </dgm:pt>
    <dgm:pt modelId="{CBDC5DA8-0989-4AEB-8871-F3706F26DD48}" type="sibTrans" cxnId="{E2ABEFD2-207E-403B-81FF-258454017072}">
      <dgm:prSet/>
      <dgm:spPr/>
      <dgm:t>
        <a:bodyPr/>
        <a:lstStyle/>
        <a:p>
          <a:endParaRPr lang="ru-RU"/>
        </a:p>
      </dgm:t>
    </dgm:pt>
    <dgm:pt modelId="{EBA10CEA-1E65-40CA-B89C-BA9654A39DAB}">
      <dgm:prSet phldrT="[Текст]" custT="1"/>
      <dgm:spPr/>
      <dgm:t>
        <a:bodyPr/>
        <a:lstStyle/>
        <a:p>
          <a:r>
            <a:rPr lang="ru-RU" sz="1200">
              <a:latin typeface="Times New Roman" pitchFamily="18" charset="0"/>
              <a:cs typeface="Times New Roman" pitchFamily="18" charset="0"/>
            </a:rPr>
            <a:t>грамоты,похвальные листы </a:t>
          </a:r>
          <a:endParaRPr lang="ru-RU" sz="1900">
            <a:latin typeface="Times New Roman" pitchFamily="18" charset="0"/>
            <a:cs typeface="Times New Roman" pitchFamily="18" charset="0"/>
          </a:endParaRPr>
        </a:p>
      </dgm:t>
    </dgm:pt>
    <dgm:pt modelId="{A824B4E3-D574-46D0-9A58-8F04B4F7A9F1}" type="parTrans" cxnId="{3E715087-677C-4A2A-9EF6-4B8D661CEB5D}">
      <dgm:prSet/>
      <dgm:spPr/>
      <dgm:t>
        <a:bodyPr/>
        <a:lstStyle/>
        <a:p>
          <a:endParaRPr lang="ru-RU"/>
        </a:p>
      </dgm:t>
    </dgm:pt>
    <dgm:pt modelId="{4F1CBC2F-9E70-4069-94B3-4984D8C05C4A}" type="sibTrans" cxnId="{3E715087-677C-4A2A-9EF6-4B8D661CEB5D}">
      <dgm:prSet/>
      <dgm:spPr/>
      <dgm:t>
        <a:bodyPr/>
        <a:lstStyle/>
        <a:p>
          <a:endParaRPr lang="ru-RU"/>
        </a:p>
      </dgm:t>
    </dgm:pt>
    <dgm:pt modelId="{BDFDD4F3-9912-4B30-8CFE-A14791A3FEB2}">
      <dgm:prSet phldrT="[Текст]" custT="1"/>
      <dgm:spPr/>
      <dgm:t>
        <a:bodyPr/>
        <a:lstStyle/>
        <a:p>
          <a:r>
            <a:rPr lang="ru-RU" sz="1200">
              <a:latin typeface="Times New Roman" pitchFamily="18" charset="0"/>
              <a:cs typeface="Times New Roman" pitchFamily="18" charset="0"/>
            </a:rPr>
            <a:t>Муниципальный уровень</a:t>
          </a:r>
        </a:p>
      </dgm:t>
    </dgm:pt>
    <dgm:pt modelId="{9ACE0A4D-133F-4FE2-9862-352EF31287C8}" type="parTrans" cxnId="{70A26FAD-3A6C-40F4-92F1-F928C829CCF4}">
      <dgm:prSet/>
      <dgm:spPr/>
      <dgm:t>
        <a:bodyPr/>
        <a:lstStyle/>
        <a:p>
          <a:endParaRPr lang="ru-RU"/>
        </a:p>
      </dgm:t>
    </dgm:pt>
    <dgm:pt modelId="{6B0BA7E9-A921-46C1-B408-C459E6F5EF13}" type="sibTrans" cxnId="{70A26FAD-3A6C-40F4-92F1-F928C829CCF4}">
      <dgm:prSet/>
      <dgm:spPr/>
      <dgm:t>
        <a:bodyPr/>
        <a:lstStyle/>
        <a:p>
          <a:endParaRPr lang="ru-RU"/>
        </a:p>
      </dgm:t>
    </dgm:pt>
    <dgm:pt modelId="{55577034-45EE-48DC-BFCE-3B221355DB13}">
      <dgm:prSet phldrT="[Текст]" custT="1"/>
      <dgm:spPr/>
      <dgm:t>
        <a:bodyPr/>
        <a:lstStyle/>
        <a:p>
          <a:r>
            <a:rPr lang="ru-RU" sz="1200">
              <a:latin typeface="Times New Roman" pitchFamily="18" charset="0"/>
              <a:cs typeface="Times New Roman" pitchFamily="18" charset="0"/>
            </a:rPr>
            <a:t>грамоты, дипломы </a:t>
          </a:r>
        </a:p>
      </dgm:t>
    </dgm:pt>
    <dgm:pt modelId="{4EDC20E9-5318-4938-BF69-0ED40ACBBEF0}" type="parTrans" cxnId="{2C1075F3-D2FD-4B47-B160-181021021ACE}">
      <dgm:prSet/>
      <dgm:spPr/>
      <dgm:t>
        <a:bodyPr/>
        <a:lstStyle/>
        <a:p>
          <a:endParaRPr lang="ru-RU"/>
        </a:p>
      </dgm:t>
    </dgm:pt>
    <dgm:pt modelId="{F7FBA469-245F-4B30-908B-1FE7981CEC76}" type="sibTrans" cxnId="{2C1075F3-D2FD-4B47-B160-181021021ACE}">
      <dgm:prSet/>
      <dgm:spPr/>
      <dgm:t>
        <a:bodyPr/>
        <a:lstStyle/>
        <a:p>
          <a:endParaRPr lang="ru-RU"/>
        </a:p>
      </dgm:t>
    </dgm:pt>
    <dgm:pt modelId="{224223E3-9CA5-489D-BD2F-2E5082650130}">
      <dgm:prSet phldrT="[Текст]" custT="1"/>
      <dgm:spPr/>
      <dgm:t>
        <a:bodyPr/>
        <a:lstStyle/>
        <a:p>
          <a:r>
            <a:rPr lang="ru-RU" sz="1200">
              <a:latin typeface="Times New Roman" pitchFamily="18" charset="0"/>
              <a:cs typeface="Times New Roman" pitchFamily="18" charset="0"/>
            </a:rPr>
            <a:t>участие детей в мероприятиях на Новогодней ёлке Главы  Милослаского района </a:t>
          </a:r>
          <a:endParaRPr lang="ru-RU" sz="1200"/>
        </a:p>
      </dgm:t>
    </dgm:pt>
    <dgm:pt modelId="{8ABFD870-D5CF-4AB5-906A-331B5B1FD346}" type="parTrans" cxnId="{6EC6C50F-9307-4175-9FD7-D660D550703D}">
      <dgm:prSet/>
      <dgm:spPr/>
      <dgm:t>
        <a:bodyPr/>
        <a:lstStyle/>
        <a:p>
          <a:endParaRPr lang="ru-RU"/>
        </a:p>
      </dgm:t>
    </dgm:pt>
    <dgm:pt modelId="{6DF8CD2D-05A4-4CE5-80D3-5D6F1C10293A}" type="sibTrans" cxnId="{6EC6C50F-9307-4175-9FD7-D660D550703D}">
      <dgm:prSet/>
      <dgm:spPr/>
      <dgm:t>
        <a:bodyPr/>
        <a:lstStyle/>
        <a:p>
          <a:endParaRPr lang="ru-RU"/>
        </a:p>
      </dgm:t>
    </dgm:pt>
    <dgm:pt modelId="{3463A208-F92C-4C18-876B-F5D0E19B8770}">
      <dgm:prSet phldrT="[Текст]" custT="1"/>
      <dgm:spPr/>
      <dgm:t>
        <a:bodyPr/>
        <a:lstStyle/>
        <a:p>
          <a:r>
            <a:rPr lang="ru-RU" sz="1200">
              <a:latin typeface="Times New Roman" pitchFamily="18" charset="0"/>
              <a:cs typeface="Times New Roman" pitchFamily="18" charset="0"/>
            </a:rPr>
            <a:t>Региональный уровень</a:t>
          </a:r>
        </a:p>
      </dgm:t>
    </dgm:pt>
    <dgm:pt modelId="{E3B08186-AE74-4880-97B6-C40B74F1EA0B}" type="parTrans" cxnId="{08AB2CBE-3B04-4E7B-861D-C994ABAAB426}">
      <dgm:prSet/>
      <dgm:spPr/>
      <dgm:t>
        <a:bodyPr/>
        <a:lstStyle/>
        <a:p>
          <a:endParaRPr lang="ru-RU"/>
        </a:p>
      </dgm:t>
    </dgm:pt>
    <dgm:pt modelId="{C0D08E2E-CD40-4115-83C6-C4B74DD9335A}" type="sibTrans" cxnId="{08AB2CBE-3B04-4E7B-861D-C994ABAAB426}">
      <dgm:prSet/>
      <dgm:spPr/>
      <dgm:t>
        <a:bodyPr/>
        <a:lstStyle/>
        <a:p>
          <a:endParaRPr lang="ru-RU"/>
        </a:p>
      </dgm:t>
    </dgm:pt>
    <dgm:pt modelId="{D6FA919D-2D3E-4979-8BCA-066FBB01C2B6}">
      <dgm:prSet phldrT="[Текст]" custT="1"/>
      <dgm:spPr/>
      <dgm:t>
        <a:bodyPr/>
        <a:lstStyle/>
        <a:p>
          <a:r>
            <a:rPr lang="ru-RU" sz="1200">
              <a:latin typeface="Times New Roman" pitchFamily="18" charset="0"/>
              <a:cs typeface="Times New Roman" pitchFamily="18" charset="0"/>
            </a:rPr>
            <a:t>дипломы, грамоты, свидетельства, сертификаты</a:t>
          </a:r>
        </a:p>
      </dgm:t>
    </dgm:pt>
    <dgm:pt modelId="{F1060217-EBCA-4E9D-9963-E72773DD31FE}" type="parTrans" cxnId="{B5950BE1-D9AF-47FC-B7B3-04AD1A4D10F6}">
      <dgm:prSet/>
      <dgm:spPr/>
      <dgm:t>
        <a:bodyPr/>
        <a:lstStyle/>
        <a:p>
          <a:endParaRPr lang="ru-RU"/>
        </a:p>
      </dgm:t>
    </dgm:pt>
    <dgm:pt modelId="{5F5ABA18-1D37-491F-8041-8024AB84FC0D}" type="sibTrans" cxnId="{B5950BE1-D9AF-47FC-B7B3-04AD1A4D10F6}">
      <dgm:prSet/>
      <dgm:spPr/>
      <dgm:t>
        <a:bodyPr/>
        <a:lstStyle/>
        <a:p>
          <a:endParaRPr lang="ru-RU"/>
        </a:p>
      </dgm:t>
    </dgm:pt>
    <dgm:pt modelId="{141BA08D-590D-40C6-A395-122839A60CC1}">
      <dgm:prSet phldrT="[Текст]" custT="1"/>
      <dgm:spPr/>
      <dgm:t>
        <a:bodyPr/>
        <a:lstStyle/>
        <a:p>
          <a:r>
            <a:rPr lang="ru-RU" sz="1300">
              <a:latin typeface="Times New Roman" pitchFamily="18" charset="0"/>
              <a:cs typeface="Times New Roman" pitchFamily="18" charset="0"/>
            </a:rPr>
            <a:t>участие детей в мероприятия х на Новогодней ёлке Губернатора Рязанской области</a:t>
          </a:r>
          <a:endParaRPr lang="ru-RU" sz="1300"/>
        </a:p>
      </dgm:t>
    </dgm:pt>
    <dgm:pt modelId="{106E143D-791F-422F-B9BA-322AA8A0C5CF}" type="parTrans" cxnId="{E14B7473-717C-439F-AEAF-489C438DA33B}">
      <dgm:prSet/>
      <dgm:spPr/>
      <dgm:t>
        <a:bodyPr/>
        <a:lstStyle/>
        <a:p>
          <a:endParaRPr lang="ru-RU"/>
        </a:p>
      </dgm:t>
    </dgm:pt>
    <dgm:pt modelId="{D94A0DAD-B0BF-42AC-A459-1E0ADD1E8050}" type="sibTrans" cxnId="{E14B7473-717C-439F-AEAF-489C438DA33B}">
      <dgm:prSet/>
      <dgm:spPr/>
      <dgm:t>
        <a:bodyPr/>
        <a:lstStyle/>
        <a:p>
          <a:endParaRPr lang="ru-RU"/>
        </a:p>
      </dgm:t>
    </dgm:pt>
    <dgm:pt modelId="{7F34E46B-7F98-4ADC-A272-2FAFC70447B3}">
      <dgm:prSet phldrT="[Текст]" custT="1"/>
      <dgm:spPr/>
      <dgm:t>
        <a:bodyPr/>
        <a:lstStyle/>
        <a:p>
          <a:r>
            <a:rPr lang="ru-RU" sz="1200">
              <a:latin typeface="Times New Roman" pitchFamily="18" charset="0"/>
              <a:cs typeface="Times New Roman" pitchFamily="18" charset="0"/>
            </a:rPr>
            <a:t>экскурсионные поездки за активную работу в социуме</a:t>
          </a:r>
        </a:p>
      </dgm:t>
    </dgm:pt>
    <dgm:pt modelId="{5D4046DE-235B-486B-B7F0-2AA024E7CB77}" type="parTrans" cxnId="{BD29AE0C-6B9F-477B-A4FF-691356B752FE}">
      <dgm:prSet/>
      <dgm:spPr/>
      <dgm:t>
        <a:bodyPr/>
        <a:lstStyle/>
        <a:p>
          <a:endParaRPr lang="ru-RU"/>
        </a:p>
      </dgm:t>
    </dgm:pt>
    <dgm:pt modelId="{5E53AE39-0A10-4187-BE1F-E790EAF6D19E}" type="sibTrans" cxnId="{BD29AE0C-6B9F-477B-A4FF-691356B752FE}">
      <dgm:prSet/>
      <dgm:spPr/>
      <dgm:t>
        <a:bodyPr/>
        <a:lstStyle/>
        <a:p>
          <a:endParaRPr lang="ru-RU"/>
        </a:p>
      </dgm:t>
    </dgm:pt>
    <dgm:pt modelId="{9B2B59F4-2145-430C-811E-483B8652F86F}">
      <dgm:prSet phldrT="[Текст]" custT="1"/>
      <dgm:spPr/>
      <dgm:t>
        <a:bodyPr/>
        <a:lstStyle/>
        <a:p>
          <a:r>
            <a:rPr lang="ru-RU" sz="1200">
              <a:latin typeface="Times New Roman" pitchFamily="18" charset="0"/>
              <a:cs typeface="Times New Roman" pitchFamily="18" charset="0"/>
            </a:rPr>
            <a:t>благодарности родителям за воспитание детей</a:t>
          </a:r>
          <a:endParaRPr lang="ru-RU" sz="1900">
            <a:latin typeface="Times New Roman" pitchFamily="18" charset="0"/>
            <a:cs typeface="Times New Roman" pitchFamily="18" charset="0"/>
          </a:endParaRPr>
        </a:p>
      </dgm:t>
    </dgm:pt>
    <dgm:pt modelId="{6F6E90BF-BDC3-49EB-80A1-D3D79A9D81E5}" type="parTrans" cxnId="{12092432-EE3A-4A71-B767-3D8C00306E13}">
      <dgm:prSet/>
      <dgm:spPr/>
      <dgm:t>
        <a:bodyPr/>
        <a:lstStyle/>
        <a:p>
          <a:endParaRPr lang="ru-RU"/>
        </a:p>
      </dgm:t>
    </dgm:pt>
    <dgm:pt modelId="{2ADFD8A2-4E52-4569-95EC-C1E3FCFC53B3}" type="sibTrans" cxnId="{12092432-EE3A-4A71-B767-3D8C00306E13}">
      <dgm:prSet/>
      <dgm:spPr/>
      <dgm:t>
        <a:bodyPr/>
        <a:lstStyle/>
        <a:p>
          <a:endParaRPr lang="ru-RU"/>
        </a:p>
      </dgm:t>
    </dgm:pt>
    <dgm:pt modelId="{C0BF1502-F05F-45D7-9B57-FE4AE672882D}">
      <dgm:prSet phldrT="[Текст]" custT="1"/>
      <dgm:spPr/>
      <dgm:t>
        <a:bodyPr/>
        <a:lstStyle/>
        <a:p>
          <a:r>
            <a:rPr lang="ru-RU" sz="1200">
              <a:latin typeface="Times New Roman" pitchFamily="18" charset="0"/>
              <a:cs typeface="Times New Roman" pitchFamily="18" charset="0"/>
            </a:rPr>
            <a:t> благодарственные письма родителям,</a:t>
          </a:r>
          <a:endParaRPr lang="ru-RU" sz="1900">
            <a:latin typeface="Times New Roman" pitchFamily="18" charset="0"/>
            <a:cs typeface="Times New Roman" pitchFamily="18" charset="0"/>
          </a:endParaRPr>
        </a:p>
      </dgm:t>
    </dgm:pt>
    <dgm:pt modelId="{65DA7C44-CB5D-43A0-8EB7-5CB9DB69FED8}" type="parTrans" cxnId="{EDA9BE3B-54CD-4B37-A0E3-A8CADD140F63}">
      <dgm:prSet/>
      <dgm:spPr/>
      <dgm:t>
        <a:bodyPr/>
        <a:lstStyle/>
        <a:p>
          <a:endParaRPr lang="ru-RU"/>
        </a:p>
      </dgm:t>
    </dgm:pt>
    <dgm:pt modelId="{3FE9C73A-72AF-410A-8DB1-7982CC0327B7}" type="sibTrans" cxnId="{EDA9BE3B-54CD-4B37-A0E3-A8CADD140F63}">
      <dgm:prSet/>
      <dgm:spPr/>
      <dgm:t>
        <a:bodyPr/>
        <a:lstStyle/>
        <a:p>
          <a:endParaRPr lang="ru-RU"/>
        </a:p>
      </dgm:t>
    </dgm:pt>
    <dgm:pt modelId="{C7E64622-CE3D-4C14-A3C2-0D009E90600A}" type="pres">
      <dgm:prSet presAssocID="{E4B3868F-8E9F-4580-B8C2-C1EFCA812EBB}" presName="Name0" presStyleCnt="0">
        <dgm:presLayoutVars>
          <dgm:dir/>
          <dgm:animLvl val="lvl"/>
          <dgm:resizeHandles val="exact"/>
        </dgm:presLayoutVars>
      </dgm:prSet>
      <dgm:spPr/>
      <dgm:t>
        <a:bodyPr/>
        <a:lstStyle/>
        <a:p>
          <a:endParaRPr lang="ru-RU"/>
        </a:p>
      </dgm:t>
    </dgm:pt>
    <dgm:pt modelId="{787826CA-1269-438E-B225-DF5E09D5AF1D}" type="pres">
      <dgm:prSet presAssocID="{947B73CC-2B6D-447F-8BCE-D714C33D0F85}" presName="linNode" presStyleCnt="0"/>
      <dgm:spPr/>
    </dgm:pt>
    <dgm:pt modelId="{AEFD3FBE-D255-41E3-A6F4-99F8EAB68E13}" type="pres">
      <dgm:prSet presAssocID="{947B73CC-2B6D-447F-8BCE-D714C33D0F85}" presName="parentText" presStyleLbl="node1" presStyleIdx="0" presStyleCnt="3" custScaleY="292150" custLinFactNeighborX="2212">
        <dgm:presLayoutVars>
          <dgm:chMax val="1"/>
          <dgm:bulletEnabled val="1"/>
        </dgm:presLayoutVars>
      </dgm:prSet>
      <dgm:spPr/>
      <dgm:t>
        <a:bodyPr/>
        <a:lstStyle/>
        <a:p>
          <a:endParaRPr lang="ru-RU"/>
        </a:p>
      </dgm:t>
    </dgm:pt>
    <dgm:pt modelId="{7B792E62-3B5F-4232-A17D-72CCBD300E98}" type="pres">
      <dgm:prSet presAssocID="{947B73CC-2B6D-447F-8BCE-D714C33D0F85}" presName="descendantText" presStyleLbl="alignAccFollowNode1" presStyleIdx="0" presStyleCnt="3" custScaleX="122885" custScaleY="414678">
        <dgm:presLayoutVars>
          <dgm:bulletEnabled val="1"/>
        </dgm:presLayoutVars>
      </dgm:prSet>
      <dgm:spPr/>
      <dgm:t>
        <a:bodyPr/>
        <a:lstStyle/>
        <a:p>
          <a:endParaRPr lang="ru-RU"/>
        </a:p>
      </dgm:t>
    </dgm:pt>
    <dgm:pt modelId="{042DA5A0-44DF-4C09-B1C3-5B7C2A3EE577}" type="pres">
      <dgm:prSet presAssocID="{CBDC5DA8-0989-4AEB-8871-F3706F26DD48}" presName="sp" presStyleCnt="0"/>
      <dgm:spPr/>
    </dgm:pt>
    <dgm:pt modelId="{30425324-0AF3-4FDA-9B19-26B38F163F81}" type="pres">
      <dgm:prSet presAssocID="{BDFDD4F3-9912-4B30-8CFE-A14791A3FEB2}" presName="linNode" presStyleCnt="0"/>
      <dgm:spPr/>
    </dgm:pt>
    <dgm:pt modelId="{8B5C7EEB-8538-4AE2-9316-0138D1ECFCCD}" type="pres">
      <dgm:prSet presAssocID="{BDFDD4F3-9912-4B30-8CFE-A14791A3FEB2}" presName="parentText" presStyleLbl="node1" presStyleIdx="1" presStyleCnt="3" custScaleY="289175">
        <dgm:presLayoutVars>
          <dgm:chMax val="1"/>
          <dgm:bulletEnabled val="1"/>
        </dgm:presLayoutVars>
      </dgm:prSet>
      <dgm:spPr/>
      <dgm:t>
        <a:bodyPr/>
        <a:lstStyle/>
        <a:p>
          <a:endParaRPr lang="ru-RU"/>
        </a:p>
      </dgm:t>
    </dgm:pt>
    <dgm:pt modelId="{81F29054-D8C8-4475-B93F-AFEC64EEDA25}" type="pres">
      <dgm:prSet presAssocID="{BDFDD4F3-9912-4B30-8CFE-A14791A3FEB2}" presName="descendantText" presStyleLbl="alignAccFollowNode1" presStyleIdx="1" presStyleCnt="3" custScaleX="122864" custScaleY="411706">
        <dgm:presLayoutVars>
          <dgm:bulletEnabled val="1"/>
        </dgm:presLayoutVars>
      </dgm:prSet>
      <dgm:spPr/>
      <dgm:t>
        <a:bodyPr/>
        <a:lstStyle/>
        <a:p>
          <a:endParaRPr lang="ru-RU"/>
        </a:p>
      </dgm:t>
    </dgm:pt>
    <dgm:pt modelId="{82A4E8C1-1BDD-4038-9EA0-C7212F3FEAFD}" type="pres">
      <dgm:prSet presAssocID="{6B0BA7E9-A921-46C1-B408-C459E6F5EF13}" presName="sp" presStyleCnt="0"/>
      <dgm:spPr/>
    </dgm:pt>
    <dgm:pt modelId="{15DBD637-3C62-421E-A303-19338CD95D9E}" type="pres">
      <dgm:prSet presAssocID="{3463A208-F92C-4C18-876B-F5D0E19B8770}" presName="linNode" presStyleCnt="0"/>
      <dgm:spPr/>
    </dgm:pt>
    <dgm:pt modelId="{95FB0355-52F7-47C8-836B-0A944960C076}" type="pres">
      <dgm:prSet presAssocID="{3463A208-F92C-4C18-876B-F5D0E19B8770}" presName="parentText" presStyleLbl="node1" presStyleIdx="2" presStyleCnt="3" custScaleY="289762">
        <dgm:presLayoutVars>
          <dgm:chMax val="1"/>
          <dgm:bulletEnabled val="1"/>
        </dgm:presLayoutVars>
      </dgm:prSet>
      <dgm:spPr/>
      <dgm:t>
        <a:bodyPr/>
        <a:lstStyle/>
        <a:p>
          <a:endParaRPr lang="ru-RU"/>
        </a:p>
      </dgm:t>
    </dgm:pt>
    <dgm:pt modelId="{86C2D76B-BAE6-4E8F-86BE-E5F15DEEE5D2}" type="pres">
      <dgm:prSet presAssocID="{3463A208-F92C-4C18-876B-F5D0E19B8770}" presName="descendantText" presStyleLbl="alignAccFollowNode1" presStyleIdx="2" presStyleCnt="3" custScaleX="120528" custScaleY="352307" custLinFactNeighborX="16" custLinFactNeighborY="3469">
        <dgm:presLayoutVars>
          <dgm:bulletEnabled val="1"/>
        </dgm:presLayoutVars>
      </dgm:prSet>
      <dgm:spPr/>
      <dgm:t>
        <a:bodyPr/>
        <a:lstStyle/>
        <a:p>
          <a:endParaRPr lang="ru-RU"/>
        </a:p>
      </dgm:t>
    </dgm:pt>
  </dgm:ptLst>
  <dgm:cxnLst>
    <dgm:cxn modelId="{80F9E45C-548C-4AEA-AEA0-E862A84B0ED8}" type="presOf" srcId="{BDFDD4F3-9912-4B30-8CFE-A14791A3FEB2}" destId="{8B5C7EEB-8538-4AE2-9316-0138D1ECFCCD}" srcOrd="0" destOrd="0" presId="urn:microsoft.com/office/officeart/2005/8/layout/vList5"/>
    <dgm:cxn modelId="{70A26FAD-3A6C-40F4-92F1-F928C829CCF4}" srcId="{E4B3868F-8E9F-4580-B8C2-C1EFCA812EBB}" destId="{BDFDD4F3-9912-4B30-8CFE-A14791A3FEB2}" srcOrd="1" destOrd="0" parTransId="{9ACE0A4D-133F-4FE2-9862-352EF31287C8}" sibTransId="{6B0BA7E9-A921-46C1-B408-C459E6F5EF13}"/>
    <dgm:cxn modelId="{B5950BE1-D9AF-47FC-B7B3-04AD1A4D10F6}" srcId="{3463A208-F92C-4C18-876B-F5D0E19B8770}" destId="{D6FA919D-2D3E-4979-8BCA-066FBB01C2B6}" srcOrd="0" destOrd="0" parTransId="{F1060217-EBCA-4E9D-9963-E72773DD31FE}" sibTransId="{5F5ABA18-1D37-491F-8041-8024AB84FC0D}"/>
    <dgm:cxn modelId="{EE8E6D63-23FC-4B6A-89AE-042C5EE23F7C}" type="presOf" srcId="{9B2B59F4-2145-430C-811E-483B8652F86F}" destId="{7B792E62-3B5F-4232-A17D-72CCBD300E98}" srcOrd="0" destOrd="2" presId="urn:microsoft.com/office/officeart/2005/8/layout/vList5"/>
    <dgm:cxn modelId="{6EC6C50F-9307-4175-9FD7-D660D550703D}" srcId="{BDFDD4F3-9912-4B30-8CFE-A14791A3FEB2}" destId="{224223E3-9CA5-489D-BD2F-2E5082650130}" srcOrd="2" destOrd="0" parTransId="{8ABFD870-D5CF-4AB5-906A-331B5B1FD346}" sibTransId="{6DF8CD2D-05A4-4CE5-80D3-5D6F1C10293A}"/>
    <dgm:cxn modelId="{72CE1A01-7227-4950-968F-CD34C1B603E8}" type="presOf" srcId="{55577034-45EE-48DC-BFCE-3B221355DB13}" destId="{81F29054-D8C8-4475-B93F-AFEC64EEDA25}" srcOrd="0" destOrd="0" presId="urn:microsoft.com/office/officeart/2005/8/layout/vList5"/>
    <dgm:cxn modelId="{66CF8CE2-3FA9-44E5-B3E0-BA1B3BE6DD76}" type="presOf" srcId="{224223E3-9CA5-489D-BD2F-2E5082650130}" destId="{81F29054-D8C8-4475-B93F-AFEC64EEDA25}" srcOrd="0" destOrd="2" presId="urn:microsoft.com/office/officeart/2005/8/layout/vList5"/>
    <dgm:cxn modelId="{D75273DF-AB35-4BF5-8515-256973723F03}" type="presOf" srcId="{947B73CC-2B6D-447F-8BCE-D714C33D0F85}" destId="{AEFD3FBE-D255-41E3-A6F4-99F8EAB68E13}" srcOrd="0" destOrd="0" presId="urn:microsoft.com/office/officeart/2005/8/layout/vList5"/>
    <dgm:cxn modelId="{34D9A72E-A1EA-4843-8E2C-52428A5C7D1D}" type="presOf" srcId="{D6FA919D-2D3E-4979-8BCA-066FBB01C2B6}" destId="{86C2D76B-BAE6-4E8F-86BE-E5F15DEEE5D2}" srcOrd="0" destOrd="0" presId="urn:microsoft.com/office/officeart/2005/8/layout/vList5"/>
    <dgm:cxn modelId="{EDA9BE3B-54CD-4B37-A0E3-A8CADD140F63}" srcId="{947B73CC-2B6D-447F-8BCE-D714C33D0F85}" destId="{C0BF1502-F05F-45D7-9B57-FE4AE672882D}" srcOrd="1" destOrd="0" parTransId="{65DA7C44-CB5D-43A0-8EB7-5CB9DB69FED8}" sibTransId="{3FE9C73A-72AF-410A-8DB1-7982CC0327B7}"/>
    <dgm:cxn modelId="{BD29AE0C-6B9F-477B-A4FF-691356B752FE}" srcId="{BDFDD4F3-9912-4B30-8CFE-A14791A3FEB2}" destId="{7F34E46B-7F98-4ADC-A272-2FAFC70447B3}" srcOrd="1" destOrd="0" parTransId="{5D4046DE-235B-486B-B7F0-2AA024E7CB77}" sibTransId="{5E53AE39-0A10-4187-BE1F-E790EAF6D19E}"/>
    <dgm:cxn modelId="{DE4C5C7F-AACF-481E-996E-95100F05A9FA}" type="presOf" srcId="{EBA10CEA-1E65-40CA-B89C-BA9654A39DAB}" destId="{7B792E62-3B5F-4232-A17D-72CCBD300E98}" srcOrd="0" destOrd="0" presId="urn:microsoft.com/office/officeart/2005/8/layout/vList5"/>
    <dgm:cxn modelId="{08AB2CBE-3B04-4E7B-861D-C994ABAAB426}" srcId="{E4B3868F-8E9F-4580-B8C2-C1EFCA812EBB}" destId="{3463A208-F92C-4C18-876B-F5D0E19B8770}" srcOrd="2" destOrd="0" parTransId="{E3B08186-AE74-4880-97B6-C40B74F1EA0B}" sibTransId="{C0D08E2E-CD40-4115-83C6-C4B74DD9335A}"/>
    <dgm:cxn modelId="{4DDD8F95-0A44-4937-9345-515C1BCF7B3A}" type="presOf" srcId="{3463A208-F92C-4C18-876B-F5D0E19B8770}" destId="{95FB0355-52F7-47C8-836B-0A944960C076}" srcOrd="0" destOrd="0" presId="urn:microsoft.com/office/officeart/2005/8/layout/vList5"/>
    <dgm:cxn modelId="{3E715087-677C-4A2A-9EF6-4B8D661CEB5D}" srcId="{947B73CC-2B6D-447F-8BCE-D714C33D0F85}" destId="{EBA10CEA-1E65-40CA-B89C-BA9654A39DAB}" srcOrd="0" destOrd="0" parTransId="{A824B4E3-D574-46D0-9A58-8F04B4F7A9F1}" sibTransId="{4F1CBC2F-9E70-4069-94B3-4984D8C05C4A}"/>
    <dgm:cxn modelId="{C5B8C4D4-065F-4C86-B975-2C2534A23552}" type="presOf" srcId="{7F34E46B-7F98-4ADC-A272-2FAFC70447B3}" destId="{81F29054-D8C8-4475-B93F-AFEC64EEDA25}" srcOrd="0" destOrd="1" presId="urn:microsoft.com/office/officeart/2005/8/layout/vList5"/>
    <dgm:cxn modelId="{2C1075F3-D2FD-4B47-B160-181021021ACE}" srcId="{BDFDD4F3-9912-4B30-8CFE-A14791A3FEB2}" destId="{55577034-45EE-48DC-BFCE-3B221355DB13}" srcOrd="0" destOrd="0" parTransId="{4EDC20E9-5318-4938-BF69-0ED40ACBBEF0}" sibTransId="{F7FBA469-245F-4B30-908B-1FE7981CEC76}"/>
    <dgm:cxn modelId="{E2ABEFD2-207E-403B-81FF-258454017072}" srcId="{E4B3868F-8E9F-4580-B8C2-C1EFCA812EBB}" destId="{947B73CC-2B6D-447F-8BCE-D714C33D0F85}" srcOrd="0" destOrd="0" parTransId="{0A329540-BB07-48C8-87F2-3DF046EB0D23}" sibTransId="{CBDC5DA8-0989-4AEB-8871-F3706F26DD48}"/>
    <dgm:cxn modelId="{FE6E3325-E46D-4C02-BB20-F7817BB1285F}" type="presOf" srcId="{C0BF1502-F05F-45D7-9B57-FE4AE672882D}" destId="{7B792E62-3B5F-4232-A17D-72CCBD300E98}" srcOrd="0" destOrd="1" presId="urn:microsoft.com/office/officeart/2005/8/layout/vList5"/>
    <dgm:cxn modelId="{E14B7473-717C-439F-AEAF-489C438DA33B}" srcId="{3463A208-F92C-4C18-876B-F5D0E19B8770}" destId="{141BA08D-590D-40C6-A395-122839A60CC1}" srcOrd="1" destOrd="0" parTransId="{106E143D-791F-422F-B9BA-322AA8A0C5CF}" sibTransId="{D94A0DAD-B0BF-42AC-A459-1E0ADD1E8050}"/>
    <dgm:cxn modelId="{82ED180D-AEC6-4AEC-9A89-EFBDDEABDE17}" type="presOf" srcId="{141BA08D-590D-40C6-A395-122839A60CC1}" destId="{86C2D76B-BAE6-4E8F-86BE-E5F15DEEE5D2}" srcOrd="0" destOrd="1" presId="urn:microsoft.com/office/officeart/2005/8/layout/vList5"/>
    <dgm:cxn modelId="{450C3856-43A3-45E1-9413-FFAFEBA514D9}" type="presOf" srcId="{E4B3868F-8E9F-4580-B8C2-C1EFCA812EBB}" destId="{C7E64622-CE3D-4C14-A3C2-0D009E90600A}" srcOrd="0" destOrd="0" presId="urn:microsoft.com/office/officeart/2005/8/layout/vList5"/>
    <dgm:cxn modelId="{12092432-EE3A-4A71-B767-3D8C00306E13}" srcId="{947B73CC-2B6D-447F-8BCE-D714C33D0F85}" destId="{9B2B59F4-2145-430C-811E-483B8652F86F}" srcOrd="2" destOrd="0" parTransId="{6F6E90BF-BDC3-49EB-80A1-D3D79A9D81E5}" sibTransId="{2ADFD8A2-4E52-4569-95EC-C1E3FCFC53B3}"/>
    <dgm:cxn modelId="{4ED005BD-5978-4FD9-8780-5557CC77FBD3}" type="presParOf" srcId="{C7E64622-CE3D-4C14-A3C2-0D009E90600A}" destId="{787826CA-1269-438E-B225-DF5E09D5AF1D}" srcOrd="0" destOrd="0" presId="urn:microsoft.com/office/officeart/2005/8/layout/vList5"/>
    <dgm:cxn modelId="{CF59FA86-AC26-425D-AB6D-6D16D2200CAE}" type="presParOf" srcId="{787826CA-1269-438E-B225-DF5E09D5AF1D}" destId="{AEFD3FBE-D255-41E3-A6F4-99F8EAB68E13}" srcOrd="0" destOrd="0" presId="urn:microsoft.com/office/officeart/2005/8/layout/vList5"/>
    <dgm:cxn modelId="{465510C4-6FE5-4DE6-A19F-FE90D3B910FD}" type="presParOf" srcId="{787826CA-1269-438E-B225-DF5E09D5AF1D}" destId="{7B792E62-3B5F-4232-A17D-72CCBD300E98}" srcOrd="1" destOrd="0" presId="urn:microsoft.com/office/officeart/2005/8/layout/vList5"/>
    <dgm:cxn modelId="{035AD576-9BAE-4265-A077-E94DD19C449C}" type="presParOf" srcId="{C7E64622-CE3D-4C14-A3C2-0D009E90600A}" destId="{042DA5A0-44DF-4C09-B1C3-5B7C2A3EE577}" srcOrd="1" destOrd="0" presId="urn:microsoft.com/office/officeart/2005/8/layout/vList5"/>
    <dgm:cxn modelId="{0CD63AA0-8428-4850-BCBD-812632FDA799}" type="presParOf" srcId="{C7E64622-CE3D-4C14-A3C2-0D009E90600A}" destId="{30425324-0AF3-4FDA-9B19-26B38F163F81}" srcOrd="2" destOrd="0" presId="urn:microsoft.com/office/officeart/2005/8/layout/vList5"/>
    <dgm:cxn modelId="{C529A48E-9625-4D59-80C3-1C0A3BBBAE49}" type="presParOf" srcId="{30425324-0AF3-4FDA-9B19-26B38F163F81}" destId="{8B5C7EEB-8538-4AE2-9316-0138D1ECFCCD}" srcOrd="0" destOrd="0" presId="urn:microsoft.com/office/officeart/2005/8/layout/vList5"/>
    <dgm:cxn modelId="{C018495F-0CD0-4A77-A24F-ECC34A9B2B78}" type="presParOf" srcId="{30425324-0AF3-4FDA-9B19-26B38F163F81}" destId="{81F29054-D8C8-4475-B93F-AFEC64EEDA25}" srcOrd="1" destOrd="0" presId="urn:microsoft.com/office/officeart/2005/8/layout/vList5"/>
    <dgm:cxn modelId="{BD44F866-4370-4AD3-9AC5-F1075EA1039D}" type="presParOf" srcId="{C7E64622-CE3D-4C14-A3C2-0D009E90600A}" destId="{82A4E8C1-1BDD-4038-9EA0-C7212F3FEAFD}" srcOrd="3" destOrd="0" presId="urn:microsoft.com/office/officeart/2005/8/layout/vList5"/>
    <dgm:cxn modelId="{6FAFB275-BAAA-4BEB-9A56-EF1B83FC9DA5}" type="presParOf" srcId="{C7E64622-CE3D-4C14-A3C2-0D009E90600A}" destId="{15DBD637-3C62-421E-A303-19338CD95D9E}" srcOrd="4" destOrd="0" presId="urn:microsoft.com/office/officeart/2005/8/layout/vList5"/>
    <dgm:cxn modelId="{266E3F0E-F3FF-4990-8DD4-953C6A3A135C}" type="presParOf" srcId="{15DBD637-3C62-421E-A303-19338CD95D9E}" destId="{95FB0355-52F7-47C8-836B-0A944960C076}" srcOrd="0" destOrd="0" presId="urn:microsoft.com/office/officeart/2005/8/layout/vList5"/>
    <dgm:cxn modelId="{1A7EDA85-49BE-4DA6-B979-8CD7ED5DEA52}" type="presParOf" srcId="{15DBD637-3C62-421E-A303-19338CD95D9E}" destId="{86C2D76B-BAE6-4E8F-86BE-E5F15DEEE5D2}" srcOrd="1" destOrd="0" presId="urn:microsoft.com/office/officeart/2005/8/layout/vList5"/>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792E62-3B5F-4232-A17D-72CCBD300E98}">
      <dsp:nvSpPr>
        <dsp:cNvPr id="0" name=""/>
        <dsp:cNvSpPr/>
      </dsp:nvSpPr>
      <dsp:spPr>
        <a:xfrm rot="5400000">
          <a:off x="3052022" y="-1328266"/>
          <a:ext cx="1104218" cy="376285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грамоты,похвальные листы </a:t>
          </a:r>
          <a:endParaRPr lang="ru-RU" sz="19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благодарственные письма родителям,</a:t>
          </a:r>
          <a:endParaRPr lang="ru-RU" sz="1900"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благодарности родителям за воспитание детей</a:t>
          </a:r>
          <a:endParaRPr lang="ru-RU" sz="1900" kern="1200">
            <a:latin typeface="Times New Roman" pitchFamily="18" charset="0"/>
            <a:cs typeface="Times New Roman" pitchFamily="18" charset="0"/>
          </a:endParaRPr>
        </a:p>
      </dsp:txBody>
      <dsp:txXfrm rot="5400000">
        <a:off x="3052022" y="-1328266"/>
        <a:ext cx="1104218" cy="3762857"/>
      </dsp:txXfrm>
    </dsp:sp>
    <dsp:sp modelId="{AEFD3FBE-D255-41E3-A6F4-99F8EAB68E13}">
      <dsp:nvSpPr>
        <dsp:cNvPr id="0" name=""/>
        <dsp:cNvSpPr/>
      </dsp:nvSpPr>
      <dsp:spPr>
        <a:xfrm>
          <a:off x="68006" y="66946"/>
          <a:ext cx="1722429" cy="9724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Школьный уровень</a:t>
          </a:r>
        </a:p>
      </dsp:txBody>
      <dsp:txXfrm>
        <a:off x="68006" y="66946"/>
        <a:ext cx="1722429" cy="972433"/>
      </dsp:txXfrm>
    </dsp:sp>
    <dsp:sp modelId="{81F29054-D8C8-4475-B93F-AFEC64EEDA25}">
      <dsp:nvSpPr>
        <dsp:cNvPr id="0" name=""/>
        <dsp:cNvSpPr/>
      </dsp:nvSpPr>
      <dsp:spPr>
        <a:xfrm rot="5400000">
          <a:off x="3055657" y="-211040"/>
          <a:ext cx="1096304" cy="376221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грамоты, дипломы </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экскурсионные поездки за активную работу в социуме</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участие детей в мероприятиях на Новогодней ёлке Главы  Милослаского района </a:t>
          </a:r>
          <a:endParaRPr lang="ru-RU" sz="1200" kern="1200"/>
        </a:p>
      </dsp:txBody>
      <dsp:txXfrm rot="5400000">
        <a:off x="3055657" y="-211040"/>
        <a:ext cx="1096304" cy="3762214"/>
      </dsp:txXfrm>
    </dsp:sp>
    <dsp:sp modelId="{8B5C7EEB-8538-4AE2-9316-0138D1ECFCCD}">
      <dsp:nvSpPr>
        <dsp:cNvPr id="0" name=""/>
        <dsp:cNvSpPr/>
      </dsp:nvSpPr>
      <dsp:spPr>
        <a:xfrm>
          <a:off x="272" y="1188801"/>
          <a:ext cx="1722429" cy="9625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Муниципальный уровень</a:t>
          </a:r>
        </a:p>
      </dsp:txBody>
      <dsp:txXfrm>
        <a:off x="272" y="1188801"/>
        <a:ext cx="1722429" cy="962530"/>
      </dsp:txXfrm>
    </dsp:sp>
    <dsp:sp modelId="{86C2D76B-BAE6-4E8F-86BE-E5F15DEEE5D2}">
      <dsp:nvSpPr>
        <dsp:cNvPr id="0" name=""/>
        <dsp:cNvSpPr/>
      </dsp:nvSpPr>
      <dsp:spPr>
        <a:xfrm rot="5400000">
          <a:off x="3147193" y="856201"/>
          <a:ext cx="938134" cy="374027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дипломы, грамоты, свидетельства, сертификаты</a:t>
          </a:r>
        </a:p>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участие детей в мероприятия х на Новогодней ёлке Губернатора Рязанской области</a:t>
          </a:r>
          <a:endParaRPr lang="ru-RU" sz="1300" kern="1200"/>
        </a:p>
      </dsp:txBody>
      <dsp:txXfrm rot="5400000">
        <a:off x="3147193" y="856201"/>
        <a:ext cx="938134" cy="3740279"/>
      </dsp:txXfrm>
    </dsp:sp>
    <dsp:sp modelId="{95FB0355-52F7-47C8-836B-0A944960C076}">
      <dsp:nvSpPr>
        <dsp:cNvPr id="0" name=""/>
        <dsp:cNvSpPr/>
      </dsp:nvSpPr>
      <dsp:spPr>
        <a:xfrm>
          <a:off x="272" y="2234861"/>
          <a:ext cx="1745575" cy="96448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Региональный уровень</a:t>
          </a:r>
        </a:p>
      </dsp:txBody>
      <dsp:txXfrm>
        <a:off x="272" y="2234861"/>
        <a:ext cx="1745575" cy="96448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B08AE-6AFB-40D9-A0E6-1E77C06B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17225</Words>
  <Characters>98187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МСОШ</Company>
  <LinksUpToDate>false</LinksUpToDate>
  <CharactersWithSpaces>115182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МСОШ</dc:creator>
  <cp:keywords/>
  <dc:description/>
  <cp:lastModifiedBy>МСОШ</cp:lastModifiedBy>
  <cp:revision>46</cp:revision>
  <cp:lastPrinted>2015-10-19T13:16:00Z</cp:lastPrinted>
  <dcterms:created xsi:type="dcterms:W3CDTF">2002-01-01T04:45:00Z</dcterms:created>
  <dcterms:modified xsi:type="dcterms:W3CDTF">2015-10-19T13:27:00Z</dcterms:modified>
</cp:coreProperties>
</file>